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505" w:rsidRPr="007A6505" w:rsidRDefault="007A6505"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jc w:val="right"/>
        <w:rPr>
          <w:rFonts w:cstheme="minorHAnsi"/>
          <w:b/>
          <w:i/>
          <w:color w:val="222222"/>
          <w:sz w:val="24"/>
          <w:szCs w:val="24"/>
          <w:lang w:val="ru-RU"/>
        </w:rPr>
      </w:pPr>
      <w:r w:rsidRPr="007A6505">
        <w:rPr>
          <w:rFonts w:cstheme="minorHAnsi"/>
          <w:b/>
          <w:i/>
          <w:color w:val="222222"/>
          <w:sz w:val="24"/>
          <w:szCs w:val="24"/>
          <w:lang w:val="ru-RU"/>
        </w:rPr>
        <w:t>Приложение 5</w:t>
      </w:r>
    </w:p>
    <w:p w:rsidR="007A6505" w:rsidRDefault="007A6505"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jc w:val="both"/>
        <w:rPr>
          <w:rFonts w:cstheme="minorHAnsi"/>
          <w:color w:val="222222"/>
          <w:sz w:val="24"/>
          <w:szCs w:val="24"/>
          <w:lang w:val="ru-RU"/>
        </w:rPr>
      </w:pPr>
    </w:p>
    <w:p w:rsidR="007A6505" w:rsidRDefault="007A6505"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jc w:val="both"/>
        <w:rPr>
          <w:rFonts w:cstheme="minorHAnsi"/>
          <w:color w:val="222222"/>
          <w:sz w:val="24"/>
          <w:szCs w:val="24"/>
          <w:lang w:val="ru-RU"/>
        </w:rPr>
      </w:pPr>
    </w:p>
    <w:p w:rsidR="007A6505" w:rsidRDefault="007A6505"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jc w:val="center"/>
        <w:rPr>
          <w:rFonts w:cstheme="minorHAnsi"/>
          <w:b/>
          <w:color w:val="943634" w:themeColor="accent2" w:themeShade="BF"/>
          <w:sz w:val="28"/>
          <w:szCs w:val="24"/>
          <w:lang w:val="ru-RU"/>
        </w:rPr>
      </w:pPr>
      <w:r w:rsidRPr="007A6505">
        <w:rPr>
          <w:rFonts w:cstheme="minorHAnsi"/>
          <w:b/>
          <w:color w:val="943634" w:themeColor="accent2" w:themeShade="BF"/>
          <w:sz w:val="28"/>
          <w:szCs w:val="24"/>
          <w:lang w:val="ru-RU"/>
        </w:rPr>
        <w:t>Положение об особенностях рассмотрения и учета микротравм</w:t>
      </w:r>
    </w:p>
    <w:p w:rsidR="007A6505" w:rsidRDefault="007A6505"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jc w:val="center"/>
        <w:rPr>
          <w:rFonts w:cstheme="minorHAnsi"/>
          <w:b/>
          <w:bCs/>
          <w:color w:val="252525"/>
          <w:spacing w:val="-2"/>
          <w:sz w:val="24"/>
          <w:szCs w:val="24"/>
          <w:lang w:val="ru-RU"/>
        </w:rPr>
      </w:pPr>
    </w:p>
    <w:p w:rsidR="007A6505" w:rsidRDefault="007A6505"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jc w:val="center"/>
        <w:rPr>
          <w:rFonts w:cstheme="minorHAnsi"/>
          <w:b/>
          <w:bCs/>
          <w:color w:val="252525"/>
          <w:spacing w:val="-2"/>
          <w:sz w:val="24"/>
          <w:szCs w:val="24"/>
          <w:lang w:val="ru-RU"/>
        </w:rPr>
      </w:pPr>
    </w:p>
    <w:p w:rsid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jc w:val="center"/>
        <w:rPr>
          <w:rFonts w:cstheme="minorHAnsi"/>
          <w:b/>
          <w:bCs/>
          <w:color w:val="252525"/>
          <w:spacing w:val="-2"/>
          <w:sz w:val="24"/>
          <w:szCs w:val="24"/>
          <w:lang w:val="ru-RU"/>
        </w:rPr>
      </w:pPr>
      <w:r w:rsidRPr="007A6505">
        <w:rPr>
          <w:rFonts w:cstheme="minorHAnsi"/>
          <w:b/>
          <w:bCs/>
          <w:color w:val="252525"/>
          <w:spacing w:val="-2"/>
          <w:sz w:val="24"/>
          <w:szCs w:val="24"/>
          <w:lang w:val="ru-RU"/>
        </w:rPr>
        <w:t>1. Термины и сокращения</w:t>
      </w:r>
    </w:p>
    <w:p w:rsid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 xml:space="preserve">1.1. В Положении об особенностях рассмотрения и учета микротравм, полученных работниками в процессе производственной деятельности (далее – Положение), реализованы </w:t>
      </w:r>
      <w:r w:rsidRPr="007A6505">
        <w:rPr>
          <w:rFonts w:cstheme="minorHAnsi"/>
          <w:color w:val="000000"/>
          <w:sz w:val="24"/>
          <w:szCs w:val="24"/>
          <w:lang w:val="ru-RU"/>
        </w:rPr>
        <w:t xml:space="preserve">требования </w:t>
      </w:r>
      <w:r w:rsidRPr="007A6505">
        <w:rPr>
          <w:rFonts w:cstheme="minorHAnsi"/>
          <w:color w:val="000000"/>
          <w:sz w:val="24"/>
          <w:szCs w:val="24"/>
          <w:lang w:val="ru-RU"/>
        </w:rPr>
        <w:t>статей</w:t>
      </w:r>
      <w:r w:rsidRPr="007A6505">
        <w:rPr>
          <w:rFonts w:cstheme="minorHAnsi"/>
          <w:color w:val="000000"/>
          <w:sz w:val="24"/>
          <w:szCs w:val="24"/>
        </w:rPr>
        <w:t> </w:t>
      </w:r>
      <w:r w:rsidRPr="007A6505">
        <w:rPr>
          <w:rFonts w:cstheme="minorHAnsi"/>
          <w:color w:val="000000"/>
          <w:sz w:val="24"/>
          <w:szCs w:val="24"/>
          <w:lang w:val="ru-RU"/>
        </w:rPr>
        <w:t xml:space="preserve">раздела </w:t>
      </w:r>
      <w:r w:rsidRPr="007A6505">
        <w:rPr>
          <w:rFonts w:cstheme="minorHAnsi"/>
          <w:color w:val="000000"/>
          <w:sz w:val="24"/>
          <w:szCs w:val="24"/>
        </w:rPr>
        <w:t>X</w:t>
      </w:r>
      <w:r w:rsidRPr="007A6505">
        <w:rPr>
          <w:rFonts w:cstheme="minorHAnsi"/>
          <w:color w:val="000000"/>
          <w:sz w:val="24"/>
          <w:szCs w:val="24"/>
          <w:lang w:val="ru-RU"/>
        </w:rPr>
        <w:t xml:space="preserve"> Трудового кодекса (далее – ТК РФ).</w:t>
      </w:r>
    </w:p>
    <w:p w:rsidR="007A6505" w:rsidRP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1.2. Термины:</w:t>
      </w:r>
    </w:p>
    <w:p w:rsid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аварийная ситуация – ситуация, характеризующаяся вероятностью возникновения аварии с возможностью дальнейшего ее развития;</w:t>
      </w:r>
    </w:p>
    <w:p w:rsid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безопасные условия труда – условия труда, при которых во</w:t>
      </w:r>
      <w:r w:rsidRPr="007A6505">
        <w:rPr>
          <w:rFonts w:cstheme="minorHAnsi"/>
          <w:color w:val="000000"/>
          <w:sz w:val="24"/>
          <w:szCs w:val="24"/>
          <w:lang w:val="ru-RU"/>
        </w:rPr>
        <w:t>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rsid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вредный производственный фактор – фактор производственной среды или трудового процесса, воздей</w:t>
      </w:r>
      <w:r w:rsidRPr="007A6505">
        <w:rPr>
          <w:rFonts w:cstheme="minorHAnsi"/>
          <w:color w:val="000000"/>
          <w:sz w:val="24"/>
          <w:szCs w:val="24"/>
          <w:lang w:val="ru-RU"/>
        </w:rPr>
        <w:t>ствие которого может привести к профессиональному заболеванию работника;</w:t>
      </w:r>
    </w:p>
    <w:p w:rsid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микротравма –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w:t>
      </w:r>
      <w:r w:rsidRPr="007A6505">
        <w:rPr>
          <w:rFonts w:cstheme="minorHAnsi"/>
          <w:color w:val="000000"/>
          <w:sz w:val="24"/>
          <w:szCs w:val="24"/>
          <w:lang w:val="ru-RU"/>
        </w:rPr>
        <w:t>и работодателя, указанными в части второй статьи 227 ТК,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w:t>
      </w:r>
      <w:r w:rsidRPr="007A6505">
        <w:rPr>
          <w:rFonts w:cstheme="minorHAnsi"/>
          <w:color w:val="000000"/>
          <w:sz w:val="24"/>
          <w:szCs w:val="24"/>
          <w:lang w:val="ru-RU"/>
        </w:rPr>
        <w:t>тношениями с работодателем либо совершаемых в его интересах, не повлекшие расстройства здоровья или наступление временной нетрудоспособности;</w:t>
      </w:r>
    </w:p>
    <w:p w:rsid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опасность – потенциальный источник нанесения вреда, представляющий угрозу жизни и (или) здоровью работника в проце</w:t>
      </w:r>
      <w:r w:rsidRPr="007A6505">
        <w:rPr>
          <w:rFonts w:cstheme="minorHAnsi"/>
          <w:color w:val="000000"/>
          <w:sz w:val="24"/>
          <w:szCs w:val="24"/>
          <w:lang w:val="ru-RU"/>
        </w:rPr>
        <w:t>ссе трудовой деятельности;</w:t>
      </w:r>
    </w:p>
    <w:p w:rsid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производственная деятельность – совокупность действий работников с примене</w:t>
      </w:r>
      <w:r w:rsidRPr="007A6505">
        <w:rPr>
          <w:rFonts w:cstheme="minorHAnsi"/>
          <w:color w:val="000000"/>
          <w:sz w:val="24"/>
          <w:szCs w:val="24"/>
          <w:lang w:val="ru-RU"/>
        </w:rPr>
        <w:t>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производственное подразделение – цех, участок, отдел, лаборатор</w:t>
      </w:r>
      <w:r w:rsidRPr="007A6505">
        <w:rPr>
          <w:rFonts w:cstheme="minorHAnsi"/>
          <w:color w:val="000000"/>
          <w:sz w:val="24"/>
          <w:szCs w:val="24"/>
          <w:lang w:val="ru-RU"/>
        </w:rPr>
        <w:t>ия, склад и другие подразделения;</w:t>
      </w:r>
    </w:p>
    <w:p w:rsid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w:t>
      </w:r>
      <w:r w:rsidRPr="007A6505">
        <w:rPr>
          <w:rFonts w:cstheme="minorHAnsi"/>
          <w:color w:val="000000"/>
          <w:sz w:val="24"/>
          <w:szCs w:val="24"/>
          <w:lang w:val="ru-RU"/>
        </w:rPr>
        <w:t>озможной тяжести повреждения здоровья;</w:t>
      </w:r>
    </w:p>
    <w:p w:rsid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работодатель – руководитель, наделенный правом заключать трудовые договоры с работниками;</w:t>
      </w:r>
    </w:p>
    <w:p w:rsid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работник – физическое лицо, вступившее в трудовые отношения с работодателем;</w:t>
      </w:r>
    </w:p>
    <w:p w:rsid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рабочее место – место, где работник должен находит</w:t>
      </w:r>
      <w:r w:rsidRPr="007A6505">
        <w:rPr>
          <w:rFonts w:cstheme="minorHAnsi"/>
          <w:color w:val="000000"/>
          <w:sz w:val="24"/>
          <w:szCs w:val="24"/>
          <w:lang w:val="ru-RU"/>
        </w:rPr>
        <w:t>ься или куда ему необходимо прибыть в связи с его работой и которое прямо или косвенно находится под контролем работодателя;</w:t>
      </w:r>
    </w:p>
    <w:p w:rsid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руководитель структурного подразделения – руководитель подразделения (начальник цеха, участка, отдела, заведующий отделением, секто</w:t>
      </w:r>
      <w:r w:rsidRPr="007A6505">
        <w:rPr>
          <w:rFonts w:cstheme="minorHAnsi"/>
          <w:color w:val="000000"/>
          <w:sz w:val="24"/>
          <w:szCs w:val="24"/>
          <w:lang w:val="ru-RU"/>
        </w:rPr>
        <w:t>ром и др.);</w:t>
      </w:r>
    </w:p>
    <w:p w:rsid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b/>
          <w:bCs/>
          <w:color w:val="252525"/>
          <w:spacing w:val="-2"/>
          <w:sz w:val="24"/>
          <w:szCs w:val="24"/>
          <w:lang w:val="ru-RU"/>
        </w:rPr>
      </w:pPr>
      <w:r w:rsidRPr="007A6505">
        <w:rPr>
          <w:rFonts w:cstheme="minorHAnsi"/>
          <w:color w:val="000000"/>
          <w:sz w:val="24"/>
          <w:szCs w:val="24"/>
          <w:lang w:val="ru-RU"/>
        </w:rPr>
        <w:t>управление профессиональными риска</w:t>
      </w:r>
      <w:r w:rsidRPr="007A6505">
        <w:rPr>
          <w:rFonts w:cstheme="minorHAnsi"/>
          <w:color w:val="000000"/>
          <w:sz w:val="24"/>
          <w:szCs w:val="24"/>
          <w:lang w:val="ru-RU"/>
        </w:rPr>
        <w:t>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w:t>
      </w:r>
      <w:r w:rsidR="007A6505">
        <w:rPr>
          <w:rFonts w:cstheme="minorHAnsi"/>
          <w:color w:val="000000"/>
          <w:sz w:val="24"/>
          <w:szCs w:val="24"/>
          <w:lang w:val="ru-RU"/>
        </w:rPr>
        <w:t xml:space="preserve"> </w:t>
      </w:r>
      <w:r w:rsidRPr="007A6505">
        <w:rPr>
          <w:rFonts w:cstheme="minorHAnsi"/>
          <w:color w:val="000000"/>
          <w:sz w:val="24"/>
          <w:szCs w:val="24"/>
          <w:lang w:val="ru-RU"/>
        </w:rPr>
        <w:t>профессиональных рисков или недопущен</w:t>
      </w:r>
      <w:r w:rsidRPr="007A6505">
        <w:rPr>
          <w:rFonts w:cstheme="minorHAnsi"/>
          <w:color w:val="000000"/>
          <w:sz w:val="24"/>
          <w:szCs w:val="24"/>
          <w:lang w:val="ru-RU"/>
        </w:rPr>
        <w:t>ию повышения их уровней, мониторинг и пересмотр выявленных профессиональных рисков.</w:t>
      </w:r>
      <w:r w:rsidR="007A6505" w:rsidRPr="007A6505">
        <w:rPr>
          <w:rFonts w:cstheme="minorHAnsi"/>
          <w:b/>
          <w:bCs/>
          <w:color w:val="252525"/>
          <w:spacing w:val="-2"/>
          <w:sz w:val="24"/>
          <w:szCs w:val="24"/>
          <w:lang w:val="ru-RU"/>
        </w:rPr>
        <w:t xml:space="preserve"> </w:t>
      </w:r>
    </w:p>
    <w:p w:rsidR="007A6505" w:rsidRDefault="007A6505"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b/>
          <w:bCs/>
          <w:color w:val="000000"/>
          <w:sz w:val="24"/>
          <w:szCs w:val="24"/>
          <w:lang w:val="ru-RU"/>
        </w:rPr>
      </w:pPr>
    </w:p>
    <w:p w:rsidR="007A6505" w:rsidRPr="007A6505" w:rsidRDefault="007A6505"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b/>
          <w:bCs/>
          <w:color w:val="000000"/>
          <w:sz w:val="24"/>
          <w:szCs w:val="24"/>
          <w:lang w:val="ru-RU"/>
        </w:rPr>
      </w:pPr>
      <w:r w:rsidRPr="007A6505">
        <w:rPr>
          <w:rFonts w:cstheme="minorHAnsi"/>
          <w:b/>
          <w:bCs/>
          <w:color w:val="000000"/>
          <w:sz w:val="24"/>
          <w:szCs w:val="24"/>
          <w:lang w:val="ru-RU"/>
        </w:rPr>
        <w:lastRenderedPageBreak/>
        <w:t>2. Общие сведения о возникновении опасности и аварийных ситуаций на производстве</w:t>
      </w:r>
    </w:p>
    <w:p w:rsidR="007A6505" w:rsidRPr="007A6505" w:rsidRDefault="007A6505"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2.1. Любая микротравма является следствием предшествующих нарушений требований охраны труда, технологии производства работ или аварийной ситуации, которые могут привести к более тяжелым последствиям, в первую очередь на рабочих местах, находящихся в зонах повышенной опасности. Обязанность руководителей структурных подразделений – принять незамедлительные меры по выявлению нарушений, анализу их причин с последующим исключением. Положение разъясняет действия работников в случаях возникновения микротравм, порядка их рассмотрения, учета и анализа.</w:t>
      </w:r>
    </w:p>
    <w:p w:rsidR="007A6505" w:rsidRPr="007A6505" w:rsidRDefault="007A6505"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2.2. Своевременное выявление и устранение возникающих опасностей получения работником микротравмы в свою очередь позволит предупредить несчастные случаи на производстве и профессиональные заболевания, снизить объем работы при их расследовании и финансовые затраты. Учет происшедших микротравм и нарушений, явившихся причинами их возникновения, позволит провести качественный анализ с оценкой профессиональных рисков.</w:t>
      </w:r>
    </w:p>
    <w:p w:rsidR="007A6505" w:rsidRPr="007A6505" w:rsidRDefault="007A6505"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2.3. Последствия микротравмы, как правило, не влекут за собой потери трудоспособности. При этом производство здесь несет материальные убытки, связанные с определенными затратами, в том числе на оказание медицинской помощи травмированному работнику (в отдельных случаях сопровождение травмированного другим лицом), или (и) со снижением производительности труда за счет стоимости невыполненной работы на простаивающем оборудовании, на оплату сверхурочных часов при замене травмированного работника.</w:t>
      </w:r>
    </w:p>
    <w:p w:rsidR="007A6505" w:rsidRPr="007A6505" w:rsidRDefault="007A6505"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2.4. Основываясь на мировой практике, согласно которой на 10 происшедших микротравм допускается один несчастный случай с временной утратой трудоспособности (на 100 микротравм – один несчастный случай с тяжелым исходом, на 1000 микротравм – один несчастный случай со смертельным исходом), на производстве остается без внимания большое количество нарушений требований охраны труда, которые могут привести как к несчастным случаям, так и к другим аварийным ситуациям.</w:t>
      </w:r>
    </w:p>
    <w:p w:rsidR="007A6505" w:rsidRPr="007A6505" w:rsidRDefault="007A6505"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2.5. При анализе результатов рассмотрения</w:t>
      </w:r>
      <w:r w:rsidRPr="007A6505">
        <w:rPr>
          <w:rFonts w:cstheme="minorHAnsi"/>
          <w:color w:val="000000"/>
          <w:sz w:val="24"/>
          <w:szCs w:val="24"/>
        </w:rPr>
        <w:t> </w:t>
      </w:r>
      <w:r w:rsidRPr="007A6505">
        <w:rPr>
          <w:rFonts w:cstheme="minorHAnsi"/>
          <w:color w:val="000000"/>
          <w:sz w:val="24"/>
          <w:szCs w:val="24"/>
          <w:lang w:val="ru-RU"/>
        </w:rPr>
        <w:t>микротравм рекомендуется, чтобы руководители структурных подразделений, допустившие случаи микротравм, не привлекались к дисциплинарной ответственности. Ответственность указанных руководителей приведет к сокрытию микротравм или их необъективному расследованию, что не позволит получить реальной оценки происшедших событий с обеспечением требований охраны труда и принять меры по предотвращению опасных ситуаций.</w:t>
      </w:r>
    </w:p>
    <w:p w:rsidR="007A6505" w:rsidRPr="007A6505" w:rsidRDefault="007A6505"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Выявление микротравм, их учет и количество не должны также влиять на целевые показатели по охране труда всего структурного подразделения, учитываться в рейтингах руководителей и служб охраны труда или воздействовать на уровень мотивационной составляющей производственной деятельности.</w:t>
      </w:r>
    </w:p>
    <w:p w:rsidR="007A6505" w:rsidRDefault="007A6505"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b/>
          <w:bCs/>
          <w:color w:val="252525"/>
          <w:spacing w:val="-2"/>
          <w:sz w:val="24"/>
          <w:szCs w:val="24"/>
          <w:lang w:val="ru-RU"/>
        </w:rPr>
      </w:pPr>
      <w:r w:rsidRPr="007A6505">
        <w:rPr>
          <w:rFonts w:cstheme="minorHAnsi"/>
          <w:color w:val="000000"/>
          <w:sz w:val="24"/>
          <w:szCs w:val="24"/>
          <w:lang w:val="ru-RU"/>
        </w:rPr>
        <w:t>2.6. Если в ходе рассмотрения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подразделения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r w:rsidRPr="007A6505">
        <w:rPr>
          <w:rFonts w:cstheme="minorHAnsi"/>
          <w:b/>
          <w:bCs/>
          <w:color w:val="252525"/>
          <w:spacing w:val="-2"/>
          <w:sz w:val="24"/>
          <w:szCs w:val="24"/>
          <w:lang w:val="ru-RU"/>
        </w:rPr>
        <w:t xml:space="preserve"> </w:t>
      </w:r>
    </w:p>
    <w:p w:rsidR="007A6505" w:rsidRDefault="007A6505"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b/>
          <w:bCs/>
          <w:color w:val="252525"/>
          <w:spacing w:val="-2"/>
          <w:sz w:val="24"/>
          <w:szCs w:val="24"/>
          <w:lang w:val="ru-RU"/>
        </w:rPr>
      </w:pPr>
    </w:p>
    <w:p w:rsidR="007A6505" w:rsidRPr="007A6505" w:rsidRDefault="007A6505"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center"/>
        <w:rPr>
          <w:rFonts w:cstheme="minorHAnsi"/>
          <w:b/>
          <w:bCs/>
          <w:color w:val="000000"/>
          <w:sz w:val="24"/>
          <w:szCs w:val="24"/>
          <w:lang w:val="ru-RU"/>
        </w:rPr>
      </w:pPr>
      <w:r w:rsidRPr="007A6505">
        <w:rPr>
          <w:rFonts w:cstheme="minorHAnsi"/>
          <w:b/>
          <w:bCs/>
          <w:color w:val="000000"/>
          <w:sz w:val="24"/>
          <w:szCs w:val="24"/>
          <w:lang w:val="ru-RU"/>
        </w:rPr>
        <w:t>3. Цели и задачи расследования микротравм</w:t>
      </w:r>
    </w:p>
    <w:p w:rsidR="007A6505" w:rsidRDefault="007A6505"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3.1. Настоящее Положение построено по принципам системы управления охраной труда во взаимосвязи с установленными требованиями законодательства о труде, стандартов системы управления охраной труда и иными нормативными правовыми актами, содержащими нормы трудового права.</w:t>
      </w:r>
    </w:p>
    <w:p w:rsid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3.2. Мониторинг микротравм является одним из средств анализа и предупреждения несчастных случаев и аварийных ситуаций на производстве, а также выявления, оценки и в дальнейшем управления профессиональными рисками с конкретной выработкой ме</w:t>
      </w:r>
      <w:r w:rsidRPr="007A6505">
        <w:rPr>
          <w:rFonts w:cstheme="minorHAnsi"/>
          <w:color w:val="000000"/>
          <w:sz w:val="24"/>
          <w:szCs w:val="24"/>
          <w:lang w:val="ru-RU"/>
        </w:rPr>
        <w:t>р по обеспечению требований охраны труда.</w:t>
      </w:r>
    </w:p>
    <w:p w:rsid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3.3. Целью настоящего Положения является вовлечение руководителей, профсоюзных организаций и непосредственно работников в управление охраной труда, предупреждение случаев производственного травматизма и профессиона</w:t>
      </w:r>
      <w:r w:rsidRPr="007A6505">
        <w:rPr>
          <w:rFonts w:cstheme="minorHAnsi"/>
          <w:color w:val="000000"/>
          <w:sz w:val="24"/>
          <w:szCs w:val="24"/>
          <w:lang w:val="ru-RU"/>
        </w:rPr>
        <w:t xml:space="preserve">льных заболеваний с последующим анализом </w:t>
      </w:r>
      <w:r w:rsidRPr="007A6505">
        <w:rPr>
          <w:rFonts w:cstheme="minorHAnsi"/>
          <w:color w:val="000000"/>
          <w:sz w:val="24"/>
          <w:szCs w:val="24"/>
          <w:lang w:val="ru-RU"/>
        </w:rPr>
        <w:lastRenderedPageBreak/>
        <w:t>полученной информации, оценкой профессиональных рисков и выработкой мер по устранению выявленных нарушений.</w:t>
      </w:r>
    </w:p>
    <w:p w:rsid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Надлежащие и объективные действия указанных лиц по выполнению положений позволят: своевременно выявлять опа</w:t>
      </w:r>
      <w:r w:rsidRPr="007A6505">
        <w:rPr>
          <w:rFonts w:cstheme="minorHAnsi"/>
          <w:color w:val="000000"/>
          <w:sz w:val="24"/>
          <w:szCs w:val="24"/>
          <w:lang w:val="ru-RU"/>
        </w:rPr>
        <w:t>сные и вредные производственные факторы, оказывающие наиболее существенное негативное воздействие на обеспечение безопасной эксплуатации и ремонта технических средств, объектов инфраструктуры; провести достоверный анализ текущего состояния охраны труда; сн</w:t>
      </w:r>
      <w:r w:rsidRPr="007A6505">
        <w:rPr>
          <w:rFonts w:cstheme="minorHAnsi"/>
          <w:color w:val="000000"/>
          <w:sz w:val="24"/>
          <w:szCs w:val="24"/>
          <w:lang w:val="ru-RU"/>
        </w:rPr>
        <w:t>изить размеры финансовых расходов и других потерь, вызванных микротравмами и несчастными случаями.</w:t>
      </w:r>
    </w:p>
    <w:p w:rsid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3.4. Задачей Положения является создание на основании полученного объема информации по результатам рассмотрения микротравм базы данных об имеющихся опасностя</w:t>
      </w:r>
      <w:r w:rsidRPr="007A6505">
        <w:rPr>
          <w:rFonts w:cstheme="minorHAnsi"/>
          <w:color w:val="000000"/>
          <w:sz w:val="24"/>
          <w:szCs w:val="24"/>
          <w:lang w:val="ru-RU"/>
        </w:rPr>
        <w:t>х с оценкой выявленных профессиональных рисков в подразделениях и подготовкой корректирующих мероприятий, направленных на их минимизацию.</w:t>
      </w:r>
    </w:p>
    <w:p w:rsidR="007A6505" w:rsidRDefault="007A6505"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center"/>
        <w:rPr>
          <w:rFonts w:cstheme="minorHAnsi"/>
          <w:color w:val="000000"/>
          <w:sz w:val="24"/>
          <w:szCs w:val="24"/>
          <w:lang w:val="ru-RU"/>
        </w:rPr>
      </w:pPr>
    </w:p>
    <w:p w:rsid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center"/>
        <w:rPr>
          <w:rFonts w:cstheme="minorHAnsi"/>
          <w:color w:val="000000"/>
          <w:sz w:val="24"/>
          <w:szCs w:val="24"/>
          <w:lang w:val="ru-RU"/>
        </w:rPr>
      </w:pPr>
      <w:r w:rsidRPr="007A6505">
        <w:rPr>
          <w:rFonts w:cstheme="minorHAnsi"/>
          <w:b/>
          <w:bCs/>
          <w:color w:val="252525"/>
          <w:spacing w:val="-2"/>
          <w:sz w:val="24"/>
          <w:szCs w:val="24"/>
          <w:lang w:val="ru-RU"/>
        </w:rPr>
        <w:t>4. Обязанности сторон в случае микротравмы</w:t>
      </w:r>
    </w:p>
    <w:p w:rsidR="007A6505" w:rsidRDefault="00D1257B" w:rsidP="007A6505">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4.1. Работодатель в соответствии с требованиями статьи 214</w:t>
      </w:r>
      <w:r w:rsidRPr="007A6505">
        <w:rPr>
          <w:rFonts w:cstheme="minorHAnsi"/>
          <w:color w:val="000000"/>
          <w:sz w:val="24"/>
          <w:szCs w:val="24"/>
        </w:rPr>
        <w:t> </w:t>
      </w:r>
      <w:r w:rsidRPr="007A6505">
        <w:rPr>
          <w:rFonts w:cstheme="minorHAnsi"/>
          <w:color w:val="000000"/>
          <w:sz w:val="24"/>
          <w:szCs w:val="24"/>
          <w:lang w:val="ru-RU"/>
        </w:rPr>
        <w:t xml:space="preserve">ТК РФ обязан </w:t>
      </w:r>
      <w:r w:rsidRPr="007A6505">
        <w:rPr>
          <w:rFonts w:cstheme="minorHAnsi"/>
          <w:color w:val="000000"/>
          <w:sz w:val="24"/>
          <w:szCs w:val="24"/>
          <w:lang w:val="ru-RU"/>
        </w:rPr>
        <w:t>обеспечить безопасные условия труда работникам, принимать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 xml:space="preserve">4.2. Работник в соответствии </w:t>
      </w:r>
      <w:r w:rsidRPr="007A6505">
        <w:rPr>
          <w:rFonts w:cstheme="minorHAnsi"/>
          <w:color w:val="000000"/>
          <w:sz w:val="24"/>
          <w:szCs w:val="24"/>
          <w:lang w:val="ru-RU"/>
        </w:rPr>
        <w:t>с требованиями статьи 215</w:t>
      </w:r>
      <w:r w:rsidRPr="007A6505">
        <w:rPr>
          <w:rFonts w:cstheme="minorHAnsi"/>
          <w:color w:val="000000"/>
          <w:sz w:val="24"/>
          <w:szCs w:val="24"/>
        </w:rPr>
        <w:t> </w:t>
      </w:r>
      <w:r w:rsidRPr="007A6505">
        <w:rPr>
          <w:rFonts w:cstheme="minorHAnsi"/>
          <w:color w:val="000000"/>
          <w:sz w:val="24"/>
          <w:szCs w:val="24"/>
          <w:lang w:val="ru-RU"/>
        </w:rPr>
        <w:t>ТК РФ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4.</w:t>
      </w:r>
      <w:r w:rsidRPr="007A6505">
        <w:rPr>
          <w:rFonts w:cstheme="minorHAnsi"/>
          <w:color w:val="000000"/>
          <w:sz w:val="24"/>
          <w:szCs w:val="24"/>
          <w:lang w:val="ru-RU"/>
        </w:rPr>
        <w:t>3. Работодатель в целях выполнения требований статьи 226</w:t>
      </w:r>
      <w:r w:rsidRPr="007A6505">
        <w:rPr>
          <w:rFonts w:cstheme="minorHAnsi"/>
          <w:color w:val="000000"/>
          <w:sz w:val="24"/>
          <w:szCs w:val="24"/>
        </w:rPr>
        <w:t> </w:t>
      </w:r>
      <w:r w:rsidRPr="007A6505">
        <w:rPr>
          <w:rFonts w:cstheme="minorHAnsi"/>
          <w:color w:val="000000"/>
          <w:sz w:val="24"/>
          <w:szCs w:val="24"/>
          <w:lang w:val="ru-RU"/>
        </w:rPr>
        <w:t>ТК РФ должен:</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установить в распорядительном документе организации порядок рассмотрения и учета микротравм применительно к местным условиям, особенностям организационной структуры, специфики и характе</w:t>
      </w:r>
      <w:r w:rsidRPr="007A6505">
        <w:rPr>
          <w:rFonts w:cstheme="minorHAnsi"/>
          <w:color w:val="000000"/>
          <w:sz w:val="24"/>
          <w:szCs w:val="24"/>
          <w:lang w:val="ru-RU"/>
        </w:rPr>
        <w:t>ра производства;</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организовать ознакомление должностных лиц с порядком расследования и регистрации</w:t>
      </w:r>
      <w:r w:rsidRPr="007A6505">
        <w:rPr>
          <w:rFonts w:cstheme="minorHAnsi"/>
          <w:color w:val="000000"/>
          <w:sz w:val="24"/>
          <w:szCs w:val="24"/>
        </w:rPr>
        <w:t> </w:t>
      </w:r>
      <w:r w:rsidRPr="007A6505">
        <w:rPr>
          <w:rFonts w:cstheme="minorHAnsi"/>
          <w:color w:val="000000"/>
          <w:sz w:val="24"/>
          <w:szCs w:val="24"/>
          <w:lang w:val="ru-RU"/>
        </w:rPr>
        <w:t>микротравм</w:t>
      </w:r>
      <w:r w:rsidRPr="007A6505">
        <w:rPr>
          <w:rFonts w:cstheme="minorHAnsi"/>
          <w:color w:val="000000"/>
          <w:sz w:val="24"/>
          <w:szCs w:val="24"/>
        </w:rPr>
        <w:t> </w:t>
      </w:r>
      <w:r w:rsidRPr="007A6505">
        <w:rPr>
          <w:rFonts w:cstheme="minorHAnsi"/>
          <w:color w:val="000000"/>
          <w:sz w:val="24"/>
          <w:szCs w:val="24"/>
          <w:lang w:val="ru-RU"/>
        </w:rPr>
        <w:t>работников;</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организовать информирование работников о действиях при получении микротравмы;</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регистрировать происшедшие микротравмы в журнале учета ми</w:t>
      </w:r>
      <w:r w:rsidRPr="007A6505">
        <w:rPr>
          <w:rFonts w:cstheme="minorHAnsi"/>
          <w:color w:val="000000"/>
          <w:sz w:val="24"/>
          <w:szCs w:val="24"/>
          <w:lang w:val="ru-RU"/>
        </w:rPr>
        <w:t>кроповреждений (микротравм) работников</w:t>
      </w:r>
      <w:r w:rsidRPr="007A6505">
        <w:rPr>
          <w:rFonts w:cstheme="minorHAnsi"/>
          <w:color w:val="000000"/>
          <w:sz w:val="24"/>
          <w:szCs w:val="24"/>
        </w:rPr>
        <w:t> </w:t>
      </w:r>
      <w:r w:rsidRPr="007A6505">
        <w:rPr>
          <w:rFonts w:cstheme="minorHAnsi"/>
          <w:color w:val="000000"/>
          <w:sz w:val="24"/>
          <w:szCs w:val="24"/>
          <w:lang w:val="ru-RU"/>
        </w:rPr>
        <w:t>(приложение № 2);</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обеспечить в производственных подразделениях наличие бланков справки о расследовании микротравмы (приложение № 1) для своевременного оформления результатов расследования;</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установить место и сроки хра</w:t>
      </w:r>
      <w:r w:rsidRPr="007A6505">
        <w:rPr>
          <w:rFonts w:cstheme="minorHAnsi"/>
          <w:color w:val="000000"/>
          <w:sz w:val="24"/>
          <w:szCs w:val="24"/>
          <w:lang w:val="ru-RU"/>
        </w:rPr>
        <w:t>нения Справки и Журнала;</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давать оценку своевременности, качеству расследования, оформления и учета микротравм н</w:t>
      </w:r>
      <w:r w:rsidR="00FD397A">
        <w:rPr>
          <w:rFonts w:cstheme="minorHAnsi"/>
          <w:color w:val="000000"/>
          <w:sz w:val="24"/>
          <w:szCs w:val="24"/>
          <w:lang w:val="ru-RU"/>
        </w:rPr>
        <w:t xml:space="preserve">а производстве (при их наличии). </w:t>
      </w:r>
    </w:p>
    <w:p w:rsidR="00FD397A" w:rsidRDefault="00FD397A"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center"/>
        <w:rPr>
          <w:rFonts w:cstheme="minorHAnsi"/>
          <w:color w:val="000000"/>
          <w:sz w:val="24"/>
          <w:szCs w:val="24"/>
          <w:lang w:val="ru-RU"/>
        </w:rPr>
      </w:pPr>
      <w:r w:rsidRPr="007A6505">
        <w:rPr>
          <w:rFonts w:cstheme="minorHAnsi"/>
          <w:b/>
          <w:bCs/>
          <w:color w:val="252525"/>
          <w:spacing w:val="-2"/>
          <w:sz w:val="24"/>
          <w:szCs w:val="24"/>
          <w:lang w:val="ru-RU"/>
        </w:rPr>
        <w:t>5. Первоочередные действия на месте происшествия</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 xml:space="preserve">Руководитель структурного подразделения при обращении </w:t>
      </w:r>
      <w:r w:rsidRPr="007A6505">
        <w:rPr>
          <w:rFonts w:cstheme="minorHAnsi"/>
          <w:color w:val="000000"/>
          <w:sz w:val="24"/>
          <w:szCs w:val="24"/>
          <w:lang w:val="ru-RU"/>
        </w:rPr>
        <w:t>работника, получившего микротравму:</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оказывает первую помощь работнику, получившему</w:t>
      </w:r>
      <w:r w:rsidRPr="007A6505">
        <w:rPr>
          <w:rFonts w:cstheme="minorHAnsi"/>
          <w:color w:val="000000"/>
          <w:sz w:val="24"/>
          <w:szCs w:val="24"/>
        </w:rPr>
        <w:t> </w:t>
      </w:r>
      <w:r w:rsidRPr="007A6505">
        <w:rPr>
          <w:rFonts w:cstheme="minorHAnsi"/>
          <w:color w:val="000000"/>
          <w:sz w:val="24"/>
          <w:szCs w:val="24"/>
          <w:lang w:val="ru-RU"/>
        </w:rPr>
        <w:t>микротравму, или доставляет его (при необходимости) в любое медицинское учреждение (медпункт), используя транспорт организации, где ему должна быть оказана квалифицированная</w:t>
      </w:r>
      <w:r w:rsidRPr="007A6505">
        <w:rPr>
          <w:rFonts w:cstheme="minorHAnsi"/>
          <w:color w:val="000000"/>
          <w:sz w:val="24"/>
          <w:szCs w:val="24"/>
          <w:lang w:val="ru-RU"/>
        </w:rPr>
        <w:t xml:space="preserve"> помощь;</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 xml:space="preserve">обеспечивает обязательное сопровождение работника, получившего </w:t>
      </w:r>
      <w:proofErr w:type="gramStart"/>
      <w:r w:rsidRPr="007A6505">
        <w:rPr>
          <w:rFonts w:cstheme="minorHAnsi"/>
          <w:color w:val="000000"/>
          <w:sz w:val="24"/>
          <w:szCs w:val="24"/>
          <w:lang w:val="ru-RU"/>
        </w:rPr>
        <w:t xml:space="preserve">микротравму, </w:t>
      </w:r>
      <w:r w:rsidR="00FD397A">
        <w:rPr>
          <w:rFonts w:cstheme="minorHAnsi"/>
          <w:color w:val="000000"/>
          <w:sz w:val="24"/>
          <w:szCs w:val="24"/>
          <w:lang w:val="ru-RU"/>
        </w:rPr>
        <w:t xml:space="preserve">  </w:t>
      </w:r>
      <w:proofErr w:type="gramEnd"/>
      <w:r w:rsidR="00FD397A">
        <w:rPr>
          <w:rFonts w:cstheme="minorHAnsi"/>
          <w:color w:val="000000"/>
          <w:sz w:val="24"/>
          <w:szCs w:val="24"/>
          <w:lang w:val="ru-RU"/>
        </w:rPr>
        <w:t xml:space="preserve">                               </w:t>
      </w:r>
      <w:r w:rsidRPr="007A6505">
        <w:rPr>
          <w:rFonts w:cstheme="minorHAnsi"/>
          <w:color w:val="000000"/>
          <w:sz w:val="24"/>
          <w:szCs w:val="24"/>
          <w:lang w:val="ru-RU"/>
        </w:rPr>
        <w:t>в медицинское учреждение (при необходимости);</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информирует</w:t>
      </w:r>
      <w:r w:rsidRPr="007A6505">
        <w:rPr>
          <w:rFonts w:cstheme="minorHAnsi"/>
          <w:color w:val="000000"/>
          <w:sz w:val="24"/>
          <w:szCs w:val="24"/>
        </w:rPr>
        <w:t> </w:t>
      </w:r>
      <w:r w:rsidRPr="007A6505">
        <w:rPr>
          <w:rFonts w:cstheme="minorHAnsi"/>
          <w:color w:val="000000"/>
          <w:sz w:val="24"/>
          <w:szCs w:val="24"/>
          <w:lang w:val="ru-RU"/>
        </w:rPr>
        <w:t>любым общедоступным способом специалиста по охране труда и микротравме работника;</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принимает в зависимости от обст</w:t>
      </w:r>
      <w:r w:rsidRPr="007A6505">
        <w:rPr>
          <w:rFonts w:cstheme="minorHAnsi"/>
          <w:color w:val="000000"/>
          <w:sz w:val="24"/>
          <w:szCs w:val="24"/>
          <w:lang w:val="ru-RU"/>
        </w:rPr>
        <w:t>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w:t>
      </w:r>
      <w:r w:rsidR="00FD397A">
        <w:rPr>
          <w:rFonts w:cstheme="minorHAnsi"/>
          <w:color w:val="000000"/>
          <w:sz w:val="24"/>
          <w:szCs w:val="24"/>
          <w:lang w:val="ru-RU"/>
        </w:rPr>
        <w:t xml:space="preserve">тников и других лиц о возможной </w:t>
      </w:r>
      <w:r w:rsidRPr="007A6505">
        <w:rPr>
          <w:rFonts w:cstheme="minorHAnsi"/>
          <w:color w:val="000000"/>
          <w:sz w:val="24"/>
          <w:szCs w:val="24"/>
          <w:lang w:val="ru-RU"/>
        </w:rPr>
        <w:t xml:space="preserve">опасности; </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оградить место происшес</w:t>
      </w:r>
      <w:r w:rsidRPr="007A6505">
        <w:rPr>
          <w:rFonts w:cstheme="minorHAnsi"/>
          <w:color w:val="000000"/>
          <w:sz w:val="24"/>
          <w:szCs w:val="24"/>
          <w:lang w:val="ru-RU"/>
        </w:rPr>
        <w:t>твия; вызвать соответствующие аварийные службы и др.);</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проводит опрос очевидцев (при необходимости);</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lastRenderedPageBreak/>
        <w:t>обеспечивает фиксацию места происшествия путем фотографирования, оформления схем;</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участвует в</w:t>
      </w:r>
      <w:r w:rsidRPr="007A6505">
        <w:rPr>
          <w:rFonts w:cstheme="minorHAnsi"/>
          <w:color w:val="000000"/>
          <w:sz w:val="24"/>
          <w:szCs w:val="24"/>
        </w:rPr>
        <w:t> </w:t>
      </w:r>
      <w:r w:rsidRPr="007A6505">
        <w:rPr>
          <w:rFonts w:cstheme="minorHAnsi"/>
          <w:color w:val="000000"/>
          <w:sz w:val="24"/>
          <w:szCs w:val="24"/>
          <w:lang w:val="ru-RU"/>
        </w:rPr>
        <w:t>формировании</w:t>
      </w:r>
      <w:r w:rsidRPr="007A6505">
        <w:rPr>
          <w:rFonts w:cstheme="minorHAnsi"/>
          <w:color w:val="000000"/>
          <w:sz w:val="24"/>
          <w:szCs w:val="24"/>
        </w:rPr>
        <w:t> </w:t>
      </w:r>
      <w:r w:rsidRPr="007A6505">
        <w:rPr>
          <w:rFonts w:cstheme="minorHAnsi"/>
          <w:color w:val="000000"/>
          <w:sz w:val="24"/>
          <w:szCs w:val="24"/>
          <w:lang w:val="ru-RU"/>
        </w:rPr>
        <w:t>мероприятий по устранению причин, приведших к во</w:t>
      </w:r>
      <w:r w:rsidRPr="007A6505">
        <w:rPr>
          <w:rFonts w:cstheme="minorHAnsi"/>
          <w:color w:val="000000"/>
          <w:sz w:val="24"/>
          <w:szCs w:val="24"/>
          <w:lang w:val="ru-RU"/>
        </w:rPr>
        <w:t>зникновению микротравмы.</w:t>
      </w:r>
    </w:p>
    <w:p w:rsidR="00FD397A" w:rsidRDefault="00FD397A"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center"/>
        <w:rPr>
          <w:rFonts w:cstheme="minorHAnsi"/>
          <w:color w:val="000000"/>
          <w:sz w:val="24"/>
          <w:szCs w:val="24"/>
          <w:lang w:val="ru-RU"/>
        </w:rPr>
      </w:pPr>
      <w:r w:rsidRPr="007A6505">
        <w:rPr>
          <w:rFonts w:cstheme="minorHAnsi"/>
          <w:b/>
          <w:bCs/>
          <w:color w:val="252525"/>
          <w:spacing w:val="-2"/>
          <w:sz w:val="24"/>
          <w:szCs w:val="24"/>
          <w:lang w:val="ru-RU"/>
        </w:rPr>
        <w:t>6. Порядок организации расследования микротравм</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6.1. Специалист по охране труда после получения информации от руководителя подразделения работника, который получил травму,</w:t>
      </w:r>
      <w:r w:rsidRPr="007A6505">
        <w:rPr>
          <w:rFonts w:cstheme="minorHAnsi"/>
          <w:color w:val="000000"/>
          <w:sz w:val="24"/>
          <w:szCs w:val="24"/>
        </w:rPr>
        <w:t> </w:t>
      </w:r>
      <w:r w:rsidRPr="007A6505">
        <w:rPr>
          <w:rFonts w:cstheme="minorHAnsi"/>
          <w:color w:val="000000"/>
          <w:sz w:val="24"/>
          <w:szCs w:val="24"/>
          <w:lang w:val="ru-RU"/>
        </w:rPr>
        <w:t>медицинского работника</w:t>
      </w:r>
      <w:r w:rsidRPr="007A6505">
        <w:rPr>
          <w:rFonts w:cstheme="minorHAnsi"/>
          <w:color w:val="000000"/>
          <w:sz w:val="24"/>
          <w:szCs w:val="24"/>
        </w:rPr>
        <w:t> </w:t>
      </w:r>
      <w:r w:rsidRPr="007A6505">
        <w:rPr>
          <w:rFonts w:cstheme="minorHAnsi"/>
          <w:color w:val="000000"/>
          <w:sz w:val="24"/>
          <w:szCs w:val="24"/>
          <w:lang w:val="ru-RU"/>
        </w:rPr>
        <w:t>в течение трех календарных дней</w:t>
      </w:r>
      <w:r w:rsidRPr="007A6505">
        <w:rPr>
          <w:rFonts w:cstheme="minorHAnsi"/>
          <w:color w:val="000000"/>
          <w:sz w:val="24"/>
          <w:szCs w:val="24"/>
        </w:rPr>
        <w:t> </w:t>
      </w:r>
      <w:r w:rsidRPr="007A6505">
        <w:rPr>
          <w:rFonts w:cstheme="minorHAnsi"/>
          <w:color w:val="000000"/>
          <w:sz w:val="24"/>
          <w:szCs w:val="24"/>
          <w:lang w:val="ru-RU"/>
        </w:rPr>
        <w:t>пров</w:t>
      </w:r>
      <w:r w:rsidRPr="007A6505">
        <w:rPr>
          <w:rFonts w:cstheme="minorHAnsi"/>
          <w:color w:val="000000"/>
          <w:sz w:val="24"/>
          <w:szCs w:val="24"/>
          <w:lang w:val="ru-RU"/>
        </w:rPr>
        <w:t>одит рассмотрение микротравмы</w:t>
      </w:r>
      <w:r w:rsidRPr="007A6505">
        <w:rPr>
          <w:rFonts w:cstheme="minorHAnsi"/>
          <w:color w:val="000000"/>
          <w:sz w:val="24"/>
          <w:szCs w:val="24"/>
        </w:rPr>
        <w:t> </w:t>
      </w:r>
      <w:r w:rsidRPr="007A6505">
        <w:rPr>
          <w:rFonts w:cstheme="minorHAnsi"/>
          <w:color w:val="000000"/>
          <w:sz w:val="24"/>
          <w:szCs w:val="24"/>
          <w:lang w:val="ru-RU"/>
        </w:rPr>
        <w:t>с определением круга лиц, участвующих в нем.</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В рассмотрении микротравмы принимают участие непосредственный руководитель работника, получившего микротравму, сам работник, получивший травму, представитель выборного органа первич</w:t>
      </w:r>
      <w:r w:rsidRPr="007A6505">
        <w:rPr>
          <w:rFonts w:cstheme="minorHAnsi"/>
          <w:color w:val="000000"/>
          <w:sz w:val="24"/>
          <w:szCs w:val="24"/>
          <w:lang w:val="ru-RU"/>
        </w:rPr>
        <w:t>ной профсоюзной организации или иного представительного органа работников,</w:t>
      </w:r>
      <w:r w:rsidR="00FD397A">
        <w:rPr>
          <w:rFonts w:cstheme="minorHAnsi"/>
          <w:color w:val="000000"/>
          <w:sz w:val="24"/>
          <w:szCs w:val="24"/>
          <w:lang w:val="ru-RU"/>
        </w:rPr>
        <w:t xml:space="preserve"> уполномоченный по охране труда.</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Руководитель структурного подразделения для участия в рассмотрении может приглашать представителей других подразделений организации, которые могут пр</w:t>
      </w:r>
      <w:r w:rsidRPr="007A6505">
        <w:rPr>
          <w:rFonts w:cstheme="minorHAnsi"/>
          <w:color w:val="000000"/>
          <w:sz w:val="24"/>
          <w:szCs w:val="24"/>
          <w:lang w:val="ru-RU"/>
        </w:rPr>
        <w:t>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6.2. Специалист по охране труда, руководитель структурного подразд</w:t>
      </w:r>
      <w:r w:rsidRPr="007A6505">
        <w:rPr>
          <w:rFonts w:cstheme="minorHAnsi"/>
          <w:color w:val="000000"/>
          <w:sz w:val="24"/>
          <w:szCs w:val="24"/>
          <w:lang w:val="ru-RU"/>
        </w:rPr>
        <w:t>еления и лица, участвующие в рассмотрении микротравмы, проводят осмотр места происшествия, опрос пострадавшего, а также свидетелей происшедшего (при наличии).</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6.3. Специалист по охране труда по результатам рассмотрения микротравмы</w:t>
      </w:r>
      <w:r w:rsidRPr="007A6505">
        <w:rPr>
          <w:rFonts w:cstheme="minorHAnsi"/>
          <w:color w:val="000000"/>
          <w:sz w:val="24"/>
          <w:szCs w:val="24"/>
        </w:rPr>
        <w:t> </w:t>
      </w:r>
      <w:r w:rsidRPr="007A6505">
        <w:rPr>
          <w:rFonts w:cstheme="minorHAnsi"/>
          <w:color w:val="000000"/>
          <w:sz w:val="24"/>
          <w:szCs w:val="24"/>
          <w:lang w:val="ru-RU"/>
        </w:rPr>
        <w:t>в течение трех календарны</w:t>
      </w:r>
      <w:r w:rsidRPr="007A6505">
        <w:rPr>
          <w:rFonts w:cstheme="minorHAnsi"/>
          <w:color w:val="000000"/>
          <w:sz w:val="24"/>
          <w:szCs w:val="24"/>
          <w:lang w:val="ru-RU"/>
        </w:rPr>
        <w:t xml:space="preserve">х дней оформляет справку о рассмотрении обстоятельств и причин, приведших к </w:t>
      </w:r>
      <w:r w:rsidR="00FD397A" w:rsidRPr="007A6505">
        <w:rPr>
          <w:rFonts w:cstheme="minorHAnsi"/>
          <w:color w:val="000000"/>
          <w:sz w:val="24"/>
          <w:szCs w:val="24"/>
          <w:lang w:val="ru-RU"/>
        </w:rPr>
        <w:t>возникновению</w:t>
      </w:r>
      <w:r w:rsidR="00FD397A" w:rsidRPr="007A6505">
        <w:rPr>
          <w:rFonts w:cstheme="minorHAnsi"/>
          <w:color w:val="000000"/>
          <w:sz w:val="24"/>
          <w:szCs w:val="24"/>
        </w:rPr>
        <w:t> </w:t>
      </w:r>
      <w:r w:rsidR="00FD397A" w:rsidRPr="007A6505">
        <w:rPr>
          <w:rFonts w:cstheme="minorHAnsi"/>
          <w:color w:val="000000"/>
          <w:sz w:val="24"/>
          <w:szCs w:val="24"/>
          <w:lang w:val="ru-RU"/>
        </w:rPr>
        <w:t>микротравмы</w:t>
      </w:r>
      <w:r w:rsidRPr="007A6505">
        <w:rPr>
          <w:rFonts w:cstheme="minorHAnsi"/>
          <w:color w:val="000000"/>
          <w:sz w:val="24"/>
          <w:szCs w:val="24"/>
          <w:lang w:val="ru-RU"/>
        </w:rPr>
        <w:t xml:space="preserve"> работника в одном экземпляре (приложение № 1) (справка подписывается всеми участниками расследования и пострадавшим). Допускается</w:t>
      </w:r>
      <w:r w:rsidRPr="007A6505">
        <w:rPr>
          <w:rFonts w:cstheme="minorHAnsi"/>
          <w:color w:val="000000"/>
          <w:sz w:val="24"/>
          <w:szCs w:val="24"/>
        </w:rPr>
        <w:t> </w:t>
      </w:r>
      <w:r w:rsidRPr="007A6505">
        <w:rPr>
          <w:rFonts w:cstheme="minorHAnsi"/>
          <w:color w:val="000000"/>
          <w:sz w:val="24"/>
          <w:szCs w:val="24"/>
          <w:lang w:val="ru-RU"/>
        </w:rPr>
        <w:t>продлить срок рассмотре</w:t>
      </w:r>
      <w:r w:rsidRPr="007A6505">
        <w:rPr>
          <w:rFonts w:cstheme="minorHAnsi"/>
          <w:color w:val="000000"/>
          <w:sz w:val="24"/>
          <w:szCs w:val="24"/>
          <w:lang w:val="ru-RU"/>
        </w:rPr>
        <w:t>ния обстоятельств и причин, приведших к возникновению микротравмы</w:t>
      </w:r>
      <w:r w:rsidRPr="007A6505">
        <w:rPr>
          <w:rFonts w:cstheme="minorHAnsi"/>
          <w:color w:val="000000"/>
          <w:sz w:val="24"/>
          <w:szCs w:val="24"/>
        </w:rPr>
        <w:t> </w:t>
      </w:r>
      <w:r w:rsidRPr="007A6505">
        <w:rPr>
          <w:rFonts w:cstheme="minorHAnsi"/>
          <w:color w:val="000000"/>
          <w:sz w:val="24"/>
          <w:szCs w:val="24"/>
          <w:lang w:val="ru-RU"/>
        </w:rPr>
        <w:t>работника, но не более чем на 2 календарных дня.</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При этом в справке указывают:</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сведения о работнике, получившем микротравму;</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FD397A">
        <w:rPr>
          <w:rFonts w:cstheme="minorHAnsi"/>
          <w:color w:val="000000"/>
          <w:sz w:val="24"/>
          <w:szCs w:val="24"/>
          <w:lang w:val="ru-RU"/>
        </w:rPr>
        <w:t>место получения работником микротравмы;</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дату,</w:t>
      </w:r>
      <w:r w:rsidRPr="007A6505">
        <w:rPr>
          <w:rFonts w:cstheme="minorHAnsi"/>
          <w:color w:val="000000"/>
          <w:sz w:val="24"/>
          <w:szCs w:val="24"/>
        </w:rPr>
        <w:t> </w:t>
      </w:r>
      <w:r w:rsidRPr="007A6505">
        <w:rPr>
          <w:rFonts w:cstheme="minorHAnsi"/>
          <w:color w:val="000000"/>
          <w:sz w:val="24"/>
          <w:szCs w:val="24"/>
          <w:lang w:val="ru-RU"/>
        </w:rPr>
        <w:t>время получения раб</w:t>
      </w:r>
      <w:r w:rsidRPr="007A6505">
        <w:rPr>
          <w:rFonts w:cstheme="minorHAnsi"/>
          <w:color w:val="000000"/>
          <w:sz w:val="24"/>
          <w:szCs w:val="24"/>
          <w:lang w:val="ru-RU"/>
        </w:rPr>
        <w:t>отником микротравмы;</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действия по оказанию первой помощи;</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FD397A">
        <w:rPr>
          <w:rFonts w:cstheme="minorHAnsi"/>
          <w:color w:val="000000"/>
          <w:sz w:val="24"/>
          <w:szCs w:val="24"/>
          <w:lang w:val="ru-RU"/>
        </w:rPr>
        <w:t>характер (описание) микротравмы;</w:t>
      </w:r>
    </w:p>
    <w:p w:rsidR="00FD397A" w:rsidRDefault="00D1257B" w:rsidP="00FD397A">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FD397A">
        <w:rPr>
          <w:rFonts w:cstheme="minorHAnsi"/>
          <w:color w:val="000000"/>
          <w:sz w:val="24"/>
          <w:szCs w:val="24"/>
          <w:lang w:val="ru-RU"/>
        </w:rPr>
        <w:t>краткие обстоятельства микротравмы;</w:t>
      </w:r>
    </w:p>
    <w:p w:rsidR="002B613B" w:rsidRDefault="00D1257B" w:rsidP="002B613B">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основные причины возникновения микротравмы (основной причиной является нарушение, которое непосредственно повлекло повреждение здо</w:t>
      </w:r>
      <w:r w:rsidRPr="007A6505">
        <w:rPr>
          <w:rFonts w:cstheme="minorHAnsi"/>
          <w:color w:val="000000"/>
          <w:sz w:val="24"/>
          <w:szCs w:val="24"/>
          <w:lang w:val="ru-RU"/>
        </w:rPr>
        <w:t>ровья работника. Установление основной причины необходимо для последующего анализа опасностей и их предупреждения);</w:t>
      </w:r>
    </w:p>
    <w:p w:rsidR="002B613B" w:rsidRDefault="00D1257B" w:rsidP="002B613B">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предложения по устранению причин, приведших к микротравме.</w:t>
      </w:r>
    </w:p>
    <w:p w:rsidR="002B613B" w:rsidRDefault="00D1257B" w:rsidP="002B613B">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 xml:space="preserve">6.4. Руководитель структурного подразделения по окончании рассмотрения </w:t>
      </w:r>
      <w:r w:rsidRPr="007A6505">
        <w:rPr>
          <w:rFonts w:cstheme="minorHAnsi"/>
          <w:color w:val="000000"/>
          <w:sz w:val="24"/>
          <w:szCs w:val="24"/>
          <w:lang w:val="ru-RU"/>
        </w:rPr>
        <w:t>микротравмы проводит при необходимости внеплановый инструктаж причастным работникам при нарушении требований охраны труда, если эти нарушения создавали реальную угрозу наступления тяжких последствий (п. 2.1.6 постановления Минтруда и Минобразования от 13.0</w:t>
      </w:r>
      <w:r w:rsidRPr="007A6505">
        <w:rPr>
          <w:rFonts w:cstheme="minorHAnsi"/>
          <w:color w:val="000000"/>
          <w:sz w:val="24"/>
          <w:szCs w:val="24"/>
          <w:lang w:val="ru-RU"/>
        </w:rPr>
        <w:t>1.2003 № 1/29).</w:t>
      </w:r>
    </w:p>
    <w:p w:rsidR="002B613B" w:rsidRDefault="002B613B" w:rsidP="002B613B">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p>
    <w:p w:rsidR="002B613B" w:rsidRDefault="00D1257B" w:rsidP="002B613B">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center"/>
        <w:rPr>
          <w:rFonts w:cstheme="minorHAnsi"/>
          <w:color w:val="000000"/>
          <w:sz w:val="24"/>
          <w:szCs w:val="24"/>
          <w:lang w:val="ru-RU"/>
        </w:rPr>
      </w:pPr>
      <w:r w:rsidRPr="007A6505">
        <w:rPr>
          <w:rFonts w:cstheme="minorHAnsi"/>
          <w:b/>
          <w:bCs/>
          <w:color w:val="252525"/>
          <w:spacing w:val="-2"/>
          <w:sz w:val="24"/>
          <w:szCs w:val="24"/>
          <w:lang w:val="ru-RU"/>
        </w:rPr>
        <w:t>7. Учет и оценка микротравм с выработкой мер, направленных на обеспечение безопасных условий труда</w:t>
      </w:r>
    </w:p>
    <w:p w:rsidR="002B613B" w:rsidRDefault="00D1257B" w:rsidP="002B613B">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7.1. Специалист по охране труда производит учет произошедших микротравм с регистрацией их в журнале учета микротравм (приложение № 2).</w:t>
      </w:r>
    </w:p>
    <w:p w:rsidR="002B613B" w:rsidRDefault="00D1257B" w:rsidP="002B613B">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2B613B">
        <w:rPr>
          <w:rFonts w:cstheme="minorHAnsi"/>
          <w:color w:val="000000"/>
          <w:sz w:val="24"/>
          <w:szCs w:val="24"/>
          <w:lang w:val="ru-RU"/>
        </w:rPr>
        <w:t>7.2. С</w:t>
      </w:r>
      <w:r w:rsidRPr="002B613B">
        <w:rPr>
          <w:rFonts w:cstheme="minorHAnsi"/>
          <w:color w:val="000000"/>
          <w:sz w:val="24"/>
          <w:szCs w:val="24"/>
          <w:lang w:val="ru-RU"/>
        </w:rPr>
        <w:t>пециалист по охране труда:</w:t>
      </w:r>
    </w:p>
    <w:p w:rsidR="002B613B" w:rsidRDefault="00D1257B" w:rsidP="002B613B">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обеспечивает в организации хранение справок о рассмотрении и журнала регистрации микротравм в течение одного года соответственно со дня даты происшедшей микротравмы и последней записи в указанном журнале;</w:t>
      </w:r>
    </w:p>
    <w:p w:rsidR="002B613B" w:rsidRDefault="00D1257B" w:rsidP="002B613B">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информирует руководителя</w:t>
      </w:r>
      <w:r w:rsidRPr="007A6505">
        <w:rPr>
          <w:rFonts w:cstheme="minorHAnsi"/>
          <w:color w:val="000000"/>
          <w:sz w:val="24"/>
          <w:szCs w:val="24"/>
          <w:lang w:val="ru-RU"/>
        </w:rPr>
        <w:t xml:space="preserve"> организации о происшедших микротравмах, создававших реальную угрозу наступления тяжких последствий для работников, а также о выявленных нарушениях и принятых мерах реагирования; рассматривает результаты расследования микротравм, связанных с нарушениями, с</w:t>
      </w:r>
      <w:r w:rsidRPr="007A6505">
        <w:rPr>
          <w:rFonts w:cstheme="minorHAnsi"/>
          <w:color w:val="000000"/>
          <w:sz w:val="24"/>
          <w:szCs w:val="24"/>
          <w:lang w:val="ru-RU"/>
        </w:rPr>
        <w:t xml:space="preserve">оздававшими реальную угрозу наступления тяжких </w:t>
      </w:r>
      <w:r w:rsidRPr="007A6505">
        <w:rPr>
          <w:rFonts w:cstheme="minorHAnsi"/>
          <w:color w:val="000000"/>
          <w:sz w:val="24"/>
          <w:szCs w:val="24"/>
          <w:lang w:val="ru-RU"/>
        </w:rPr>
        <w:lastRenderedPageBreak/>
        <w:t>последствий, с выработкой мероприятий и издания при необходимости приказа о принятых мерах по устранению выявленных нарушений (к данным нарушениям в первую очередь относятся: аварийная ситуация на опасном прои</w:t>
      </w:r>
      <w:r w:rsidRPr="007A6505">
        <w:rPr>
          <w:rFonts w:cstheme="minorHAnsi"/>
          <w:color w:val="000000"/>
          <w:sz w:val="24"/>
          <w:szCs w:val="24"/>
          <w:lang w:val="ru-RU"/>
        </w:rPr>
        <w:t>зводственном объекте; возгорание или пожар на рабочем месте; воздействие электрического тока; возникновение микротравм на одном участке по одним и тем же причинам или полученных одновременно двумя и более работниками);</w:t>
      </w:r>
    </w:p>
    <w:p w:rsidR="002B613B" w:rsidRDefault="00D1257B" w:rsidP="002B613B">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 xml:space="preserve">информирует причастных работников об </w:t>
      </w:r>
      <w:r w:rsidRPr="007A6505">
        <w:rPr>
          <w:rFonts w:cstheme="minorHAnsi"/>
          <w:color w:val="000000"/>
          <w:sz w:val="24"/>
          <w:szCs w:val="24"/>
          <w:lang w:val="ru-RU"/>
        </w:rPr>
        <w:t>обстоятельствах и причинах происшедших микротравм, создававших реальную угрозу наступления тяжких последствий;</w:t>
      </w:r>
    </w:p>
    <w:p w:rsidR="002B613B" w:rsidRDefault="00D1257B" w:rsidP="002B613B">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разрабатывает при необходимости мероприятия по предупреждению возможных опасностей и снижению профессиональных рисков, планированию работ по улуч</w:t>
      </w:r>
      <w:r w:rsidRPr="007A6505">
        <w:rPr>
          <w:rFonts w:cstheme="minorHAnsi"/>
          <w:color w:val="000000"/>
          <w:sz w:val="24"/>
          <w:szCs w:val="24"/>
          <w:lang w:val="ru-RU"/>
        </w:rPr>
        <w:t>шению условий труда;</w:t>
      </w:r>
    </w:p>
    <w:p w:rsidR="002B613B" w:rsidRDefault="00D1257B" w:rsidP="002B613B">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разъясняет руководителям структурных подразделений при проведении всех видов проверок и обучения порядок расследования и оформления микротравм.</w:t>
      </w:r>
    </w:p>
    <w:p w:rsidR="002B613B" w:rsidRDefault="00D1257B" w:rsidP="002B613B">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2B613B">
        <w:rPr>
          <w:rFonts w:cstheme="minorHAnsi"/>
          <w:color w:val="000000"/>
          <w:sz w:val="24"/>
          <w:szCs w:val="24"/>
          <w:lang w:val="ru-RU"/>
        </w:rPr>
        <w:t>7.2. Руководитель организации (работодатель):</w:t>
      </w:r>
    </w:p>
    <w:p w:rsidR="002B613B" w:rsidRDefault="00D1257B" w:rsidP="002B613B">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обеспечивает контроль оформления и учета микр</w:t>
      </w:r>
      <w:r w:rsidRPr="007A6505">
        <w:rPr>
          <w:rFonts w:cstheme="minorHAnsi"/>
          <w:color w:val="000000"/>
          <w:sz w:val="24"/>
          <w:szCs w:val="24"/>
          <w:lang w:val="ru-RU"/>
        </w:rPr>
        <w:t>отравм на производстве;</w:t>
      </w:r>
    </w:p>
    <w:p w:rsidR="00FB24B7" w:rsidRPr="007A6505" w:rsidRDefault="00D1257B" w:rsidP="002B613B">
      <w:pPr>
        <w:pBdr>
          <w:top w:val="none" w:sz="0" w:space="0" w:color="222222"/>
          <w:left w:val="none" w:sz="0" w:space="0" w:color="222222"/>
          <w:bottom w:val="single" w:sz="0" w:space="31" w:color="CCCCCC"/>
          <w:right w:val="none" w:sz="0" w:space="0" w:color="222222"/>
        </w:pBdr>
        <w:spacing w:before="0" w:beforeAutospacing="0" w:after="0" w:afterAutospacing="0" w:line="0" w:lineRule="atLeast"/>
        <w:ind w:firstLine="720"/>
        <w:jc w:val="both"/>
        <w:rPr>
          <w:rFonts w:cstheme="minorHAnsi"/>
          <w:color w:val="000000"/>
          <w:sz w:val="24"/>
          <w:szCs w:val="24"/>
          <w:lang w:val="ru-RU"/>
        </w:rPr>
      </w:pPr>
      <w:r w:rsidRPr="007A6505">
        <w:rPr>
          <w:rFonts w:cstheme="minorHAnsi"/>
          <w:color w:val="000000"/>
          <w:sz w:val="24"/>
          <w:szCs w:val="24"/>
          <w:lang w:val="ru-RU"/>
        </w:rPr>
        <w:t>обеспечивает финансирование мероприятий по улучшению условий труда (устранению причин микротравм).</w:t>
      </w:r>
    </w:p>
    <w:p w:rsidR="00FB24B7" w:rsidRPr="002B613B" w:rsidRDefault="00D1257B" w:rsidP="002B613B">
      <w:pPr>
        <w:spacing w:before="0" w:beforeAutospacing="0" w:after="0" w:afterAutospacing="0"/>
        <w:jc w:val="right"/>
        <w:rPr>
          <w:rFonts w:cstheme="minorHAnsi"/>
          <w:color w:val="000000"/>
          <w:szCs w:val="24"/>
          <w:lang w:val="ru-RU"/>
        </w:rPr>
      </w:pPr>
      <w:r w:rsidRPr="002B613B">
        <w:rPr>
          <w:rFonts w:cstheme="minorHAnsi"/>
          <w:b/>
          <w:bCs/>
          <w:color w:val="000000"/>
          <w:szCs w:val="24"/>
          <w:lang w:val="ru-RU"/>
        </w:rPr>
        <w:t>Приложение № 1</w:t>
      </w:r>
    </w:p>
    <w:p w:rsidR="002B613B" w:rsidRDefault="002B613B" w:rsidP="002B613B">
      <w:pPr>
        <w:spacing w:before="0" w:beforeAutospacing="0" w:after="0" w:afterAutospacing="0"/>
        <w:jc w:val="center"/>
        <w:rPr>
          <w:rFonts w:cstheme="minorHAnsi"/>
          <w:b/>
          <w:bCs/>
          <w:color w:val="000000"/>
          <w:sz w:val="24"/>
          <w:szCs w:val="24"/>
          <w:lang w:val="ru-RU"/>
        </w:rPr>
      </w:pPr>
    </w:p>
    <w:p w:rsidR="00FB24B7" w:rsidRPr="007A6505" w:rsidRDefault="00D1257B" w:rsidP="002B613B">
      <w:pPr>
        <w:spacing w:before="0" w:beforeAutospacing="0" w:after="0" w:afterAutospacing="0"/>
        <w:jc w:val="center"/>
        <w:rPr>
          <w:rFonts w:cstheme="minorHAnsi"/>
          <w:color w:val="000000"/>
          <w:sz w:val="24"/>
          <w:szCs w:val="24"/>
          <w:lang w:val="ru-RU"/>
        </w:rPr>
      </w:pPr>
      <w:r w:rsidRPr="007A6505">
        <w:rPr>
          <w:rFonts w:cstheme="minorHAnsi"/>
          <w:b/>
          <w:bCs/>
          <w:color w:val="000000"/>
          <w:sz w:val="24"/>
          <w:szCs w:val="24"/>
          <w:lang w:val="ru-RU"/>
        </w:rPr>
        <w:t>Справка о рассмотрении обстоятельств и причин, приведших к возникновению микроповреждения (микротравмы) работника</w:t>
      </w:r>
    </w:p>
    <w:p w:rsidR="002B613B" w:rsidRDefault="002B613B" w:rsidP="007A6505">
      <w:pPr>
        <w:spacing w:before="0" w:beforeAutospacing="0" w:after="0" w:afterAutospacing="0"/>
        <w:jc w:val="both"/>
        <w:rPr>
          <w:rFonts w:cstheme="minorHAnsi"/>
          <w:color w:val="000000"/>
          <w:sz w:val="24"/>
          <w:szCs w:val="24"/>
          <w:lang w:val="ru-RU"/>
        </w:rPr>
      </w:pPr>
    </w:p>
    <w:p w:rsidR="00FB24B7" w:rsidRPr="007A6505" w:rsidRDefault="00D1257B" w:rsidP="007A6505">
      <w:pPr>
        <w:spacing w:before="0" w:beforeAutospacing="0" w:after="0" w:afterAutospacing="0"/>
        <w:jc w:val="both"/>
        <w:rPr>
          <w:rFonts w:cstheme="minorHAnsi"/>
          <w:color w:val="000000"/>
          <w:sz w:val="24"/>
          <w:szCs w:val="24"/>
          <w:lang w:val="ru-RU"/>
        </w:rPr>
      </w:pPr>
      <w:r w:rsidRPr="007A6505">
        <w:rPr>
          <w:rFonts w:cstheme="minorHAnsi"/>
          <w:color w:val="000000"/>
          <w:sz w:val="24"/>
          <w:szCs w:val="24"/>
          <w:lang w:val="ru-RU"/>
        </w:rPr>
        <w:t>Прои</w:t>
      </w:r>
      <w:r w:rsidRPr="007A6505">
        <w:rPr>
          <w:rFonts w:cstheme="minorHAnsi"/>
          <w:color w:val="000000"/>
          <w:sz w:val="24"/>
          <w:szCs w:val="24"/>
          <w:lang w:val="ru-RU"/>
        </w:rPr>
        <w:t>сшедшей_________________________________________________________________</w:t>
      </w:r>
    </w:p>
    <w:p w:rsidR="00FB24B7" w:rsidRPr="007A6505" w:rsidRDefault="00D1257B" w:rsidP="007A6505">
      <w:pPr>
        <w:spacing w:before="0" w:beforeAutospacing="0" w:after="0" w:afterAutospacing="0"/>
        <w:jc w:val="both"/>
        <w:rPr>
          <w:rFonts w:cstheme="minorHAnsi"/>
          <w:color w:val="000000"/>
          <w:sz w:val="24"/>
          <w:szCs w:val="24"/>
          <w:lang w:val="ru-RU"/>
        </w:rPr>
      </w:pPr>
      <w:r w:rsidRPr="007A6505">
        <w:rPr>
          <w:rFonts w:cstheme="minorHAnsi"/>
          <w:color w:val="000000"/>
          <w:sz w:val="24"/>
          <w:szCs w:val="24"/>
          <w:lang w:val="ru-RU"/>
        </w:rPr>
        <w:t>_____________________________________________________________________________</w:t>
      </w:r>
    </w:p>
    <w:p w:rsidR="00FB24B7" w:rsidRPr="007A6505" w:rsidRDefault="00D1257B" w:rsidP="007A6505">
      <w:pPr>
        <w:spacing w:before="0" w:beforeAutospacing="0" w:after="0" w:afterAutospacing="0"/>
        <w:jc w:val="both"/>
        <w:rPr>
          <w:rFonts w:cstheme="minorHAnsi"/>
          <w:color w:val="000000"/>
          <w:sz w:val="24"/>
          <w:szCs w:val="24"/>
          <w:lang w:val="ru-RU"/>
        </w:rPr>
      </w:pPr>
      <w:r w:rsidRPr="007A6505">
        <w:rPr>
          <w:rFonts w:cstheme="minorHAnsi"/>
          <w:color w:val="000000"/>
          <w:sz w:val="24"/>
          <w:szCs w:val="24"/>
          <w:lang w:val="ru-RU"/>
        </w:rPr>
        <w:t>_____________________________________________________________________________</w:t>
      </w:r>
    </w:p>
    <w:p w:rsidR="00FB24B7" w:rsidRPr="007A6505" w:rsidRDefault="00D1257B" w:rsidP="002B613B">
      <w:pPr>
        <w:spacing w:before="0" w:beforeAutospacing="0" w:after="0" w:afterAutospacing="0"/>
        <w:jc w:val="center"/>
        <w:rPr>
          <w:rFonts w:cstheme="minorHAnsi"/>
          <w:color w:val="000000"/>
          <w:sz w:val="24"/>
          <w:szCs w:val="24"/>
          <w:lang w:val="ru-RU"/>
        </w:rPr>
      </w:pPr>
      <w:r w:rsidRPr="007A6505">
        <w:rPr>
          <w:rFonts w:cstheme="minorHAnsi"/>
          <w:color w:val="000000"/>
          <w:sz w:val="24"/>
          <w:szCs w:val="24"/>
          <w:lang w:val="ru-RU"/>
        </w:rPr>
        <w:t>(</w:t>
      </w:r>
      <w:r w:rsidRPr="002B613B">
        <w:rPr>
          <w:rFonts w:cstheme="minorHAnsi"/>
          <w:color w:val="000000"/>
          <w:szCs w:val="24"/>
          <w:lang w:val="ru-RU"/>
        </w:rPr>
        <w:t>дата, должность, структурн</w:t>
      </w:r>
      <w:r w:rsidRPr="002B613B">
        <w:rPr>
          <w:rFonts w:cstheme="minorHAnsi"/>
          <w:color w:val="000000"/>
          <w:szCs w:val="24"/>
          <w:lang w:val="ru-RU"/>
        </w:rPr>
        <w:t>ое подразделение, Ф. И. О., год рождения, стаж работы)</w:t>
      </w:r>
    </w:p>
    <w:p w:rsidR="002B613B" w:rsidRDefault="002B613B" w:rsidP="007A6505">
      <w:pPr>
        <w:spacing w:before="0" w:beforeAutospacing="0" w:after="0" w:afterAutospacing="0"/>
        <w:jc w:val="both"/>
        <w:rPr>
          <w:rFonts w:cstheme="minorHAnsi"/>
          <w:color w:val="000000"/>
          <w:sz w:val="24"/>
          <w:szCs w:val="24"/>
          <w:lang w:val="ru-RU"/>
        </w:rPr>
      </w:pPr>
    </w:p>
    <w:p w:rsidR="00FB24B7" w:rsidRPr="007A6505" w:rsidRDefault="00D1257B" w:rsidP="007A6505">
      <w:pPr>
        <w:spacing w:before="0" w:beforeAutospacing="0" w:after="0" w:afterAutospacing="0"/>
        <w:jc w:val="both"/>
        <w:rPr>
          <w:rFonts w:cstheme="minorHAnsi"/>
          <w:color w:val="000000"/>
          <w:sz w:val="24"/>
          <w:szCs w:val="24"/>
          <w:lang w:val="ru-RU"/>
        </w:rPr>
      </w:pPr>
      <w:r w:rsidRPr="007A6505">
        <w:rPr>
          <w:rFonts w:cstheme="minorHAnsi"/>
          <w:color w:val="000000"/>
          <w:sz w:val="24"/>
          <w:szCs w:val="24"/>
          <w:lang w:val="ru-RU"/>
        </w:rPr>
        <w:t>Время происшествия (обращения в медпункт, отказа от обращения):</w:t>
      </w:r>
    </w:p>
    <w:p w:rsidR="00FB24B7" w:rsidRPr="007A6505" w:rsidRDefault="00D1257B" w:rsidP="007A6505">
      <w:pPr>
        <w:spacing w:before="0" w:beforeAutospacing="0" w:after="0" w:afterAutospacing="0"/>
        <w:jc w:val="both"/>
        <w:rPr>
          <w:rFonts w:cstheme="minorHAnsi"/>
          <w:color w:val="000000"/>
          <w:sz w:val="24"/>
          <w:szCs w:val="24"/>
          <w:lang w:val="ru-RU"/>
        </w:rPr>
      </w:pPr>
      <w:r w:rsidRPr="007A6505">
        <w:rPr>
          <w:rFonts w:cstheme="minorHAnsi"/>
          <w:color w:val="000000"/>
          <w:sz w:val="24"/>
          <w:szCs w:val="24"/>
          <w:lang w:val="ru-RU"/>
        </w:rPr>
        <w:t>_____________________________________________________________________________</w:t>
      </w:r>
    </w:p>
    <w:p w:rsidR="00FB24B7" w:rsidRPr="007A6505" w:rsidRDefault="00D1257B" w:rsidP="007A6505">
      <w:pPr>
        <w:spacing w:before="0" w:beforeAutospacing="0" w:after="0" w:afterAutospacing="0"/>
        <w:jc w:val="both"/>
        <w:rPr>
          <w:rFonts w:cstheme="minorHAnsi"/>
          <w:color w:val="000000"/>
          <w:sz w:val="24"/>
          <w:szCs w:val="24"/>
          <w:lang w:val="ru-RU"/>
        </w:rPr>
      </w:pPr>
      <w:r w:rsidRPr="007A6505">
        <w:rPr>
          <w:rFonts w:cstheme="minorHAnsi"/>
          <w:color w:val="000000"/>
          <w:sz w:val="24"/>
          <w:szCs w:val="24"/>
          <w:lang w:val="ru-RU"/>
        </w:rPr>
        <w:t>Установленное повреждение здоровья:</w:t>
      </w:r>
    </w:p>
    <w:p w:rsidR="00FB24B7" w:rsidRPr="007A6505" w:rsidRDefault="00D1257B" w:rsidP="007A6505">
      <w:pPr>
        <w:spacing w:before="0" w:beforeAutospacing="0" w:after="0" w:afterAutospacing="0"/>
        <w:jc w:val="both"/>
        <w:rPr>
          <w:rFonts w:cstheme="minorHAnsi"/>
          <w:color w:val="000000"/>
          <w:sz w:val="24"/>
          <w:szCs w:val="24"/>
          <w:lang w:val="ru-RU"/>
        </w:rPr>
      </w:pPr>
      <w:r w:rsidRPr="007A6505">
        <w:rPr>
          <w:rFonts w:cstheme="minorHAnsi"/>
          <w:color w:val="000000"/>
          <w:sz w:val="24"/>
          <w:szCs w:val="24"/>
          <w:lang w:val="ru-RU"/>
        </w:rPr>
        <w:t>_____________________________________________________________________________</w:t>
      </w:r>
    </w:p>
    <w:p w:rsidR="00FB24B7" w:rsidRPr="002B613B" w:rsidRDefault="00D1257B" w:rsidP="002B613B">
      <w:pPr>
        <w:spacing w:before="0" w:beforeAutospacing="0" w:after="0" w:afterAutospacing="0"/>
        <w:jc w:val="center"/>
        <w:rPr>
          <w:rFonts w:cstheme="minorHAnsi"/>
          <w:color w:val="000000"/>
          <w:szCs w:val="24"/>
          <w:lang w:val="ru-RU"/>
        </w:rPr>
      </w:pPr>
      <w:r w:rsidRPr="002B613B">
        <w:rPr>
          <w:rFonts w:cstheme="minorHAnsi"/>
          <w:color w:val="000000"/>
          <w:szCs w:val="24"/>
          <w:lang w:val="ru-RU"/>
        </w:rPr>
        <w:t>(наименование медучреждения, где оказывалась медицинская помощь, со слов работника)</w:t>
      </w:r>
    </w:p>
    <w:p w:rsidR="002B613B" w:rsidRDefault="002B613B" w:rsidP="007A6505">
      <w:pPr>
        <w:spacing w:before="0" w:beforeAutospacing="0" w:after="0" w:afterAutospacing="0"/>
        <w:jc w:val="both"/>
        <w:rPr>
          <w:rFonts w:cstheme="minorHAnsi"/>
          <w:color w:val="000000"/>
          <w:sz w:val="24"/>
          <w:szCs w:val="24"/>
          <w:lang w:val="ru-RU"/>
        </w:rPr>
      </w:pPr>
    </w:p>
    <w:p w:rsidR="00FB24B7" w:rsidRPr="007A6505" w:rsidRDefault="00D1257B" w:rsidP="007A6505">
      <w:pPr>
        <w:spacing w:before="0" w:beforeAutospacing="0" w:after="0" w:afterAutospacing="0"/>
        <w:jc w:val="both"/>
        <w:rPr>
          <w:rFonts w:cstheme="minorHAnsi"/>
          <w:color w:val="000000"/>
          <w:sz w:val="24"/>
          <w:szCs w:val="24"/>
          <w:lang w:val="ru-RU"/>
        </w:rPr>
      </w:pPr>
      <w:r w:rsidRPr="007A6505">
        <w:rPr>
          <w:rFonts w:cstheme="minorHAnsi"/>
          <w:color w:val="000000"/>
          <w:sz w:val="24"/>
          <w:szCs w:val="24"/>
          <w:lang w:val="ru-RU"/>
        </w:rPr>
        <w:t xml:space="preserve">Освобождение от </w:t>
      </w:r>
      <w:proofErr w:type="gramStart"/>
      <w:r w:rsidRPr="007A6505">
        <w:rPr>
          <w:rFonts w:cstheme="minorHAnsi"/>
          <w:color w:val="000000"/>
          <w:sz w:val="24"/>
          <w:szCs w:val="24"/>
          <w:lang w:val="ru-RU"/>
        </w:rPr>
        <w:t>работы:_</w:t>
      </w:r>
      <w:proofErr w:type="gramEnd"/>
      <w:r w:rsidRPr="007A6505">
        <w:rPr>
          <w:rFonts w:cstheme="minorHAnsi"/>
          <w:color w:val="000000"/>
          <w:sz w:val="24"/>
          <w:szCs w:val="24"/>
          <w:lang w:val="ru-RU"/>
        </w:rPr>
        <w:t>______________________________________________________</w:t>
      </w:r>
    </w:p>
    <w:p w:rsidR="00FB24B7" w:rsidRPr="002B613B" w:rsidRDefault="00D1257B" w:rsidP="002B613B">
      <w:pPr>
        <w:spacing w:before="0" w:beforeAutospacing="0" w:after="0" w:afterAutospacing="0"/>
        <w:jc w:val="center"/>
        <w:rPr>
          <w:rFonts w:cstheme="minorHAnsi"/>
          <w:color w:val="000000"/>
          <w:szCs w:val="24"/>
          <w:lang w:val="ru-RU"/>
        </w:rPr>
      </w:pPr>
      <w:r w:rsidRPr="002B613B">
        <w:rPr>
          <w:rFonts w:cstheme="minorHAnsi"/>
          <w:color w:val="000000"/>
          <w:szCs w:val="24"/>
          <w:lang w:val="ru-RU"/>
        </w:rPr>
        <w:t>(до конца рабоч</w:t>
      </w:r>
      <w:r w:rsidRPr="002B613B">
        <w:rPr>
          <w:rFonts w:cstheme="minorHAnsi"/>
          <w:color w:val="000000"/>
          <w:szCs w:val="24"/>
          <w:lang w:val="ru-RU"/>
        </w:rPr>
        <w:t>его дня или в часах)</w:t>
      </w:r>
    </w:p>
    <w:p w:rsidR="002B613B" w:rsidRDefault="002B613B" w:rsidP="007A6505">
      <w:pPr>
        <w:spacing w:before="0" w:beforeAutospacing="0" w:after="0" w:afterAutospacing="0"/>
        <w:jc w:val="both"/>
        <w:rPr>
          <w:rFonts w:cstheme="minorHAnsi"/>
          <w:color w:val="000000"/>
          <w:sz w:val="24"/>
          <w:szCs w:val="24"/>
          <w:lang w:val="ru-RU"/>
        </w:rPr>
      </w:pPr>
    </w:p>
    <w:p w:rsidR="00FB24B7" w:rsidRPr="007A6505" w:rsidRDefault="00D1257B" w:rsidP="007A6505">
      <w:pPr>
        <w:spacing w:before="0" w:beforeAutospacing="0" w:after="0" w:afterAutospacing="0"/>
        <w:jc w:val="both"/>
        <w:rPr>
          <w:rFonts w:cstheme="minorHAnsi"/>
          <w:color w:val="000000"/>
          <w:sz w:val="24"/>
          <w:szCs w:val="24"/>
          <w:lang w:val="ru-RU"/>
        </w:rPr>
      </w:pPr>
      <w:r w:rsidRPr="007A6505">
        <w:rPr>
          <w:rFonts w:cstheme="minorHAnsi"/>
          <w:color w:val="000000"/>
          <w:sz w:val="24"/>
          <w:szCs w:val="24"/>
          <w:lang w:val="ru-RU"/>
        </w:rPr>
        <w:t>Обстоятельства: _______________________________________________________________</w:t>
      </w:r>
    </w:p>
    <w:p w:rsidR="00FB24B7" w:rsidRPr="002B613B" w:rsidRDefault="00D1257B" w:rsidP="002B613B">
      <w:pPr>
        <w:spacing w:before="0" w:beforeAutospacing="0" w:after="0" w:afterAutospacing="0"/>
        <w:jc w:val="center"/>
        <w:rPr>
          <w:rFonts w:cstheme="minorHAnsi"/>
          <w:color w:val="000000"/>
          <w:szCs w:val="24"/>
          <w:lang w:val="ru-RU"/>
        </w:rPr>
      </w:pPr>
      <w:r w:rsidRPr="002B613B">
        <w:rPr>
          <w:rFonts w:cstheme="minorHAnsi"/>
          <w:color w:val="000000"/>
          <w:szCs w:val="24"/>
          <w:lang w:val="ru-RU"/>
        </w:rPr>
        <w:t>(краткое изложение обстоятельств)</w:t>
      </w:r>
    </w:p>
    <w:p w:rsidR="002B613B" w:rsidRDefault="002B613B" w:rsidP="007A6505">
      <w:pPr>
        <w:spacing w:before="0" w:beforeAutospacing="0" w:after="0" w:afterAutospacing="0"/>
        <w:jc w:val="both"/>
        <w:rPr>
          <w:rFonts w:cstheme="minorHAnsi"/>
          <w:color w:val="000000"/>
          <w:sz w:val="24"/>
          <w:szCs w:val="24"/>
          <w:lang w:val="ru-RU"/>
        </w:rPr>
      </w:pPr>
    </w:p>
    <w:p w:rsidR="00FB24B7" w:rsidRPr="007A6505" w:rsidRDefault="00D1257B" w:rsidP="007A6505">
      <w:pPr>
        <w:spacing w:before="0" w:beforeAutospacing="0" w:after="0" w:afterAutospacing="0"/>
        <w:jc w:val="both"/>
        <w:rPr>
          <w:rFonts w:cstheme="minorHAnsi"/>
          <w:color w:val="000000"/>
          <w:sz w:val="24"/>
          <w:szCs w:val="24"/>
          <w:lang w:val="ru-RU"/>
        </w:rPr>
      </w:pPr>
      <w:r w:rsidRPr="007A6505">
        <w:rPr>
          <w:rFonts w:cstheme="minorHAnsi"/>
          <w:color w:val="000000"/>
          <w:sz w:val="24"/>
          <w:szCs w:val="24"/>
          <w:lang w:val="ru-RU"/>
        </w:rPr>
        <w:t>Основная причина микротравмы:</w:t>
      </w:r>
    </w:p>
    <w:p w:rsidR="00FB24B7" w:rsidRPr="007A6505" w:rsidRDefault="00D1257B" w:rsidP="007A6505">
      <w:pPr>
        <w:spacing w:before="0" w:beforeAutospacing="0" w:after="0" w:afterAutospacing="0"/>
        <w:jc w:val="both"/>
        <w:rPr>
          <w:rFonts w:cstheme="minorHAnsi"/>
          <w:color w:val="000000"/>
          <w:sz w:val="24"/>
          <w:szCs w:val="24"/>
          <w:lang w:val="ru-RU"/>
        </w:rPr>
      </w:pPr>
      <w:r w:rsidRPr="007A6505">
        <w:rPr>
          <w:rFonts w:cstheme="minorHAnsi"/>
          <w:color w:val="000000"/>
          <w:sz w:val="24"/>
          <w:szCs w:val="24"/>
          <w:lang w:val="ru-RU"/>
        </w:rPr>
        <w:t>_____________________________________________________________________________</w:t>
      </w:r>
    </w:p>
    <w:p w:rsidR="00FB24B7" w:rsidRPr="002B613B" w:rsidRDefault="00D1257B" w:rsidP="002B613B">
      <w:pPr>
        <w:spacing w:before="0" w:beforeAutospacing="0" w:after="0" w:afterAutospacing="0"/>
        <w:jc w:val="center"/>
        <w:rPr>
          <w:rFonts w:cstheme="minorHAnsi"/>
          <w:color w:val="000000"/>
          <w:szCs w:val="24"/>
          <w:lang w:val="ru-RU"/>
        </w:rPr>
      </w:pPr>
      <w:r w:rsidRPr="002B613B">
        <w:rPr>
          <w:rFonts w:cstheme="minorHAnsi"/>
          <w:color w:val="000000"/>
          <w:szCs w:val="24"/>
          <w:lang w:val="ru-RU"/>
        </w:rPr>
        <w:t>(указать осно</w:t>
      </w:r>
      <w:r w:rsidRPr="002B613B">
        <w:rPr>
          <w:rFonts w:cstheme="minorHAnsi"/>
          <w:color w:val="000000"/>
          <w:szCs w:val="24"/>
          <w:lang w:val="ru-RU"/>
        </w:rPr>
        <w:t>вную причину со ссылкой на нормативные правовые акты)</w:t>
      </w:r>
    </w:p>
    <w:p w:rsidR="002B613B" w:rsidRDefault="002B613B" w:rsidP="007A6505">
      <w:pPr>
        <w:spacing w:before="0" w:beforeAutospacing="0" w:after="0" w:afterAutospacing="0"/>
        <w:jc w:val="both"/>
        <w:rPr>
          <w:rFonts w:cstheme="minorHAnsi"/>
          <w:color w:val="000000"/>
          <w:sz w:val="24"/>
          <w:szCs w:val="24"/>
          <w:lang w:val="ru-RU"/>
        </w:rPr>
      </w:pPr>
    </w:p>
    <w:p w:rsidR="00FB24B7" w:rsidRPr="007A6505" w:rsidRDefault="00D1257B" w:rsidP="007A6505">
      <w:pPr>
        <w:spacing w:before="0" w:beforeAutospacing="0" w:after="0" w:afterAutospacing="0"/>
        <w:jc w:val="both"/>
        <w:rPr>
          <w:rFonts w:cstheme="minorHAnsi"/>
          <w:color w:val="000000"/>
          <w:sz w:val="24"/>
          <w:szCs w:val="24"/>
          <w:lang w:val="ru-RU"/>
        </w:rPr>
      </w:pPr>
      <w:r w:rsidRPr="007A6505">
        <w:rPr>
          <w:rFonts w:cstheme="minorHAnsi"/>
          <w:color w:val="000000"/>
          <w:sz w:val="24"/>
          <w:szCs w:val="24"/>
          <w:lang w:val="ru-RU"/>
        </w:rPr>
        <w:t>Перечень мероприятий по устранению причин происшедшего (мероприятия по улучшению условий труда, предупреждению возможных опасностей и снижению рисков):</w:t>
      </w:r>
    </w:p>
    <w:p w:rsidR="00FB24B7" w:rsidRPr="007A6505" w:rsidRDefault="00D1257B" w:rsidP="007A6505">
      <w:pPr>
        <w:spacing w:before="0" w:beforeAutospacing="0" w:after="0" w:afterAutospacing="0"/>
        <w:jc w:val="both"/>
        <w:rPr>
          <w:rFonts w:cstheme="minorHAnsi"/>
          <w:color w:val="000000"/>
          <w:sz w:val="24"/>
          <w:szCs w:val="24"/>
          <w:lang w:val="ru-RU"/>
        </w:rPr>
      </w:pPr>
      <w:r w:rsidRPr="007A6505">
        <w:rPr>
          <w:rFonts w:cstheme="minorHAnsi"/>
          <w:color w:val="000000"/>
          <w:sz w:val="24"/>
          <w:szCs w:val="24"/>
          <w:lang w:val="ru-RU"/>
        </w:rPr>
        <w:t>__________________________________________________</w:t>
      </w:r>
      <w:r w:rsidRPr="007A6505">
        <w:rPr>
          <w:rFonts w:cstheme="minorHAnsi"/>
          <w:color w:val="000000"/>
          <w:sz w:val="24"/>
          <w:szCs w:val="24"/>
          <w:lang w:val="ru-RU"/>
        </w:rPr>
        <w:t>___________________________</w:t>
      </w:r>
    </w:p>
    <w:p w:rsidR="002B613B" w:rsidRDefault="002B613B" w:rsidP="007A6505">
      <w:pPr>
        <w:spacing w:before="0" w:beforeAutospacing="0" w:after="0" w:afterAutospacing="0"/>
        <w:jc w:val="both"/>
        <w:rPr>
          <w:rFonts w:cstheme="minorHAnsi"/>
          <w:color w:val="000000"/>
          <w:sz w:val="24"/>
          <w:szCs w:val="24"/>
          <w:lang w:val="ru-RU"/>
        </w:rPr>
      </w:pPr>
    </w:p>
    <w:p w:rsidR="00FB24B7" w:rsidRPr="007A6505" w:rsidRDefault="00D1257B" w:rsidP="007A6505">
      <w:pPr>
        <w:spacing w:before="0" w:beforeAutospacing="0" w:after="0" w:afterAutospacing="0"/>
        <w:jc w:val="both"/>
        <w:rPr>
          <w:rFonts w:cstheme="minorHAnsi"/>
          <w:color w:val="000000"/>
          <w:sz w:val="24"/>
          <w:szCs w:val="24"/>
          <w:lang w:val="ru-RU"/>
        </w:rPr>
      </w:pPr>
      <w:r w:rsidRPr="007A6505">
        <w:rPr>
          <w:rFonts w:cstheme="minorHAnsi"/>
          <w:color w:val="000000"/>
          <w:sz w:val="24"/>
          <w:szCs w:val="24"/>
          <w:lang w:val="ru-RU"/>
        </w:rPr>
        <w:t xml:space="preserve">Подпись лиц, проводивших </w:t>
      </w:r>
      <w:r w:rsidR="002B613B" w:rsidRPr="007A6505">
        <w:rPr>
          <w:rFonts w:cstheme="minorHAnsi"/>
          <w:color w:val="000000"/>
          <w:sz w:val="24"/>
          <w:szCs w:val="24"/>
          <w:lang w:val="ru-RU"/>
        </w:rPr>
        <w:t>расследование: _</w:t>
      </w:r>
      <w:r w:rsidRPr="007A6505">
        <w:rPr>
          <w:rFonts w:cstheme="minorHAnsi"/>
          <w:color w:val="000000"/>
          <w:sz w:val="24"/>
          <w:szCs w:val="24"/>
          <w:lang w:val="ru-RU"/>
        </w:rPr>
        <w:t>________________________________________</w:t>
      </w:r>
    </w:p>
    <w:p w:rsidR="00FB24B7" w:rsidRPr="002B613B" w:rsidRDefault="00D1257B" w:rsidP="002B613B">
      <w:pPr>
        <w:spacing w:before="0" w:beforeAutospacing="0" w:after="0" w:afterAutospacing="0"/>
        <w:jc w:val="center"/>
        <w:rPr>
          <w:rFonts w:cstheme="minorHAnsi"/>
          <w:color w:val="000000"/>
          <w:szCs w:val="24"/>
          <w:lang w:val="ru-RU"/>
        </w:rPr>
      </w:pPr>
      <w:r w:rsidRPr="002B613B">
        <w:rPr>
          <w:rFonts w:cstheme="minorHAnsi"/>
          <w:color w:val="000000"/>
          <w:szCs w:val="24"/>
          <w:lang w:val="ru-RU"/>
        </w:rPr>
        <w:t>(фамилия, инициалы, должность, дата)</w:t>
      </w:r>
    </w:p>
    <w:p w:rsidR="00FB24B7" w:rsidRPr="007A6505" w:rsidRDefault="00D1257B" w:rsidP="007A6505">
      <w:pPr>
        <w:spacing w:before="0" w:beforeAutospacing="0" w:after="0" w:afterAutospacing="0"/>
        <w:jc w:val="both"/>
        <w:rPr>
          <w:rFonts w:cstheme="minorHAnsi"/>
          <w:color w:val="000000"/>
          <w:sz w:val="24"/>
          <w:szCs w:val="24"/>
          <w:lang w:val="ru-RU"/>
        </w:rPr>
      </w:pPr>
      <w:r w:rsidRPr="007A6505">
        <w:rPr>
          <w:rFonts w:cstheme="minorHAnsi"/>
          <w:color w:val="000000"/>
          <w:sz w:val="24"/>
          <w:szCs w:val="24"/>
          <w:lang w:val="ru-RU"/>
        </w:rPr>
        <w:t>_____________________________________________________________________________</w:t>
      </w:r>
    </w:p>
    <w:p w:rsidR="002B613B" w:rsidRDefault="002B613B" w:rsidP="007A6505">
      <w:pPr>
        <w:spacing w:before="0" w:beforeAutospacing="0" w:after="0" w:afterAutospacing="0"/>
        <w:jc w:val="both"/>
        <w:rPr>
          <w:rFonts w:cstheme="minorHAnsi"/>
          <w:color w:val="000000"/>
          <w:sz w:val="24"/>
          <w:szCs w:val="24"/>
          <w:lang w:val="ru-RU"/>
        </w:rPr>
      </w:pPr>
    </w:p>
    <w:p w:rsidR="00FB24B7" w:rsidRPr="007A6505" w:rsidRDefault="00D1257B" w:rsidP="007A6505">
      <w:pPr>
        <w:spacing w:before="0" w:beforeAutospacing="0" w:after="0" w:afterAutospacing="0"/>
        <w:jc w:val="both"/>
        <w:rPr>
          <w:rFonts w:cstheme="minorHAnsi"/>
          <w:color w:val="000000"/>
          <w:sz w:val="24"/>
          <w:szCs w:val="24"/>
          <w:lang w:val="ru-RU"/>
        </w:rPr>
      </w:pPr>
      <w:r w:rsidRPr="007A6505">
        <w:rPr>
          <w:rFonts w:cstheme="minorHAnsi"/>
          <w:color w:val="000000"/>
          <w:sz w:val="24"/>
          <w:szCs w:val="24"/>
          <w:lang w:val="ru-RU"/>
        </w:rPr>
        <w:t>Справка передана (направлена) «_</w:t>
      </w:r>
      <w:r w:rsidRPr="007A6505">
        <w:rPr>
          <w:rFonts w:cstheme="minorHAnsi"/>
          <w:color w:val="000000"/>
          <w:sz w:val="24"/>
          <w:szCs w:val="24"/>
          <w:lang w:val="ru-RU"/>
        </w:rPr>
        <w:t>____</w:t>
      </w:r>
      <w:proofErr w:type="gramStart"/>
      <w:r w:rsidRPr="007A6505">
        <w:rPr>
          <w:rFonts w:cstheme="minorHAnsi"/>
          <w:color w:val="000000"/>
          <w:sz w:val="24"/>
          <w:szCs w:val="24"/>
          <w:lang w:val="ru-RU"/>
        </w:rPr>
        <w:t>_»_</w:t>
      </w:r>
      <w:proofErr w:type="gramEnd"/>
      <w:r w:rsidRPr="007A6505">
        <w:rPr>
          <w:rFonts w:cstheme="minorHAnsi"/>
          <w:color w:val="000000"/>
          <w:sz w:val="24"/>
          <w:szCs w:val="24"/>
          <w:lang w:val="ru-RU"/>
        </w:rPr>
        <w:t>____________20_____г. специалисту по охране труда.</w:t>
      </w:r>
    </w:p>
    <w:p w:rsidR="00FB24B7" w:rsidRPr="002B613B" w:rsidRDefault="00D1257B" w:rsidP="007A6505">
      <w:pPr>
        <w:spacing w:before="0" w:beforeAutospacing="0" w:after="0" w:afterAutospacing="0"/>
        <w:jc w:val="both"/>
        <w:rPr>
          <w:rFonts w:cstheme="minorHAnsi"/>
          <w:i/>
          <w:color w:val="000000"/>
          <w:sz w:val="24"/>
          <w:szCs w:val="24"/>
          <w:lang w:val="ru-RU"/>
        </w:rPr>
      </w:pPr>
      <w:r w:rsidRPr="002B613B">
        <w:rPr>
          <w:rFonts w:cstheme="minorHAnsi"/>
          <w:i/>
          <w:color w:val="000000"/>
          <w:sz w:val="24"/>
          <w:szCs w:val="24"/>
          <w:lang w:val="ru-RU"/>
        </w:rPr>
        <w:t>Примечание: справка составляется руководителем структурного подразделения в одном экземпляре, который хранится у специалиста по охране труда в течение одного года после его оформления.</w:t>
      </w:r>
    </w:p>
    <w:p w:rsidR="00FB24B7" w:rsidRPr="002B613B" w:rsidRDefault="00D1257B" w:rsidP="002B613B">
      <w:pPr>
        <w:spacing w:before="0" w:beforeAutospacing="0" w:after="0" w:afterAutospacing="0"/>
        <w:jc w:val="right"/>
        <w:rPr>
          <w:rFonts w:cstheme="minorHAnsi"/>
          <w:color w:val="000000"/>
          <w:szCs w:val="24"/>
          <w:lang w:val="ru-RU"/>
        </w:rPr>
      </w:pPr>
      <w:r w:rsidRPr="002B613B">
        <w:rPr>
          <w:rFonts w:cstheme="minorHAnsi"/>
          <w:b/>
          <w:bCs/>
          <w:color w:val="000000"/>
          <w:szCs w:val="24"/>
          <w:lang w:val="ru-RU"/>
        </w:rPr>
        <w:lastRenderedPageBreak/>
        <w:t>Приложение №</w:t>
      </w:r>
      <w:r w:rsidRPr="002B613B">
        <w:rPr>
          <w:rFonts w:cstheme="minorHAnsi"/>
          <w:b/>
          <w:bCs/>
          <w:color w:val="000000"/>
          <w:szCs w:val="24"/>
          <w:lang w:val="ru-RU"/>
        </w:rPr>
        <w:t>2</w:t>
      </w:r>
    </w:p>
    <w:p w:rsidR="002B613B" w:rsidRDefault="002B613B" w:rsidP="007A6505">
      <w:pPr>
        <w:spacing w:before="0" w:beforeAutospacing="0" w:after="0" w:afterAutospacing="0"/>
        <w:jc w:val="both"/>
        <w:rPr>
          <w:rFonts w:cstheme="minorHAnsi"/>
          <w:b/>
          <w:bCs/>
          <w:color w:val="000000"/>
          <w:sz w:val="24"/>
          <w:szCs w:val="24"/>
          <w:lang w:val="ru-RU"/>
        </w:rPr>
      </w:pPr>
    </w:p>
    <w:p w:rsidR="00FB24B7" w:rsidRDefault="00D1257B" w:rsidP="002B613B">
      <w:pPr>
        <w:spacing w:before="0" w:beforeAutospacing="0" w:after="0" w:afterAutospacing="0"/>
        <w:jc w:val="center"/>
        <w:rPr>
          <w:rFonts w:cstheme="minorHAnsi"/>
          <w:b/>
          <w:bCs/>
          <w:color w:val="000000"/>
          <w:sz w:val="24"/>
          <w:szCs w:val="24"/>
          <w:lang w:val="ru-RU"/>
        </w:rPr>
      </w:pPr>
      <w:r w:rsidRPr="007A6505">
        <w:rPr>
          <w:rFonts w:cstheme="minorHAnsi"/>
          <w:b/>
          <w:bCs/>
          <w:color w:val="000000"/>
          <w:sz w:val="24"/>
          <w:szCs w:val="24"/>
          <w:lang w:val="ru-RU"/>
        </w:rPr>
        <w:t>Журнал учета микроповреждений (микротравм) работников</w:t>
      </w:r>
    </w:p>
    <w:p w:rsidR="002B613B" w:rsidRPr="007A6505" w:rsidRDefault="002B613B" w:rsidP="002B613B">
      <w:pPr>
        <w:spacing w:before="0" w:beforeAutospacing="0" w:after="0" w:afterAutospacing="0"/>
        <w:jc w:val="center"/>
        <w:rPr>
          <w:rFonts w:cstheme="minorHAnsi"/>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274"/>
        <w:gridCol w:w="1138"/>
        <w:gridCol w:w="1409"/>
        <w:gridCol w:w="1349"/>
        <w:gridCol w:w="1170"/>
        <w:gridCol w:w="1119"/>
        <w:gridCol w:w="1286"/>
        <w:gridCol w:w="1046"/>
        <w:gridCol w:w="1398"/>
      </w:tblGrid>
      <w:tr w:rsidR="00FB24B7" w:rsidRPr="00D1257B">
        <w:tc>
          <w:tcPr>
            <w:tcW w:w="0" w:type="auto"/>
            <w:tcBorders>
              <w:top w:val="single" w:sz="6" w:space="0" w:color="000000"/>
              <w:left w:val="single" w:sz="6" w:space="0" w:color="000000"/>
              <w:bottom w:val="none" w:sz="0" w:space="0" w:color="000000"/>
              <w:right w:val="single" w:sz="6" w:space="0" w:color="000000"/>
            </w:tcBorders>
            <w:vAlign w:val="center"/>
          </w:tcPr>
          <w:p w:rsidR="00FB24B7" w:rsidRPr="00D1257B" w:rsidRDefault="00D1257B" w:rsidP="002B613B">
            <w:pPr>
              <w:spacing w:before="0" w:beforeAutospacing="0" w:after="0" w:afterAutospacing="0"/>
              <w:jc w:val="center"/>
              <w:rPr>
                <w:rFonts w:cstheme="minorHAnsi"/>
                <w:bCs/>
                <w:color w:val="000000"/>
                <w:sz w:val="18"/>
                <w:szCs w:val="18"/>
              </w:rPr>
            </w:pPr>
            <w:r w:rsidRPr="00D1257B">
              <w:rPr>
                <w:rFonts w:cstheme="minorHAnsi"/>
                <w:bCs/>
                <w:color w:val="000000"/>
                <w:sz w:val="18"/>
                <w:szCs w:val="18"/>
              </w:rPr>
              <w:t>№</w:t>
            </w:r>
          </w:p>
          <w:p w:rsidR="00FB24B7" w:rsidRPr="00D1257B" w:rsidRDefault="00D1257B" w:rsidP="002B613B">
            <w:pPr>
              <w:spacing w:before="0" w:beforeAutospacing="0" w:after="0" w:afterAutospacing="0"/>
              <w:jc w:val="center"/>
              <w:rPr>
                <w:rFonts w:cstheme="minorHAnsi"/>
                <w:bCs/>
                <w:color w:val="000000"/>
                <w:sz w:val="18"/>
                <w:szCs w:val="18"/>
              </w:rPr>
            </w:pPr>
            <w:r w:rsidRPr="00D1257B">
              <w:rPr>
                <w:rFonts w:cstheme="minorHAnsi"/>
                <w:bCs/>
                <w:color w:val="000000"/>
                <w:sz w:val="18"/>
                <w:szCs w:val="18"/>
              </w:rPr>
              <w:t>п/п</w:t>
            </w:r>
          </w:p>
        </w:tc>
        <w:tc>
          <w:tcPr>
            <w:tcW w:w="0" w:type="auto"/>
            <w:tcBorders>
              <w:top w:val="single" w:sz="6" w:space="0" w:color="000000"/>
              <w:left w:val="none" w:sz="0" w:space="0" w:color="000000"/>
              <w:bottom w:val="none" w:sz="0" w:space="0" w:color="000000"/>
              <w:right w:val="single" w:sz="6" w:space="0" w:color="000000"/>
            </w:tcBorders>
            <w:vAlign w:val="center"/>
          </w:tcPr>
          <w:p w:rsidR="00FB24B7" w:rsidRPr="00D1257B" w:rsidRDefault="00D1257B" w:rsidP="002B613B">
            <w:pPr>
              <w:spacing w:before="0" w:beforeAutospacing="0" w:after="0" w:afterAutospacing="0"/>
              <w:jc w:val="center"/>
              <w:rPr>
                <w:rFonts w:cstheme="minorHAnsi"/>
                <w:bCs/>
                <w:color w:val="000000"/>
                <w:sz w:val="18"/>
                <w:szCs w:val="18"/>
              </w:rPr>
            </w:pPr>
            <w:r w:rsidRPr="00D1257B">
              <w:rPr>
                <w:rFonts w:cstheme="minorHAnsi"/>
                <w:bCs/>
                <w:color w:val="000000"/>
                <w:sz w:val="18"/>
                <w:szCs w:val="18"/>
              </w:rPr>
              <w:t>Дата, время микротравмы</w:t>
            </w:r>
          </w:p>
        </w:tc>
        <w:tc>
          <w:tcPr>
            <w:tcW w:w="0" w:type="auto"/>
            <w:tcBorders>
              <w:top w:val="single" w:sz="6" w:space="0" w:color="000000"/>
              <w:left w:val="none" w:sz="0" w:space="0" w:color="000000"/>
              <w:bottom w:val="none" w:sz="0" w:space="0" w:color="000000"/>
              <w:right w:val="single" w:sz="6" w:space="0" w:color="000000"/>
            </w:tcBorders>
            <w:vAlign w:val="center"/>
          </w:tcPr>
          <w:p w:rsidR="00FB24B7" w:rsidRPr="00D1257B" w:rsidRDefault="00D1257B" w:rsidP="002B613B">
            <w:pPr>
              <w:spacing w:before="0" w:beforeAutospacing="0" w:after="0" w:afterAutospacing="0"/>
              <w:jc w:val="center"/>
              <w:rPr>
                <w:rFonts w:cstheme="minorHAnsi"/>
                <w:bCs/>
                <w:color w:val="000000"/>
                <w:sz w:val="18"/>
                <w:szCs w:val="18"/>
                <w:lang w:val="ru-RU"/>
              </w:rPr>
            </w:pPr>
            <w:r w:rsidRPr="00D1257B">
              <w:rPr>
                <w:rFonts w:cstheme="minorHAnsi"/>
                <w:bCs/>
                <w:color w:val="000000"/>
                <w:sz w:val="18"/>
                <w:szCs w:val="18"/>
                <w:lang w:val="ru-RU"/>
              </w:rPr>
              <w:t>Ф. И. О. пострадавшего, год рождения/стаж работы</w:t>
            </w:r>
          </w:p>
        </w:tc>
        <w:tc>
          <w:tcPr>
            <w:tcW w:w="0" w:type="auto"/>
            <w:tcBorders>
              <w:top w:val="single" w:sz="6" w:space="0" w:color="000000"/>
              <w:left w:val="none" w:sz="0" w:space="0" w:color="000000"/>
              <w:bottom w:val="none" w:sz="0" w:space="0" w:color="000000"/>
              <w:right w:val="single" w:sz="6" w:space="0" w:color="000000"/>
            </w:tcBorders>
            <w:vAlign w:val="center"/>
          </w:tcPr>
          <w:p w:rsidR="00FB24B7" w:rsidRPr="00D1257B" w:rsidRDefault="00D1257B" w:rsidP="002B613B">
            <w:pPr>
              <w:spacing w:before="0" w:beforeAutospacing="0" w:after="0" w:afterAutospacing="0"/>
              <w:jc w:val="center"/>
              <w:rPr>
                <w:rFonts w:cstheme="minorHAnsi"/>
                <w:bCs/>
                <w:color w:val="000000"/>
                <w:sz w:val="18"/>
                <w:szCs w:val="18"/>
              </w:rPr>
            </w:pPr>
            <w:r w:rsidRPr="00D1257B">
              <w:rPr>
                <w:rFonts w:cstheme="minorHAnsi"/>
                <w:bCs/>
                <w:color w:val="000000"/>
                <w:sz w:val="18"/>
                <w:szCs w:val="18"/>
              </w:rPr>
              <w:t>Профессия (структурное подразделение)</w:t>
            </w:r>
          </w:p>
        </w:tc>
        <w:tc>
          <w:tcPr>
            <w:tcW w:w="0" w:type="auto"/>
            <w:tcBorders>
              <w:top w:val="single" w:sz="6" w:space="0" w:color="000000"/>
              <w:left w:val="none" w:sz="0" w:space="0" w:color="000000"/>
              <w:bottom w:val="none" w:sz="0" w:space="0" w:color="000000"/>
              <w:right w:val="single" w:sz="6" w:space="0" w:color="000000"/>
            </w:tcBorders>
            <w:vAlign w:val="center"/>
          </w:tcPr>
          <w:p w:rsidR="00FB24B7" w:rsidRPr="00D1257B" w:rsidRDefault="00D1257B" w:rsidP="002B613B">
            <w:pPr>
              <w:spacing w:before="0" w:beforeAutospacing="0" w:after="0" w:afterAutospacing="0"/>
              <w:jc w:val="center"/>
              <w:rPr>
                <w:rFonts w:cstheme="minorHAnsi"/>
                <w:bCs/>
                <w:color w:val="000000"/>
                <w:sz w:val="18"/>
                <w:szCs w:val="18"/>
              </w:rPr>
            </w:pPr>
            <w:r w:rsidRPr="00D1257B">
              <w:rPr>
                <w:rFonts w:cstheme="minorHAnsi"/>
                <w:bCs/>
                <w:color w:val="000000"/>
                <w:sz w:val="18"/>
                <w:szCs w:val="18"/>
              </w:rPr>
              <w:t>Характер полученных повреждений</w:t>
            </w:r>
          </w:p>
        </w:tc>
        <w:tc>
          <w:tcPr>
            <w:tcW w:w="0" w:type="auto"/>
            <w:tcBorders>
              <w:top w:val="single" w:sz="6" w:space="0" w:color="000000"/>
              <w:left w:val="none" w:sz="0" w:space="0" w:color="000000"/>
              <w:bottom w:val="none" w:sz="0" w:space="0" w:color="000000"/>
              <w:right w:val="single" w:sz="6" w:space="0" w:color="000000"/>
            </w:tcBorders>
            <w:vAlign w:val="center"/>
          </w:tcPr>
          <w:p w:rsidR="00FB24B7" w:rsidRPr="00D1257B" w:rsidRDefault="00D1257B" w:rsidP="002B613B">
            <w:pPr>
              <w:spacing w:before="0" w:beforeAutospacing="0" w:after="0" w:afterAutospacing="0"/>
              <w:jc w:val="center"/>
              <w:rPr>
                <w:rFonts w:cstheme="minorHAnsi"/>
                <w:bCs/>
                <w:color w:val="000000"/>
                <w:sz w:val="18"/>
                <w:szCs w:val="18"/>
              </w:rPr>
            </w:pPr>
            <w:r w:rsidRPr="00D1257B">
              <w:rPr>
                <w:rFonts w:cstheme="minorHAnsi"/>
                <w:bCs/>
                <w:color w:val="000000"/>
                <w:sz w:val="18"/>
                <w:szCs w:val="18"/>
              </w:rPr>
              <w:t>Выполняемая работа</w:t>
            </w:r>
          </w:p>
        </w:tc>
        <w:tc>
          <w:tcPr>
            <w:tcW w:w="0" w:type="auto"/>
            <w:tcBorders>
              <w:top w:val="single" w:sz="6" w:space="0" w:color="000000"/>
              <w:left w:val="none" w:sz="0" w:space="0" w:color="000000"/>
              <w:bottom w:val="none" w:sz="0" w:space="0" w:color="000000"/>
              <w:right w:val="single" w:sz="6" w:space="0" w:color="000000"/>
            </w:tcBorders>
            <w:vAlign w:val="center"/>
          </w:tcPr>
          <w:p w:rsidR="00FB24B7" w:rsidRPr="00D1257B" w:rsidRDefault="00D1257B" w:rsidP="002B613B">
            <w:pPr>
              <w:spacing w:before="0" w:beforeAutospacing="0" w:after="0" w:afterAutospacing="0"/>
              <w:jc w:val="center"/>
              <w:rPr>
                <w:rFonts w:cstheme="minorHAnsi"/>
                <w:bCs/>
                <w:color w:val="000000"/>
                <w:sz w:val="18"/>
                <w:szCs w:val="18"/>
              </w:rPr>
            </w:pPr>
            <w:r w:rsidRPr="00D1257B">
              <w:rPr>
                <w:rFonts w:cstheme="minorHAnsi"/>
                <w:bCs/>
                <w:color w:val="000000"/>
                <w:sz w:val="18"/>
                <w:szCs w:val="18"/>
              </w:rPr>
              <w:t>Установленная основная причина</w:t>
            </w:r>
          </w:p>
        </w:tc>
        <w:tc>
          <w:tcPr>
            <w:tcW w:w="0" w:type="auto"/>
            <w:tcBorders>
              <w:top w:val="single" w:sz="6" w:space="0" w:color="000000"/>
              <w:left w:val="none" w:sz="0" w:space="0" w:color="000000"/>
              <w:bottom w:val="none" w:sz="0" w:space="0" w:color="000000"/>
              <w:right w:val="single" w:sz="6" w:space="0" w:color="000000"/>
            </w:tcBorders>
            <w:vAlign w:val="center"/>
          </w:tcPr>
          <w:p w:rsidR="00FB24B7" w:rsidRPr="00D1257B" w:rsidRDefault="00D1257B" w:rsidP="002B613B">
            <w:pPr>
              <w:spacing w:before="0" w:beforeAutospacing="0" w:after="0" w:afterAutospacing="0"/>
              <w:jc w:val="center"/>
              <w:rPr>
                <w:rFonts w:cstheme="minorHAnsi"/>
                <w:bCs/>
                <w:color w:val="000000"/>
                <w:sz w:val="18"/>
                <w:szCs w:val="18"/>
              </w:rPr>
            </w:pPr>
            <w:r w:rsidRPr="00D1257B">
              <w:rPr>
                <w:rFonts w:cstheme="minorHAnsi"/>
                <w:bCs/>
                <w:color w:val="000000"/>
                <w:sz w:val="18"/>
                <w:szCs w:val="18"/>
              </w:rPr>
              <w:t>Принятые меры. Дата исполнения</w:t>
            </w:r>
          </w:p>
        </w:tc>
        <w:tc>
          <w:tcPr>
            <w:tcW w:w="0" w:type="auto"/>
            <w:tcBorders>
              <w:top w:val="single" w:sz="6" w:space="0" w:color="000000"/>
              <w:left w:val="none" w:sz="0" w:space="0" w:color="000000"/>
              <w:bottom w:val="none" w:sz="0" w:space="0" w:color="000000"/>
              <w:right w:val="single" w:sz="6" w:space="0" w:color="000000"/>
            </w:tcBorders>
            <w:vAlign w:val="center"/>
          </w:tcPr>
          <w:p w:rsidR="00FB24B7" w:rsidRPr="00D1257B" w:rsidRDefault="00D1257B" w:rsidP="002B613B">
            <w:pPr>
              <w:spacing w:before="0" w:beforeAutospacing="0" w:after="0" w:afterAutospacing="0"/>
              <w:jc w:val="center"/>
              <w:rPr>
                <w:rFonts w:cstheme="minorHAnsi"/>
                <w:bCs/>
                <w:color w:val="000000"/>
                <w:sz w:val="18"/>
                <w:szCs w:val="18"/>
                <w:lang w:val="ru-RU"/>
              </w:rPr>
            </w:pPr>
            <w:r w:rsidRPr="00D1257B">
              <w:rPr>
                <w:rFonts w:cstheme="minorHAnsi"/>
                <w:bCs/>
                <w:color w:val="000000"/>
                <w:sz w:val="18"/>
                <w:szCs w:val="18"/>
                <w:lang w:val="ru-RU"/>
              </w:rPr>
              <w:t>Ф. И. О. лица, проводившего расследование, должность</w:t>
            </w:r>
          </w:p>
        </w:tc>
      </w:tr>
      <w:tr w:rsidR="00FB24B7" w:rsidRPr="00D1257B" w:rsidTr="00D1257B">
        <w:trPr>
          <w:trHeight w:val="16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D1257B" w:rsidP="002B613B">
            <w:pPr>
              <w:spacing w:before="0" w:beforeAutospacing="0" w:after="0" w:afterAutospacing="0"/>
              <w:jc w:val="center"/>
              <w:rPr>
                <w:rFonts w:cstheme="minorHAnsi"/>
                <w:color w:val="000000"/>
                <w:sz w:val="18"/>
                <w:szCs w:val="18"/>
              </w:rPr>
            </w:pPr>
            <w:r w:rsidRPr="00D1257B">
              <w:rPr>
                <w:rFonts w:cstheme="minorHAnsi"/>
                <w:bCs/>
                <w:color w:val="000000"/>
                <w:sz w:val="18"/>
                <w:szCs w:val="18"/>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D1257B" w:rsidP="002B613B">
            <w:pPr>
              <w:spacing w:before="0" w:beforeAutospacing="0" w:after="0" w:afterAutospacing="0"/>
              <w:jc w:val="center"/>
              <w:rPr>
                <w:rFonts w:cstheme="minorHAnsi"/>
                <w:color w:val="000000"/>
                <w:sz w:val="18"/>
                <w:szCs w:val="18"/>
              </w:rPr>
            </w:pPr>
            <w:r w:rsidRPr="00D1257B">
              <w:rPr>
                <w:rFonts w:cstheme="minorHAnsi"/>
                <w:bCs/>
                <w:color w:val="000000"/>
                <w:sz w:val="18"/>
                <w:szCs w:val="18"/>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D1257B" w:rsidP="002B613B">
            <w:pPr>
              <w:spacing w:before="0" w:beforeAutospacing="0" w:after="0" w:afterAutospacing="0"/>
              <w:jc w:val="center"/>
              <w:rPr>
                <w:rFonts w:cstheme="minorHAnsi"/>
                <w:color w:val="000000"/>
                <w:sz w:val="18"/>
                <w:szCs w:val="18"/>
              </w:rPr>
            </w:pPr>
            <w:r w:rsidRPr="00D1257B">
              <w:rPr>
                <w:rFonts w:cstheme="minorHAnsi"/>
                <w:bCs/>
                <w:color w:val="000000"/>
                <w:sz w:val="18"/>
                <w:szCs w:val="18"/>
              </w:rPr>
              <w:t>3</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D1257B" w:rsidP="002B613B">
            <w:pPr>
              <w:spacing w:before="0" w:beforeAutospacing="0" w:after="0" w:afterAutospacing="0"/>
              <w:jc w:val="center"/>
              <w:rPr>
                <w:rFonts w:cstheme="minorHAnsi"/>
                <w:color w:val="000000"/>
                <w:sz w:val="18"/>
                <w:szCs w:val="18"/>
              </w:rPr>
            </w:pPr>
            <w:r w:rsidRPr="00D1257B">
              <w:rPr>
                <w:rFonts w:cstheme="minorHAnsi"/>
                <w:bCs/>
                <w:color w:val="000000"/>
                <w:sz w:val="18"/>
                <w:szCs w:val="18"/>
              </w:rPr>
              <w:t>4</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D1257B" w:rsidP="002B613B">
            <w:pPr>
              <w:spacing w:before="0" w:beforeAutospacing="0" w:after="0" w:afterAutospacing="0"/>
              <w:jc w:val="center"/>
              <w:rPr>
                <w:rFonts w:cstheme="minorHAnsi"/>
                <w:color w:val="000000"/>
                <w:sz w:val="18"/>
                <w:szCs w:val="18"/>
              </w:rPr>
            </w:pPr>
            <w:r w:rsidRPr="00D1257B">
              <w:rPr>
                <w:rFonts w:cstheme="minorHAnsi"/>
                <w:bCs/>
                <w:color w:val="000000"/>
                <w:sz w:val="18"/>
                <w:szCs w:val="18"/>
              </w:rPr>
              <w:t>5</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D1257B" w:rsidP="002B613B">
            <w:pPr>
              <w:spacing w:before="0" w:beforeAutospacing="0" w:after="0" w:afterAutospacing="0"/>
              <w:jc w:val="center"/>
              <w:rPr>
                <w:rFonts w:cstheme="minorHAnsi"/>
                <w:color w:val="000000"/>
                <w:sz w:val="18"/>
                <w:szCs w:val="18"/>
              </w:rPr>
            </w:pPr>
            <w:r w:rsidRPr="00D1257B">
              <w:rPr>
                <w:rFonts w:cstheme="minorHAnsi"/>
                <w:bCs/>
                <w:color w:val="000000"/>
                <w:sz w:val="18"/>
                <w:szCs w:val="18"/>
              </w:rPr>
              <w:t>6</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D1257B" w:rsidP="002B613B">
            <w:pPr>
              <w:spacing w:before="0" w:beforeAutospacing="0" w:after="0" w:afterAutospacing="0"/>
              <w:jc w:val="center"/>
              <w:rPr>
                <w:rFonts w:cstheme="minorHAnsi"/>
                <w:color w:val="000000"/>
                <w:sz w:val="18"/>
                <w:szCs w:val="18"/>
              </w:rPr>
            </w:pPr>
            <w:r w:rsidRPr="00D1257B">
              <w:rPr>
                <w:rFonts w:cstheme="minorHAnsi"/>
                <w:bCs/>
                <w:color w:val="000000"/>
                <w:sz w:val="18"/>
                <w:szCs w:val="18"/>
              </w:rPr>
              <w:t>7</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D1257B" w:rsidP="002B613B">
            <w:pPr>
              <w:spacing w:before="0" w:beforeAutospacing="0" w:after="0" w:afterAutospacing="0"/>
              <w:jc w:val="center"/>
              <w:rPr>
                <w:rFonts w:cstheme="minorHAnsi"/>
                <w:color w:val="000000"/>
                <w:sz w:val="18"/>
                <w:szCs w:val="18"/>
              </w:rPr>
            </w:pPr>
            <w:r w:rsidRPr="00D1257B">
              <w:rPr>
                <w:rFonts w:cstheme="minorHAnsi"/>
                <w:bCs/>
                <w:color w:val="000000"/>
                <w:sz w:val="18"/>
                <w:szCs w:val="18"/>
              </w:rPr>
              <w:t>8</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D1257B" w:rsidP="002B613B">
            <w:pPr>
              <w:spacing w:before="0" w:beforeAutospacing="0" w:after="0" w:afterAutospacing="0"/>
              <w:jc w:val="center"/>
              <w:rPr>
                <w:rFonts w:cstheme="minorHAnsi"/>
                <w:color w:val="000000"/>
                <w:sz w:val="18"/>
                <w:szCs w:val="18"/>
              </w:rPr>
            </w:pPr>
            <w:r w:rsidRPr="00D1257B">
              <w:rPr>
                <w:rFonts w:cstheme="minorHAnsi"/>
                <w:bCs/>
                <w:color w:val="000000"/>
                <w:sz w:val="18"/>
                <w:szCs w:val="18"/>
              </w:rPr>
              <w:t>9</w:t>
            </w:r>
          </w:p>
        </w:tc>
      </w:tr>
      <w:tr w:rsidR="00FB24B7" w:rsidRPr="00D1257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FB24B7" w:rsidP="002B613B">
            <w:pPr>
              <w:spacing w:before="0" w:beforeAutospacing="0" w:after="0" w:afterAutospacing="0"/>
              <w:ind w:left="75" w:right="75"/>
              <w:jc w:val="center"/>
              <w:rPr>
                <w:rFonts w:cstheme="minorHAnsi"/>
                <w:color w:val="000000"/>
                <w:sz w:val="18"/>
                <w:szCs w:val="1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FB24B7" w:rsidP="002B613B">
            <w:pPr>
              <w:spacing w:before="0" w:beforeAutospacing="0" w:after="0" w:afterAutospacing="0"/>
              <w:ind w:left="75" w:right="75"/>
              <w:jc w:val="center"/>
              <w:rPr>
                <w:rFonts w:cstheme="minorHAnsi"/>
                <w:color w:val="000000"/>
                <w:sz w:val="18"/>
                <w:szCs w:val="1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FB24B7" w:rsidP="002B613B">
            <w:pPr>
              <w:spacing w:before="0" w:beforeAutospacing="0" w:after="0" w:afterAutospacing="0"/>
              <w:ind w:left="75" w:right="75"/>
              <w:jc w:val="center"/>
              <w:rPr>
                <w:rFonts w:cstheme="minorHAnsi"/>
                <w:color w:val="000000"/>
                <w:sz w:val="18"/>
                <w:szCs w:val="1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FB24B7" w:rsidP="002B613B">
            <w:pPr>
              <w:spacing w:before="0" w:beforeAutospacing="0" w:after="0" w:afterAutospacing="0"/>
              <w:ind w:left="75" w:right="75"/>
              <w:jc w:val="center"/>
              <w:rPr>
                <w:rFonts w:cstheme="minorHAnsi"/>
                <w:color w:val="000000"/>
                <w:sz w:val="18"/>
                <w:szCs w:val="1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FB24B7" w:rsidP="002B613B">
            <w:pPr>
              <w:spacing w:before="0" w:beforeAutospacing="0" w:after="0" w:afterAutospacing="0"/>
              <w:ind w:left="75" w:right="75"/>
              <w:jc w:val="center"/>
              <w:rPr>
                <w:rFonts w:cstheme="minorHAnsi"/>
                <w:color w:val="000000"/>
                <w:sz w:val="18"/>
                <w:szCs w:val="1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FB24B7" w:rsidP="002B613B">
            <w:pPr>
              <w:spacing w:before="0" w:beforeAutospacing="0" w:after="0" w:afterAutospacing="0"/>
              <w:ind w:left="75" w:right="75"/>
              <w:jc w:val="center"/>
              <w:rPr>
                <w:rFonts w:cstheme="minorHAnsi"/>
                <w:color w:val="000000"/>
                <w:sz w:val="18"/>
                <w:szCs w:val="1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FB24B7" w:rsidP="002B613B">
            <w:pPr>
              <w:spacing w:before="0" w:beforeAutospacing="0" w:after="0" w:afterAutospacing="0"/>
              <w:ind w:left="75" w:right="75"/>
              <w:jc w:val="center"/>
              <w:rPr>
                <w:rFonts w:cstheme="minorHAnsi"/>
                <w:color w:val="000000"/>
                <w:sz w:val="18"/>
                <w:szCs w:val="1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FB24B7" w:rsidP="002B613B">
            <w:pPr>
              <w:spacing w:before="0" w:beforeAutospacing="0" w:after="0" w:afterAutospacing="0"/>
              <w:ind w:left="75" w:right="75"/>
              <w:jc w:val="center"/>
              <w:rPr>
                <w:rFonts w:cstheme="minorHAnsi"/>
                <w:color w:val="000000"/>
                <w:sz w:val="18"/>
                <w:szCs w:val="1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FB24B7" w:rsidP="002B613B">
            <w:pPr>
              <w:spacing w:before="0" w:beforeAutospacing="0" w:after="0" w:afterAutospacing="0"/>
              <w:ind w:left="75" w:right="75"/>
              <w:jc w:val="center"/>
              <w:rPr>
                <w:rFonts w:cstheme="minorHAnsi"/>
                <w:color w:val="000000"/>
                <w:sz w:val="18"/>
                <w:szCs w:val="18"/>
              </w:rPr>
            </w:pPr>
          </w:p>
        </w:tc>
      </w:tr>
      <w:tr w:rsidR="00FB24B7" w:rsidRPr="00D1257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FB24B7" w:rsidP="002B613B">
            <w:pPr>
              <w:spacing w:before="0" w:beforeAutospacing="0" w:after="0" w:afterAutospacing="0"/>
              <w:ind w:left="75" w:right="75"/>
              <w:jc w:val="center"/>
              <w:rPr>
                <w:rFonts w:cstheme="minorHAnsi"/>
                <w:color w:val="000000"/>
                <w:sz w:val="18"/>
                <w:szCs w:val="1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FB24B7" w:rsidP="002B613B">
            <w:pPr>
              <w:spacing w:before="0" w:beforeAutospacing="0" w:after="0" w:afterAutospacing="0"/>
              <w:ind w:left="75" w:right="75"/>
              <w:jc w:val="center"/>
              <w:rPr>
                <w:rFonts w:cstheme="minorHAnsi"/>
                <w:color w:val="000000"/>
                <w:sz w:val="18"/>
                <w:szCs w:val="1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FB24B7" w:rsidP="002B613B">
            <w:pPr>
              <w:spacing w:before="0" w:beforeAutospacing="0" w:after="0" w:afterAutospacing="0"/>
              <w:ind w:left="75" w:right="75"/>
              <w:jc w:val="center"/>
              <w:rPr>
                <w:rFonts w:cstheme="minorHAnsi"/>
                <w:color w:val="000000"/>
                <w:sz w:val="18"/>
                <w:szCs w:val="1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FB24B7" w:rsidP="002B613B">
            <w:pPr>
              <w:spacing w:before="0" w:beforeAutospacing="0" w:after="0" w:afterAutospacing="0"/>
              <w:ind w:left="75" w:right="75"/>
              <w:jc w:val="center"/>
              <w:rPr>
                <w:rFonts w:cstheme="minorHAnsi"/>
                <w:color w:val="000000"/>
                <w:sz w:val="18"/>
                <w:szCs w:val="1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FB24B7" w:rsidP="002B613B">
            <w:pPr>
              <w:spacing w:before="0" w:beforeAutospacing="0" w:after="0" w:afterAutospacing="0"/>
              <w:ind w:left="75" w:right="75"/>
              <w:jc w:val="center"/>
              <w:rPr>
                <w:rFonts w:cstheme="minorHAnsi"/>
                <w:color w:val="000000"/>
                <w:sz w:val="18"/>
                <w:szCs w:val="1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FB24B7" w:rsidP="002B613B">
            <w:pPr>
              <w:spacing w:before="0" w:beforeAutospacing="0" w:after="0" w:afterAutospacing="0"/>
              <w:ind w:left="75" w:right="75"/>
              <w:jc w:val="center"/>
              <w:rPr>
                <w:rFonts w:cstheme="minorHAnsi"/>
                <w:color w:val="000000"/>
                <w:sz w:val="18"/>
                <w:szCs w:val="1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FB24B7" w:rsidP="002B613B">
            <w:pPr>
              <w:spacing w:before="0" w:beforeAutospacing="0" w:after="0" w:afterAutospacing="0"/>
              <w:ind w:left="75" w:right="75"/>
              <w:jc w:val="center"/>
              <w:rPr>
                <w:rFonts w:cstheme="minorHAnsi"/>
                <w:color w:val="000000"/>
                <w:sz w:val="18"/>
                <w:szCs w:val="1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FB24B7" w:rsidP="002B613B">
            <w:pPr>
              <w:spacing w:before="0" w:beforeAutospacing="0" w:after="0" w:afterAutospacing="0"/>
              <w:ind w:left="75" w:right="75"/>
              <w:jc w:val="center"/>
              <w:rPr>
                <w:rFonts w:cstheme="minorHAnsi"/>
                <w:color w:val="000000"/>
                <w:sz w:val="18"/>
                <w:szCs w:val="1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B24B7" w:rsidRPr="00D1257B" w:rsidRDefault="00FB24B7" w:rsidP="002B613B">
            <w:pPr>
              <w:spacing w:before="0" w:beforeAutospacing="0" w:after="0" w:afterAutospacing="0"/>
              <w:ind w:left="75" w:right="75"/>
              <w:jc w:val="center"/>
              <w:rPr>
                <w:rFonts w:cstheme="minorHAnsi"/>
                <w:color w:val="000000"/>
                <w:sz w:val="18"/>
                <w:szCs w:val="18"/>
              </w:rPr>
            </w:pPr>
          </w:p>
        </w:tc>
      </w:tr>
    </w:tbl>
    <w:p w:rsidR="00D1257B" w:rsidRDefault="00D1257B" w:rsidP="007A6505">
      <w:pPr>
        <w:spacing w:before="0" w:beforeAutospacing="0" w:after="0" w:afterAutospacing="0"/>
        <w:jc w:val="both"/>
        <w:rPr>
          <w:rFonts w:cstheme="minorHAnsi"/>
          <w:color w:val="000000"/>
          <w:sz w:val="24"/>
          <w:szCs w:val="24"/>
          <w:lang w:val="ru-RU"/>
        </w:rPr>
      </w:pPr>
    </w:p>
    <w:p w:rsidR="00FB24B7" w:rsidRPr="00D1257B" w:rsidRDefault="00D1257B" w:rsidP="00D1257B">
      <w:pPr>
        <w:spacing w:before="0" w:beforeAutospacing="0" w:after="0" w:afterAutospacing="0"/>
        <w:ind w:firstLine="720"/>
        <w:jc w:val="both"/>
        <w:rPr>
          <w:rFonts w:cstheme="minorHAnsi"/>
          <w:i/>
          <w:color w:val="000000"/>
          <w:sz w:val="24"/>
          <w:szCs w:val="24"/>
          <w:lang w:val="ru-RU"/>
        </w:rPr>
      </w:pPr>
      <w:r w:rsidRPr="00D1257B">
        <w:rPr>
          <w:rFonts w:cstheme="minorHAnsi"/>
          <w:i/>
          <w:color w:val="000000"/>
          <w:sz w:val="24"/>
          <w:szCs w:val="24"/>
          <w:lang w:val="ru-RU"/>
        </w:rPr>
        <w:t xml:space="preserve">Примечание: журнал должен быть пронумерован, прошнурован, подписан ответственным представителем работодателя и скреплен печатью и </w:t>
      </w:r>
      <w:r w:rsidRPr="00D1257B">
        <w:rPr>
          <w:rFonts w:cstheme="minorHAnsi"/>
          <w:i/>
          <w:color w:val="000000"/>
          <w:sz w:val="24"/>
          <w:szCs w:val="24"/>
          <w:lang w:val="ru-RU"/>
        </w:rPr>
        <w:t>должен храниться в течение одного года со дня внесения последней записи.</w:t>
      </w:r>
      <w:bookmarkStart w:id="0" w:name="_GoBack"/>
      <w:bookmarkEnd w:id="0"/>
    </w:p>
    <w:sectPr w:rsidR="00FB24B7" w:rsidRPr="00D1257B" w:rsidSect="007A6505">
      <w:pgSz w:w="11907" w:h="16839"/>
      <w:pgMar w:top="851" w:right="851" w:bottom="851" w:left="851" w:header="720" w:footer="720" w:gutter="0"/>
      <w:pgBorders w:offsetFrom="page">
        <w:top w:val="thickThinLargeGap" w:sz="24" w:space="24" w:color="943634" w:themeColor="accent2" w:themeShade="BF"/>
        <w:left w:val="thickThinLargeGap" w:sz="24" w:space="24" w:color="943634" w:themeColor="accent2" w:themeShade="BF"/>
        <w:bottom w:val="thinThickLargeGap" w:sz="24" w:space="24" w:color="943634" w:themeColor="accent2" w:themeShade="BF"/>
        <w:right w:val="thinThickLargeGap" w:sz="24" w:space="24" w:color="943634" w:themeColor="accent2" w:themeShade="B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56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60F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F2C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2600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935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4D79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2B613B"/>
    <w:rsid w:val="002D33B1"/>
    <w:rsid w:val="002D3591"/>
    <w:rsid w:val="003514A0"/>
    <w:rsid w:val="004F7E17"/>
    <w:rsid w:val="005A05CE"/>
    <w:rsid w:val="00653AF6"/>
    <w:rsid w:val="007A6505"/>
    <w:rsid w:val="00B73A5A"/>
    <w:rsid w:val="00C9488A"/>
    <w:rsid w:val="00D1257B"/>
    <w:rsid w:val="00E438A1"/>
    <w:rsid w:val="00F01E19"/>
    <w:rsid w:val="00FB24B7"/>
    <w:rsid w:val="00FD3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0E45"/>
  <w15:docId w15:val="{9D9A02BC-B0CD-41A4-8917-53412DD5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2686</Words>
  <Characters>15314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Никулаева Наталья Викторовна</dc:creator>
  <dc:description>Подготовлено экспертами Актион-МЦФЭР</dc:description>
  <cp:lastModifiedBy>Никулаева Наталья Викторовна</cp:lastModifiedBy>
  <cp:revision>3</cp:revision>
  <dcterms:created xsi:type="dcterms:W3CDTF">2022-03-15T06:09:00Z</dcterms:created>
  <dcterms:modified xsi:type="dcterms:W3CDTF">2022-03-15T06:44:00Z</dcterms:modified>
</cp:coreProperties>
</file>