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1F" w:rsidRDefault="00F464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4641F" w:rsidRDefault="00F4641F">
      <w:pPr>
        <w:pStyle w:val="ConsPlusNormal"/>
        <w:jc w:val="both"/>
        <w:outlineLvl w:val="0"/>
      </w:pPr>
    </w:p>
    <w:p w:rsidR="00F4641F" w:rsidRDefault="00F4641F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F4641F" w:rsidRDefault="00F4641F">
      <w:pPr>
        <w:pStyle w:val="ConsPlusTitle"/>
        <w:jc w:val="center"/>
      </w:pPr>
    </w:p>
    <w:p w:rsidR="00F4641F" w:rsidRDefault="00F4641F">
      <w:pPr>
        <w:pStyle w:val="ConsPlusTitle"/>
        <w:jc w:val="center"/>
      </w:pPr>
      <w:r>
        <w:t>ПОСТАНОВЛЕНИЕ</w:t>
      </w:r>
    </w:p>
    <w:p w:rsidR="00F4641F" w:rsidRDefault="00F4641F">
      <w:pPr>
        <w:pStyle w:val="ConsPlusTitle"/>
        <w:jc w:val="center"/>
      </w:pPr>
      <w:r>
        <w:t>от 12 октября 2012 г. N 377-п</w:t>
      </w:r>
    </w:p>
    <w:p w:rsidR="00F4641F" w:rsidRDefault="00F4641F">
      <w:pPr>
        <w:pStyle w:val="ConsPlusTitle"/>
        <w:jc w:val="center"/>
      </w:pPr>
    </w:p>
    <w:p w:rsidR="00F4641F" w:rsidRDefault="00F4641F">
      <w:pPr>
        <w:pStyle w:val="ConsPlusTitle"/>
        <w:jc w:val="center"/>
      </w:pPr>
      <w:r>
        <w:t>О ПОРЯДКЕ ВЫДАЧИ РАЗРЕШЕНИЙ НА СОВЕРШЕНИЕ СДЕЛОК</w:t>
      </w:r>
    </w:p>
    <w:p w:rsidR="00F4641F" w:rsidRDefault="00F4641F">
      <w:pPr>
        <w:pStyle w:val="ConsPlusTitle"/>
        <w:jc w:val="center"/>
      </w:pPr>
      <w:r>
        <w:t>С ИМУЩЕСТВОМ, СОГЛАСИЙ НА ОТЧУЖДЕНИЕ И (ИЛИ) НА ПЕРЕДАЧУ</w:t>
      </w:r>
    </w:p>
    <w:p w:rsidR="00F4641F" w:rsidRDefault="00F4641F">
      <w:pPr>
        <w:pStyle w:val="ConsPlusTitle"/>
        <w:jc w:val="center"/>
      </w:pPr>
      <w:r>
        <w:t>В ИПОТЕКУ ЖИЛЫХ ПОМЕЩЕНИЙ ПОДОПЕЧНЫХ И НЕСОВЕРШЕННОЛЕТНИХ</w:t>
      </w:r>
    </w:p>
    <w:p w:rsidR="00F4641F" w:rsidRDefault="00F4641F">
      <w:pPr>
        <w:pStyle w:val="ConsPlusTitle"/>
        <w:jc w:val="center"/>
      </w:pPr>
      <w:r>
        <w:t>ЛИЦ В ХАНТЫ-МАНСИЙСКОМ АВТОНОМНОМ ОКРУГЕ - ЮГРЕ</w:t>
      </w:r>
    </w:p>
    <w:p w:rsidR="00F4641F" w:rsidRDefault="00F464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64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41F" w:rsidRDefault="00F4641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41F" w:rsidRDefault="00F4641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641F" w:rsidRDefault="00F464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641F" w:rsidRDefault="00F464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18.01.2013 </w:t>
            </w:r>
            <w:hyperlink r:id="rId5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,</w:t>
            </w:r>
          </w:p>
          <w:p w:rsidR="00F4641F" w:rsidRDefault="00F46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29.08.2014 </w:t>
            </w:r>
            <w:hyperlink r:id="rId6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25.12.2015 </w:t>
            </w:r>
            <w:hyperlink r:id="rId7" w:history="1">
              <w:r>
                <w:rPr>
                  <w:color w:val="0000FF"/>
                </w:rPr>
                <w:t>N 511-п</w:t>
              </w:r>
            </w:hyperlink>
            <w:r>
              <w:rPr>
                <w:color w:val="392C69"/>
              </w:rPr>
              <w:t xml:space="preserve">, от 19.02.2016 </w:t>
            </w:r>
            <w:hyperlink r:id="rId8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>,</w:t>
            </w:r>
          </w:p>
          <w:p w:rsidR="00F4641F" w:rsidRDefault="00F46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02.02.2017 </w:t>
            </w:r>
            <w:hyperlink r:id="rId9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04.08.2017 </w:t>
            </w:r>
            <w:hyperlink r:id="rId10" w:history="1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 xml:space="preserve">, от 01.06.2018 </w:t>
            </w:r>
            <w:hyperlink r:id="rId11" w:history="1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F4641F" w:rsidRDefault="00F46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12.10.2018 </w:t>
            </w:r>
            <w:hyperlink r:id="rId12" w:history="1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28.12.2018 </w:t>
            </w:r>
            <w:hyperlink r:id="rId13" w:history="1">
              <w:r>
                <w:rPr>
                  <w:color w:val="0000FF"/>
                </w:rPr>
                <w:t>N 515-п</w:t>
              </w:r>
            </w:hyperlink>
            <w:r>
              <w:rPr>
                <w:color w:val="392C69"/>
              </w:rPr>
              <w:t xml:space="preserve">, от 22.05.2020 </w:t>
            </w:r>
            <w:hyperlink r:id="rId14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,</w:t>
            </w:r>
          </w:p>
          <w:p w:rsidR="00F4641F" w:rsidRDefault="00F46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22.01.2021 </w:t>
            </w:r>
            <w:hyperlink r:id="rId15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08.10.2021 </w:t>
            </w:r>
            <w:hyperlink r:id="rId16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19.11.2021 </w:t>
            </w:r>
            <w:hyperlink r:id="rId17" w:history="1">
              <w:r>
                <w:rPr>
                  <w:color w:val="0000FF"/>
                </w:rPr>
                <w:t>N 509-п</w:t>
              </w:r>
            </w:hyperlink>
            <w:r>
              <w:rPr>
                <w:color w:val="392C69"/>
              </w:rPr>
              <w:t>,</w:t>
            </w:r>
          </w:p>
          <w:p w:rsidR="00F4641F" w:rsidRDefault="00F46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28.01.2022 </w:t>
            </w:r>
            <w:hyperlink r:id="rId18" w:history="1">
              <w:r>
                <w:rPr>
                  <w:color w:val="0000FF"/>
                </w:rPr>
                <w:t>N 33-п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41F" w:rsidRDefault="00F4641F">
            <w:pPr>
              <w:spacing w:after="1" w:line="0" w:lineRule="atLeast"/>
            </w:pPr>
          </w:p>
        </w:tc>
      </w:tr>
    </w:tbl>
    <w:p w:rsidR="00F4641F" w:rsidRDefault="00F4641F">
      <w:pPr>
        <w:pStyle w:val="ConsPlusNormal"/>
        <w:jc w:val="both"/>
      </w:pPr>
    </w:p>
    <w:p w:rsidR="00F4641F" w:rsidRDefault="00F4641F">
      <w:pPr>
        <w:pStyle w:val="ConsPlusNormal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3" w:history="1">
        <w:r>
          <w:rPr>
            <w:color w:val="0000FF"/>
          </w:rPr>
          <w:t>Законом</w:t>
        </w:r>
      </w:hyperlink>
      <w:r>
        <w:t xml:space="preserve"> Российской Федерации от 4 июля 1991 года N 1541-1 "О приватизации жилищного фонда в Российской Федерации", Федеральными законами от 16 июля 1998 года </w:t>
      </w:r>
      <w:hyperlink r:id="rId24" w:history="1">
        <w:r>
          <w:rPr>
            <w:color w:val="0000FF"/>
          </w:rPr>
          <w:t>N 102-ФЗ</w:t>
        </w:r>
      </w:hyperlink>
      <w:r>
        <w:t xml:space="preserve"> "Об ипотеке (залоге недвижимости)", от 24 апреля 2008 года </w:t>
      </w:r>
      <w:hyperlink r:id="rId25" w:history="1">
        <w:r>
          <w:rPr>
            <w:color w:val="0000FF"/>
          </w:rPr>
          <w:t>N 48-ФЗ</w:t>
        </w:r>
      </w:hyperlink>
      <w:r>
        <w:t xml:space="preserve"> "Об опеке и попечительстве", </w:t>
      </w:r>
      <w:hyperlink r:id="rId26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22 декабря 2008 года N 148-оз "Об организации и осуществлении деятельности по опеке и попечительству на территории Ханты-Мансийского автономного округа - Югры" Правительство Ханты-Мансийского автономного округа - Югры постановляет:</w:t>
      </w:r>
    </w:p>
    <w:p w:rsidR="00F4641F" w:rsidRDefault="00F4641F">
      <w:pPr>
        <w:pStyle w:val="ConsPlusNormal"/>
        <w:jc w:val="both"/>
      </w:pPr>
      <w:r>
        <w:t xml:space="preserve">(в ред. постановлений Правительства ХМАО - Югры от 18.01.2013 </w:t>
      </w:r>
      <w:hyperlink r:id="rId27" w:history="1">
        <w:r>
          <w:rPr>
            <w:color w:val="0000FF"/>
          </w:rPr>
          <w:t>N 13-п</w:t>
        </w:r>
      </w:hyperlink>
      <w:r>
        <w:t xml:space="preserve">, от 25.12.2015 </w:t>
      </w:r>
      <w:hyperlink r:id="rId28" w:history="1">
        <w:r>
          <w:rPr>
            <w:color w:val="0000FF"/>
          </w:rPr>
          <w:t>N 511-п</w:t>
        </w:r>
      </w:hyperlink>
      <w:r>
        <w:t>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выдачи разрешений на совершение сделок с имуществом, согласий на отчуждение и (или) на передачу в ипотеку жилых помещений подопечных и несовершеннолетних лиц в Ханты-Мансийском автономном округе - Югре.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2. Опубликовать настоящее постановление в газете "Новости Югры".</w:t>
      </w:r>
    </w:p>
    <w:p w:rsidR="00F4641F" w:rsidRDefault="00F4641F">
      <w:pPr>
        <w:pStyle w:val="ConsPlusNormal"/>
        <w:jc w:val="both"/>
      </w:pPr>
    </w:p>
    <w:p w:rsidR="00F4641F" w:rsidRDefault="00F4641F">
      <w:pPr>
        <w:pStyle w:val="ConsPlusNormal"/>
        <w:jc w:val="right"/>
      </w:pPr>
      <w:r>
        <w:t>Губернатор</w:t>
      </w:r>
    </w:p>
    <w:p w:rsidR="00F4641F" w:rsidRDefault="00F4641F">
      <w:pPr>
        <w:pStyle w:val="ConsPlusNormal"/>
        <w:jc w:val="right"/>
      </w:pPr>
      <w:r>
        <w:t>Ханты-Мансийского</w:t>
      </w:r>
    </w:p>
    <w:p w:rsidR="00F4641F" w:rsidRDefault="00F4641F">
      <w:pPr>
        <w:pStyle w:val="ConsPlusNormal"/>
        <w:jc w:val="right"/>
      </w:pPr>
      <w:r>
        <w:t>автономного округа - Югры</w:t>
      </w:r>
    </w:p>
    <w:p w:rsidR="00F4641F" w:rsidRDefault="00F4641F">
      <w:pPr>
        <w:pStyle w:val="ConsPlusNormal"/>
        <w:jc w:val="right"/>
      </w:pPr>
      <w:r>
        <w:t>Н.В.КОМАРОВА</w:t>
      </w:r>
    </w:p>
    <w:p w:rsidR="00F4641F" w:rsidRDefault="00F4641F">
      <w:pPr>
        <w:pStyle w:val="ConsPlusNormal"/>
        <w:jc w:val="both"/>
      </w:pPr>
    </w:p>
    <w:p w:rsidR="00F4641F" w:rsidRDefault="00F4641F">
      <w:pPr>
        <w:pStyle w:val="ConsPlusNormal"/>
        <w:jc w:val="both"/>
      </w:pPr>
    </w:p>
    <w:p w:rsidR="00F4641F" w:rsidRDefault="00F4641F">
      <w:pPr>
        <w:pStyle w:val="ConsPlusNormal"/>
        <w:jc w:val="both"/>
      </w:pPr>
    </w:p>
    <w:p w:rsidR="00F4641F" w:rsidRDefault="00F4641F">
      <w:pPr>
        <w:pStyle w:val="ConsPlusNormal"/>
        <w:jc w:val="both"/>
      </w:pPr>
    </w:p>
    <w:p w:rsidR="00F4641F" w:rsidRDefault="00F4641F">
      <w:pPr>
        <w:pStyle w:val="ConsPlusNormal"/>
        <w:jc w:val="both"/>
      </w:pPr>
    </w:p>
    <w:p w:rsidR="00F4641F" w:rsidRDefault="00F4641F">
      <w:pPr>
        <w:pStyle w:val="ConsPlusNormal"/>
        <w:jc w:val="right"/>
        <w:outlineLvl w:val="0"/>
      </w:pPr>
      <w:r>
        <w:t>Приложение</w:t>
      </w:r>
    </w:p>
    <w:p w:rsidR="00F4641F" w:rsidRDefault="00F4641F">
      <w:pPr>
        <w:pStyle w:val="ConsPlusNormal"/>
        <w:jc w:val="right"/>
      </w:pPr>
      <w:r>
        <w:t>к постановлению Правительства</w:t>
      </w:r>
    </w:p>
    <w:p w:rsidR="00F4641F" w:rsidRDefault="00F4641F">
      <w:pPr>
        <w:pStyle w:val="ConsPlusNormal"/>
        <w:jc w:val="right"/>
      </w:pPr>
      <w:r>
        <w:t>Ханты-Мансийского</w:t>
      </w:r>
    </w:p>
    <w:p w:rsidR="00F4641F" w:rsidRDefault="00F4641F">
      <w:pPr>
        <w:pStyle w:val="ConsPlusNormal"/>
        <w:jc w:val="right"/>
      </w:pPr>
      <w:r>
        <w:t>автономного округа - Югры</w:t>
      </w:r>
    </w:p>
    <w:p w:rsidR="00F4641F" w:rsidRDefault="00F4641F">
      <w:pPr>
        <w:pStyle w:val="ConsPlusNormal"/>
        <w:jc w:val="right"/>
      </w:pPr>
      <w:r>
        <w:t>от 12 октября 2012 года N 377-п</w:t>
      </w:r>
    </w:p>
    <w:p w:rsidR="00F4641F" w:rsidRDefault="00F4641F">
      <w:pPr>
        <w:pStyle w:val="ConsPlusNormal"/>
        <w:jc w:val="both"/>
      </w:pPr>
    </w:p>
    <w:p w:rsidR="00F4641F" w:rsidRDefault="00F4641F">
      <w:pPr>
        <w:pStyle w:val="ConsPlusTitle"/>
        <w:jc w:val="center"/>
      </w:pPr>
      <w:bookmarkStart w:id="0" w:name="P38"/>
      <w:bookmarkEnd w:id="0"/>
      <w:r>
        <w:t>ПОРЯДОК</w:t>
      </w:r>
    </w:p>
    <w:p w:rsidR="00F4641F" w:rsidRDefault="00F4641F">
      <w:pPr>
        <w:pStyle w:val="ConsPlusTitle"/>
        <w:jc w:val="center"/>
      </w:pPr>
      <w:r>
        <w:t>ВЫДАЧИ РАЗРЕШЕНИЙ НА СОВЕРШЕНИЕ СДЕЛОК С ИМУЩЕСТВОМ,</w:t>
      </w:r>
    </w:p>
    <w:p w:rsidR="00F4641F" w:rsidRDefault="00F4641F">
      <w:pPr>
        <w:pStyle w:val="ConsPlusTitle"/>
        <w:jc w:val="center"/>
      </w:pPr>
      <w:r>
        <w:t>СОГЛАСИЙ НА ОТЧУЖДЕНИЕ И (ИЛИ) НА ПЕРЕДАЧУ В ИПОТЕКУ</w:t>
      </w:r>
    </w:p>
    <w:p w:rsidR="00F4641F" w:rsidRDefault="00F4641F">
      <w:pPr>
        <w:pStyle w:val="ConsPlusTitle"/>
        <w:jc w:val="center"/>
      </w:pPr>
      <w:r>
        <w:t>ЖИЛЫХ ПОМЕЩЕНИЙ ПОДОПЕЧНЫХ И НЕСОВЕРШЕННОЛЕТНИХ ЛИЦ</w:t>
      </w:r>
    </w:p>
    <w:p w:rsidR="00F4641F" w:rsidRDefault="00F4641F">
      <w:pPr>
        <w:pStyle w:val="ConsPlusTitle"/>
        <w:jc w:val="center"/>
      </w:pPr>
      <w:r>
        <w:t>В ХАНТЫ-МАНСИЙСКОМ АВТОНОМНОМ ОКРУГЕ - ЮГРЕ</w:t>
      </w:r>
    </w:p>
    <w:p w:rsidR="00F4641F" w:rsidRDefault="00F4641F">
      <w:pPr>
        <w:pStyle w:val="ConsPlusTitle"/>
        <w:jc w:val="center"/>
      </w:pPr>
      <w:r>
        <w:t>(ДАЛЕЕ - ПОРЯДОК)</w:t>
      </w:r>
    </w:p>
    <w:p w:rsidR="00F4641F" w:rsidRDefault="00F464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64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41F" w:rsidRDefault="00F4641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41F" w:rsidRDefault="00F4641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641F" w:rsidRDefault="00F464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641F" w:rsidRDefault="00F464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29.08.2014 </w:t>
            </w:r>
            <w:hyperlink r:id="rId29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F4641F" w:rsidRDefault="00F46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30" w:history="1">
              <w:r>
                <w:rPr>
                  <w:color w:val="0000FF"/>
                </w:rPr>
                <w:t>N 511-п</w:t>
              </w:r>
            </w:hyperlink>
            <w:r>
              <w:rPr>
                <w:color w:val="392C69"/>
              </w:rPr>
              <w:t xml:space="preserve">, от 19.02.2016 </w:t>
            </w:r>
            <w:hyperlink r:id="rId31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02.02.2017 </w:t>
            </w:r>
            <w:hyperlink r:id="rId32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>,</w:t>
            </w:r>
          </w:p>
          <w:p w:rsidR="00F4641F" w:rsidRDefault="00F46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04.08.2017 </w:t>
            </w:r>
            <w:hyperlink r:id="rId33" w:history="1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 xml:space="preserve">, от 01.06.2018 </w:t>
            </w:r>
            <w:hyperlink r:id="rId34" w:history="1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 xml:space="preserve">, от 12.10.2018 </w:t>
            </w:r>
            <w:hyperlink r:id="rId35" w:history="1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>,</w:t>
            </w:r>
          </w:p>
          <w:p w:rsidR="00F4641F" w:rsidRDefault="00F46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36" w:history="1">
              <w:r>
                <w:rPr>
                  <w:color w:val="0000FF"/>
                </w:rPr>
                <w:t>N 515-п</w:t>
              </w:r>
            </w:hyperlink>
            <w:r>
              <w:rPr>
                <w:color w:val="392C69"/>
              </w:rPr>
              <w:t xml:space="preserve">, от 22.05.2020 </w:t>
            </w:r>
            <w:hyperlink r:id="rId37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 xml:space="preserve">, от 22.01.2021 </w:t>
            </w:r>
            <w:hyperlink r:id="rId38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>,</w:t>
            </w:r>
          </w:p>
          <w:p w:rsidR="00F4641F" w:rsidRDefault="00F46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08.10.2021 </w:t>
            </w:r>
            <w:hyperlink r:id="rId39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19.11.2021 </w:t>
            </w:r>
            <w:hyperlink r:id="rId40" w:history="1">
              <w:r>
                <w:rPr>
                  <w:color w:val="0000FF"/>
                </w:rPr>
                <w:t>N 509-п</w:t>
              </w:r>
            </w:hyperlink>
            <w:r>
              <w:rPr>
                <w:color w:val="392C69"/>
              </w:rPr>
              <w:t xml:space="preserve">, от 28.01.2022 </w:t>
            </w:r>
            <w:hyperlink r:id="rId41" w:history="1">
              <w:r>
                <w:rPr>
                  <w:color w:val="0000FF"/>
                </w:rPr>
                <w:t>N 33-п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41F" w:rsidRDefault="00F4641F">
            <w:pPr>
              <w:spacing w:after="1" w:line="0" w:lineRule="atLeast"/>
            </w:pPr>
          </w:p>
        </w:tc>
      </w:tr>
    </w:tbl>
    <w:p w:rsidR="00F4641F" w:rsidRDefault="00F4641F">
      <w:pPr>
        <w:pStyle w:val="ConsPlusNormal"/>
        <w:jc w:val="both"/>
      </w:pPr>
    </w:p>
    <w:p w:rsidR="00F4641F" w:rsidRDefault="00F4641F">
      <w:pPr>
        <w:pStyle w:val="ConsPlusNormal"/>
        <w:ind w:firstLine="540"/>
        <w:jc w:val="both"/>
      </w:pPr>
      <w:r>
        <w:t xml:space="preserve">1. Настоящий Порядок определяет процедуру выдачи разрешений, согласий в отношении распоряжения имуществом подопечных, а также, в соответствии со </w:t>
      </w:r>
      <w:hyperlink r:id="rId42" w:history="1">
        <w:r>
          <w:rPr>
            <w:color w:val="0000FF"/>
          </w:rPr>
          <w:t>статьей 60</w:t>
        </w:r>
      </w:hyperlink>
      <w:r>
        <w:t xml:space="preserve"> Семейного кодекса Российской Федерации, несовершеннолетних лиц, доверенности от имени подопечных или несовершеннолетних лиц (далее - разрешение), проживающих в Ханты-Мансийском автономном округе - Югре (далее - автономный округ).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12.10.2018 N 375-п)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Для целей настоящего Порядка под имуществом подопечных и несовершеннолетних лиц понимается имущество, принадлежащее им на праве собственности, а также имущественные права.</w:t>
      </w:r>
    </w:p>
    <w:p w:rsidR="00F4641F" w:rsidRDefault="00F4641F">
      <w:pPr>
        <w:pStyle w:val="ConsPlusNormal"/>
        <w:spacing w:before="200"/>
        <w:ind w:firstLine="540"/>
        <w:jc w:val="both"/>
      </w:pPr>
      <w:bookmarkStart w:id="1" w:name="P54"/>
      <w:bookmarkEnd w:id="1"/>
      <w:r>
        <w:t>2. Разрешение выдается структурным подразделением органа местного самоуправления муниципального образования автономного округа, осуществляющего переданные отдельные государственные полномочия по осуществлению деятельности по опеке и попечительству (далее - орган опеки и попечительства), оформляется актом органа местного самоуправления муниципального образования автономного округа по месту жительства (по месту пребывания) подопечных или несовершеннолетних лиц и действует в течение 6 месяцев с даты его оформления.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22.01.2021 N 16-п)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Разрешение, выданное руководителю (уполномоченному лицу) организации, в которую помещены под надзор совершеннолетние недееспособные или не полностью дееспособные граждане, действует до окончания их пребывания в указанной организации.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19.02.2016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Разрешения, выданные органом опеки и попечительства, срок действия которых истек или истекает в период с 18 марта 2020 года по 1 июня 2021 года включительно, признаются действительными в указанный период.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22.05.2020 N 220-п;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22.01.2021 N 16-п)</w:t>
      </w:r>
    </w:p>
    <w:p w:rsidR="00F4641F" w:rsidRDefault="00F4641F">
      <w:pPr>
        <w:pStyle w:val="ConsPlusNormal"/>
        <w:spacing w:before="200"/>
        <w:ind w:firstLine="540"/>
        <w:jc w:val="both"/>
      </w:pPr>
      <w:bookmarkStart w:id="2" w:name="P60"/>
      <w:bookmarkEnd w:id="2"/>
      <w:r>
        <w:t>3. С заявлением о выдаче разрешения оба родителя (иные законные представители) подопечного или несовершеннолетнего лица обращаются в автономное учреждение автономного округа "Многофункциональный центр предоставления государственных и муниципальных услуг Югры" или его структурные подразделения, расположенные на территории автономного округа (далее - многофункциональный центр), по месту жительства (в случае отсутствия места жительства - по месту пребывания) подопечного или несовершеннолетнего лица.</w:t>
      </w:r>
    </w:p>
    <w:p w:rsidR="00F4641F" w:rsidRDefault="00F4641F">
      <w:pPr>
        <w:pStyle w:val="ConsPlusNormal"/>
        <w:jc w:val="both"/>
      </w:pPr>
      <w:r>
        <w:t xml:space="preserve">(в ред. постановлений Правительства ХМАО - Югры от 02.02.2017 </w:t>
      </w:r>
      <w:hyperlink r:id="rId48" w:history="1">
        <w:r>
          <w:rPr>
            <w:color w:val="0000FF"/>
          </w:rPr>
          <w:t>N 36-п</w:t>
        </w:r>
      </w:hyperlink>
      <w:r>
        <w:t xml:space="preserve">, от 08.10.2021 </w:t>
      </w:r>
      <w:hyperlink r:id="rId49" w:history="1">
        <w:r>
          <w:rPr>
            <w:color w:val="0000FF"/>
          </w:rPr>
          <w:t>N 436-п</w:t>
        </w:r>
      </w:hyperlink>
      <w:r>
        <w:t>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4. При невозможности одного из родителей (иных законных представителей) присутствовать в многофункциональном центре, представляется нотариально заверенное (заверенное органом опеки и попечительства по месту жительства родителя (иного законного представителя) согласие на совершение сделки с имуществом подопечного или несовершеннолетнего лица, либо доверенности, выданной и оформленной в соответствии с законодательством Российской Федерации.</w:t>
      </w:r>
    </w:p>
    <w:p w:rsidR="00F4641F" w:rsidRDefault="00F4641F">
      <w:pPr>
        <w:pStyle w:val="ConsPlusNormal"/>
        <w:jc w:val="both"/>
      </w:pPr>
      <w:r>
        <w:t xml:space="preserve">(в ред. постановлений Правительства ХМАО - Югры от 02.02.2017 </w:t>
      </w:r>
      <w:hyperlink r:id="rId50" w:history="1">
        <w:r>
          <w:rPr>
            <w:color w:val="0000FF"/>
          </w:rPr>
          <w:t>N 36-п</w:t>
        </w:r>
      </w:hyperlink>
      <w:r>
        <w:t xml:space="preserve">, от 01.06.2018 </w:t>
      </w:r>
      <w:hyperlink r:id="rId51" w:history="1">
        <w:r>
          <w:rPr>
            <w:color w:val="0000FF"/>
          </w:rPr>
          <w:t>N 173-п</w:t>
        </w:r>
      </w:hyperlink>
      <w:r>
        <w:t xml:space="preserve">, от 12.10.2018 </w:t>
      </w:r>
      <w:hyperlink r:id="rId52" w:history="1">
        <w:r>
          <w:rPr>
            <w:color w:val="0000FF"/>
          </w:rPr>
          <w:t>N 375-п</w:t>
        </w:r>
      </w:hyperlink>
      <w:r>
        <w:t>)</w:t>
      </w:r>
    </w:p>
    <w:p w:rsidR="00F4641F" w:rsidRDefault="00F4641F">
      <w:pPr>
        <w:pStyle w:val="ConsPlusNormal"/>
        <w:spacing w:before="200"/>
        <w:ind w:firstLine="540"/>
        <w:jc w:val="both"/>
      </w:pPr>
      <w:bookmarkStart w:id="3" w:name="P64"/>
      <w:bookmarkEnd w:id="3"/>
      <w:r>
        <w:t>5. Несовершеннолетние лица, достигшие возраста 14 лет, подают заявление от своего имени в дополнение к заявлению своих родителей (иных законных представителей).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При невозможности несовершеннолетних лиц, достигших возраста 14 лет, лично присутствовать в многофункциональном центре, представляется нотариально удостоверенное (заверенное органом опеки и попечительства по месту жительства несовершеннолетнего лица, достигшего возраста 14 лет) заявление от своего имени в дополнение к заявлению своих родителей (иных законных представителей).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08.10.2021 N 436-п)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lastRenderedPageBreak/>
        <w:t xml:space="preserve">При невозможности несовершеннолетним лицом, достигшим возраста 14 лет, дать согласие на совершение сделки с принадлежащим ему имуществом в силу состояния здоровья дополнительно к заявлению, указанному в </w:t>
      </w:r>
      <w:hyperlink w:anchor="P60" w:history="1">
        <w:r>
          <w:rPr>
            <w:color w:val="0000FF"/>
          </w:rPr>
          <w:t>пункте 3</w:t>
        </w:r>
      </w:hyperlink>
      <w:r>
        <w:t xml:space="preserve"> Порядка, представляется документ (справка, медицинское заключение), выданный медицинской организацией.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19.11.2021 N 509-п)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6. Формы заявлений о выдаче соответствующего разрешения, а также о согласии родителей (иных законных представителей) на совершение сделки с имуществом подопечного или несовершеннолетнего лица утверждаются приказом Департамента социального развития автономного округа.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7. Разрешение на основании заявления единственного родителя оформляется при представлении одного из следующих документов:</w:t>
      </w:r>
    </w:p>
    <w:bookmarkStart w:id="4" w:name="P71"/>
    <w:bookmarkEnd w:id="4"/>
    <w:p w:rsidR="00F4641F" w:rsidRDefault="00F4641F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 HYPERLINK "consultantplus://offline/ref=0B33919A35D445F61F37C8E7724CC5C63E8CB2873CC56D7C7AC7CB2F9EBA26C9D92E1C7B0FA5741F4451AF342D78B55CED3B4CD5723A296FN7d7J" </w:instrText>
      </w:r>
      <w:r>
        <w:fldChar w:fldCharType="separate"/>
      </w:r>
      <w:r>
        <w:rPr>
          <w:color w:val="0000FF"/>
        </w:rPr>
        <w:t>справки</w:t>
      </w:r>
      <w:r w:rsidRPr="00C82D25">
        <w:rPr>
          <w:color w:val="0000FF"/>
        </w:rPr>
        <w:fldChar w:fldCharType="end"/>
      </w:r>
      <w:r>
        <w:t xml:space="preserve"> о рождении формы 2, утвержденной приказом Министерства юстиции Российской Федерации от 1 октября 2018 года N 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состояния", которая действительна в течение трех месяцев с даты ее выдачи;</w:t>
      </w:r>
    </w:p>
    <w:p w:rsidR="00F4641F" w:rsidRDefault="00F4641F">
      <w:pPr>
        <w:pStyle w:val="ConsPlusNormal"/>
        <w:jc w:val="both"/>
      </w:pPr>
      <w:r>
        <w:t xml:space="preserve">(в ред. постановлений Правительства ХМАО - Югры от 25.12.2015 </w:t>
      </w:r>
      <w:hyperlink r:id="rId55" w:history="1">
        <w:r>
          <w:rPr>
            <w:color w:val="0000FF"/>
          </w:rPr>
          <w:t>N 511-п</w:t>
        </w:r>
      </w:hyperlink>
      <w:r>
        <w:t xml:space="preserve">, от 28.12.2018 </w:t>
      </w:r>
      <w:hyperlink r:id="rId56" w:history="1">
        <w:r>
          <w:rPr>
            <w:color w:val="0000FF"/>
          </w:rPr>
          <w:t>N 515-п</w:t>
        </w:r>
      </w:hyperlink>
      <w:r>
        <w:t>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свидетельства о смерти одного из родителей, в том числе выданного компетентным органом иностранного государства, и его нотариально удостоверенный перевод на русский язык (в случае регистрации факта смерти за пределами территории Российской Федерации);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28.01.2022 N 33-п)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вступившего в законную силу решения суда в отношении одного из родителей: о лишении (ограничении) родительских прав, признании гражданина недееспособным, ограниченно дееспособным, об установлении юридического факта уклонения от исполнения родительских обязанностей, о признании гражданина безвестно отсутствующим, умершим, о признании за родителем права совершить сделку с имуществом несовершеннолетнего лица без согласия другого родителя;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12.10.2018 N 375-п)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документа (справки) о наличии розыскного дела на одного из родителей со сроком розыска не менее 3 месяцев, выданным уполномоченным органом (действителен в течение месяца с даты его выдачи);</w:t>
      </w:r>
    </w:p>
    <w:p w:rsidR="00F4641F" w:rsidRDefault="00F4641F">
      <w:pPr>
        <w:pStyle w:val="ConsPlusNormal"/>
        <w:spacing w:before="200"/>
        <w:ind w:firstLine="540"/>
        <w:jc w:val="both"/>
      </w:pPr>
      <w:bookmarkStart w:id="5" w:name="P78"/>
      <w:bookmarkEnd w:id="5"/>
      <w:r>
        <w:t>справки судебных приставов о неуплате другим родителем более 6 месяцев средств на содержание несовершеннолетних детей (действительна в течение месяца с даты ее выдачи);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02.02.2017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уведомления о вручении или иных документов, подтверждающих направление второму родителю уведомления о намерении совершить сделку с имуществом несовершеннолетнего, форма которого утверждена Департаментом социального развития автономного округа.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08.10.2021 N 436-п)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В случае если заявителем по собственной инициативе не приложены к заявлению документы, предусмотренные </w:t>
      </w:r>
      <w:hyperlink w:anchor="P71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w:anchor="P78" w:history="1">
        <w:r>
          <w:rPr>
            <w:color w:val="0000FF"/>
          </w:rPr>
          <w:t>шестым</w:t>
        </w:r>
      </w:hyperlink>
      <w:r>
        <w:t xml:space="preserve"> настоящего пункта, а также сведения о смерти одного из родителей (в случае регистрации факта смерти на территории Российской Федерации), орган опеки и попечительства в течение 3 рабочих дней со дня получения заявления запрашивает их в порядке межведомственного информационного взаимодействия в соответствии с законодательством Российской Федерации.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19.11.2021 N 509-п;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28.01.2022 N 33-п)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8. В случае если заявителем по собственной инициативе не приложен к заявлению документ об изменении фамилии или имени родителей (иных законных представителей), подопечных или несовершеннолетних лиц, орган опеки и попечительства в течение трех рабочих дней со дня получения заявления запрашивает его в порядке межведомственного информационного взаимодействия в соответствии с законодательством Российской Федерации.</w:t>
      </w:r>
    </w:p>
    <w:p w:rsidR="00F4641F" w:rsidRDefault="00F4641F">
      <w:pPr>
        <w:pStyle w:val="ConsPlusNormal"/>
        <w:jc w:val="both"/>
      </w:pPr>
      <w:r>
        <w:t xml:space="preserve">(п. 8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28.01.2022 N 33-п)</w:t>
      </w:r>
    </w:p>
    <w:p w:rsidR="00F4641F" w:rsidRDefault="00F4641F">
      <w:pPr>
        <w:pStyle w:val="ConsPlusNormal"/>
        <w:spacing w:before="200"/>
        <w:ind w:firstLine="540"/>
        <w:jc w:val="both"/>
      </w:pPr>
      <w:bookmarkStart w:id="6" w:name="P86"/>
      <w:bookmarkEnd w:id="6"/>
      <w:r>
        <w:lastRenderedPageBreak/>
        <w:t xml:space="preserve">9. Для получения разрешения на все виды сделок с имуществом (долей имущества) подопечных или несовершеннолетних лиц одновременно с заявлениями и согласием, указанными в </w:t>
      </w:r>
      <w:hyperlink w:anchor="P60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4" w:history="1">
        <w:r>
          <w:rPr>
            <w:color w:val="0000FF"/>
          </w:rPr>
          <w:t>5</w:t>
        </w:r>
      </w:hyperlink>
      <w:r>
        <w:t xml:space="preserve"> настоящего Порядка, представляются следующие документы:</w:t>
      </w:r>
    </w:p>
    <w:p w:rsidR="00F4641F" w:rsidRDefault="00F4641F">
      <w:pPr>
        <w:pStyle w:val="ConsPlusNormal"/>
        <w:spacing w:before="200"/>
        <w:ind w:firstLine="540"/>
        <w:jc w:val="both"/>
      </w:pPr>
      <w:bookmarkStart w:id="7" w:name="P87"/>
      <w:bookmarkEnd w:id="7"/>
      <w:r>
        <w:t>документ, удостоверяющий личность родителя (иного законного представителя) и его копия;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документ, удостоверяющий личность подопечного или несовершеннолетнего лица, достигшего возраста 14 лет, и его копия;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19.11.2021 N 509-п;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свидетельство о рождении ребенка, выданное компетентным органом иностранного государства, и его нотариально удостоверенный перевод на русский язык (в случае регистрации факта рождения за пределами территории Российской Федерации);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28.01.2022 N 33-п)</w:t>
      </w:r>
    </w:p>
    <w:p w:rsidR="00F4641F" w:rsidRDefault="00F4641F">
      <w:pPr>
        <w:pStyle w:val="ConsPlusNormal"/>
        <w:spacing w:before="200"/>
        <w:ind w:firstLine="540"/>
        <w:jc w:val="both"/>
      </w:pPr>
      <w:bookmarkStart w:id="8" w:name="P92"/>
      <w:bookmarkEnd w:id="8"/>
      <w:r>
        <w:t>документ, подтверждающий полномочия законного представителя (для опекуна, попечителя или уполномоченного представителя организации для детей-сирот и детей, оставшихся без попечения родителей) и его копия;</w:t>
      </w:r>
    </w:p>
    <w:p w:rsidR="00F4641F" w:rsidRDefault="00F4641F">
      <w:pPr>
        <w:pStyle w:val="ConsPlusNormal"/>
        <w:spacing w:before="200"/>
        <w:ind w:firstLine="540"/>
        <w:jc w:val="both"/>
      </w:pPr>
      <w:bookmarkStart w:id="9" w:name="P93"/>
      <w:bookmarkEnd w:id="9"/>
      <w:r>
        <w:t>документ, подтверждающий право собственности подопечного или несовершеннолетнего лица на имущество (доли имущества), являющееся предметом предстоящей сделки и его копия;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02.02.2017 N 36-п.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В случае если заявителем не представлены копии документов, предусмотренные настоящим пунктом, многофункциональный центр изготавливает копии указанных документов самостоятельно (при наличии представленных гражданином оригиналов).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25.12.2015 N 511-п;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02.02.2017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Орган опеки и попечительства в течение 3 рабочих дней со дня получения заявления и документов, предусмотренных настоящим пунктом, запрашивает в порядке межведомственного информационного взаимодействия в соответствии с законодательством Российской Федерации сведения о регистрации подопечного или несовершеннолетнего лица по месту жительства (месту пребывания), которые действительны в течение 1 месяца с даты выдачи, сведения о рождении ребенка. Указанные сведения могут быть представлены родителями (иными законными представителями) самостоятельно.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36-п;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19.11.2021 N 509-п)</w:t>
      </w:r>
    </w:p>
    <w:p w:rsidR="00F4641F" w:rsidRDefault="00F4641F">
      <w:pPr>
        <w:pStyle w:val="ConsPlusNormal"/>
        <w:spacing w:before="200"/>
        <w:ind w:firstLine="540"/>
        <w:jc w:val="both"/>
      </w:pPr>
      <w:bookmarkStart w:id="10" w:name="P99"/>
      <w:bookmarkEnd w:id="10"/>
      <w:r>
        <w:t xml:space="preserve">10. Для получения разрешения на совершение сделки по отчуждению недвижимого имущества (доли недвижимого имущества), принадлежащего подопечному или несовершеннолетнему лицу, дополнительно к документам, указанным в </w:t>
      </w:r>
      <w:hyperlink w:anchor="P87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92" w:history="1">
        <w:r>
          <w:rPr>
            <w:color w:val="0000FF"/>
          </w:rPr>
          <w:t>пятом пункта 9</w:t>
        </w:r>
      </w:hyperlink>
      <w:r>
        <w:t xml:space="preserve"> Порядка, представляются следующие документы: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02.02.2017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нотариально удостоверенное обязательство о приобретении на имя подопечного или несовершеннолетнего лица равноценного недвижимого имущества (доли недвижимого имущества), выраженного в долях общей площади не менее принадлежащей им в отчуждаемом недвижимом имуществе, с указанием цены договоров, доли подопечного или несовершеннолетнего лица в приобретаемом недвижимом имуществе, и/или о зачислении денежных средств на лицевой счет, открытый на имя подопечного или несовершеннолетнего лица на условиях, предусмотренных Порядком;</w:t>
      </w:r>
    </w:p>
    <w:p w:rsidR="00F4641F" w:rsidRDefault="00F4641F">
      <w:pPr>
        <w:pStyle w:val="ConsPlusNormal"/>
        <w:jc w:val="both"/>
      </w:pPr>
      <w:r>
        <w:t xml:space="preserve">(в ред. постановлений Правительства ХМАО - Югры от 01.06.2018 </w:t>
      </w:r>
      <w:hyperlink r:id="rId72" w:history="1">
        <w:r>
          <w:rPr>
            <w:color w:val="0000FF"/>
          </w:rPr>
          <w:t>N 173-п</w:t>
        </w:r>
      </w:hyperlink>
      <w:r>
        <w:t xml:space="preserve">, от 08.10.2021 </w:t>
      </w:r>
      <w:hyperlink r:id="rId73" w:history="1">
        <w:r>
          <w:rPr>
            <w:color w:val="0000FF"/>
          </w:rPr>
          <w:t>N 436-п</w:t>
        </w:r>
      </w:hyperlink>
      <w:r>
        <w:t>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копии документов на приобретаемое недвижимое имущество (доли недвижимого имущества), в котором подопечный или несовершеннолетнее лицо будет иметь право собственности (долю в праве собственности);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абзацы четвертый - пятый утратили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02.02.2017 N 36-п.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При отчуждении жилого помещения (доли жилого помещения), принадлежащего подопечному или несовершеннолетнему лицу, на основании </w:t>
      </w:r>
      <w:hyperlink r:id="rId75" w:history="1">
        <w:r>
          <w:rPr>
            <w:color w:val="0000FF"/>
          </w:rPr>
          <w:t>статьи 20</w:t>
        </w:r>
      </w:hyperlink>
      <w:r>
        <w:t xml:space="preserve"> Федерального закона от 29 декабря 2004 </w:t>
      </w:r>
      <w:r>
        <w:lastRenderedPageBreak/>
        <w:t>года N 189-ФЗ "О введении в действие Жилищного кодекса Российской Федерации" в связи с реализацией мероприятий по улучшению жилищных условий в соответствии с федеральными, региональными либо муниципальными программами взамен нотариального обязательства представляется уведомление уполномоченного органа о сносе многоквартирного жилого дома, в котором находится жилое помещение, признанное непригодным для проживания.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12.10.2018 N 375-п)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Орган опеки и попечительства в течение 3 рабочих дней со дня получения заявления и документов, предусмотренных </w:t>
      </w:r>
      <w:hyperlink w:anchor="P87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92" w:history="1">
        <w:r>
          <w:rPr>
            <w:color w:val="0000FF"/>
          </w:rPr>
          <w:t>пятым пункта 9</w:t>
        </w:r>
      </w:hyperlink>
      <w:r>
        <w:t xml:space="preserve"> и настоящим пунктом Порядка, запрашивает в порядке межведомственного информационного взаимодействия в соответствии с законодательством Российской Федерации и автономного округа следующие сведения: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о регистрации подопечного или несовершеннолетнего лица по месту жительства (месту пребывания) (в случаях приобретения жилого помещения на основании договора долевого участия, договора цессии, инвестирования в строительство жилья, приобретения объекта незавершенного строительства, иных договоров, которые не могут быть исполнены одновременно с отчуждением жилых помещений, или при приобретении жилого помещения за пределами муниципального образования автономного округа), которые действительны в течение 1 месяца с даты их выдачи;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содержащиеся в Едином государственном реестре недвижимости на отчуждаемое и приобретаемое недвижимое имущество.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Указанные сведения могут быть представлены родителями (иными законными представителями) самостоятельно.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11. Разрешение на совершение сделки по отчуждению недвижимого имущества (доли недвижимого имущества), принадлежащего подопечному или несовершеннолетнему лицу, выдается при условии приобретения на его имя (в том числе дарения при соблюдении </w:t>
      </w:r>
      <w:hyperlink w:anchor="P133" w:history="1">
        <w:r>
          <w:rPr>
            <w:color w:val="0000FF"/>
          </w:rPr>
          <w:t>пункта 14</w:t>
        </w:r>
      </w:hyperlink>
      <w:r>
        <w:t xml:space="preserve"> Порядка) равноценного недвижимого имущества (доли недвижимого имущества) взамен отчуждаемого.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12.10.2018 N 375-п)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Орган опеки и попечительства выдает разрешение на совершение сделки по отчуждению недвижимого имущества (доли недвижимого имущества), принадлежащего подопечному или несовершеннолетнему лицу, с обязательным включением условия о предоставлении родителями (иными законными представителями) документов, подтверждающих право собственности на равноценное недвижимое имущество (долю недвижимого имущества), приобретенное на имя подопечного или несовершеннолетнего лица, в срок не более 2 месяцев с даты государственной регистрации сделки, с учетом положений </w:t>
      </w:r>
      <w:hyperlink w:anchor="P54" w:history="1">
        <w:r>
          <w:rPr>
            <w:color w:val="0000FF"/>
          </w:rPr>
          <w:t>пункта 2</w:t>
        </w:r>
      </w:hyperlink>
      <w:r>
        <w:t xml:space="preserve"> настоящего Порядка, либо подтверждающих зачисление денежных средств на лицевой счет, открытый на имя подопечного или несовершеннолетнего лица в кредитной организации, либо на счет кредитной организации в счет погашения части кредита, приходящегося на долю несовершеннолетнего, в срок не более 2 месяцев с даты зачисления денежных средств.</w:t>
      </w:r>
    </w:p>
    <w:p w:rsidR="00F4641F" w:rsidRDefault="00F4641F">
      <w:pPr>
        <w:pStyle w:val="ConsPlusNormal"/>
        <w:jc w:val="both"/>
      </w:pPr>
      <w:r>
        <w:t xml:space="preserve">(в ред. постановлений Правительства ХМАО - Югры от 19.02.2016 </w:t>
      </w:r>
      <w:hyperlink r:id="rId82" w:history="1">
        <w:r>
          <w:rPr>
            <w:color w:val="0000FF"/>
          </w:rPr>
          <w:t>N 36-п</w:t>
        </w:r>
      </w:hyperlink>
      <w:r>
        <w:t xml:space="preserve">, от 08.10.2021 </w:t>
      </w:r>
      <w:hyperlink r:id="rId83" w:history="1">
        <w:r>
          <w:rPr>
            <w:color w:val="0000FF"/>
          </w:rPr>
          <w:t>N 436-п</w:t>
        </w:r>
      </w:hyperlink>
      <w:r>
        <w:t>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При наличии разницы в цене между отчуждаемым и приобретаемым недвижимым имуществом, денежные средства этой разницы (в случае приобретения недвижимого имущества по цене меньше отчуждаемого) в течение 30 дней с даты продажи недвижимого имущества, зачисляются на лицевой счет, открытый на имя подопечного или несовершеннолетнего лица в кредитной организации.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Без предусмотрения условия приобретения равноценного недвижимого имущества разрешение выдается в случае: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36-п;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12.10.2018 N 375-п)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сноса аварийного, ветхого и "фенольного" жилого дома;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уничтожения в результате пожара, возгорания, взрыва газа, используемого для бытовых, </w:t>
      </w:r>
      <w:r>
        <w:lastRenderedPageBreak/>
        <w:t>производственных нужд, стихийного бедствия, противоправных действий третьих лиц, а также взрывов или уничтожения имущества в результате террористического акта;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отчуждения недвижимого имущества (доли недвижимого имущества), не относящегося к жилым помещениям, при условии зачисления денежных средств, вырученных от продажи недвижимого имущества (доли недвижимого имущества), принадлежавшего подопечному или несовершеннолетнему лицу, на лицевой счет, открытый на его имя в кредитной организации, либо на счет кредитной организации в счет погашения части кредита, приходящегося на долю несовершеннолетнего.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12.10.2018 N 375-п)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12. Разрешение на совершение сделки по отчуждению недвижимого имущества (доли недвижимого имущества), в отношении которых подопечные или несовершеннолетние лица имеют право собственности, должно содержать условие, обязывающее родителей (иных законных представителей) оформить в собственность подопечного или несовершеннолетнего лица недвижимое имущество (долю недвижимого имущества), выраженное в долях </w:t>
      </w:r>
      <w:proofErr w:type="gramStart"/>
      <w:r>
        <w:t>общей площади</w:t>
      </w:r>
      <w:proofErr w:type="gramEnd"/>
      <w:r>
        <w:t xml:space="preserve"> не менее принадлежащей им в отчуждаемом недвижимом имуществе.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В случае если сделка не состоялась по истечении шести месяцев с даты выдачи разрешения, то все его экземпляры родители (иные законные представители) возвращают в орган опеки и попечительства по месту их выдачи.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25.12.2015 N 511-п)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13. В случае если отчуждаемое недвижимое имущество (доля недвижимого имущества) является не единственным, в отношении которого подопечный или несовершеннолетнее лицо обладает правом собственности, и родители (иные законные представители) не намерены приобретать новое недвижимое имущество (долю недвижимого имущества), на них возлагается обязанность в течение 30 дней с даты продажи недвижимого имущества (доли недвижимого имущества) зачислить денежные средства, вырученные от продажи недвижимого имущества (доли недвижимого имущества), принадлежавшего подопечному или несовершеннолетнему лицу, на лицевой счет, открытый на его имя в кредитной организации, либо на счет кредитной организации в счет погашения части кредита, приходящегося на долю несовершеннолетнего.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25.12.2015 N 511-п)</w:t>
      </w:r>
    </w:p>
    <w:p w:rsidR="00F4641F" w:rsidRDefault="00F4641F">
      <w:pPr>
        <w:pStyle w:val="ConsPlusNormal"/>
        <w:spacing w:before="200"/>
        <w:ind w:firstLine="540"/>
        <w:jc w:val="both"/>
      </w:pPr>
      <w:bookmarkStart w:id="11" w:name="P133"/>
      <w:bookmarkEnd w:id="11"/>
      <w:r>
        <w:t>14. В случае обеспечения имущественных интересов подопечного или несовершеннолетнего лица посредством дарения ему недвижимого имущества (доли недвижимого имущества) денежные средства, полученные от сделки с отчуждаемым недвижимым имуществом (долей недвижимого имущества), принадлежащего подопечному или несовершеннолетнему лицу, в течение 30 дней с даты совершения сделки с недвижимым имуществом зачисляются на лицевой счет, открытый на имя подопечного или несовершеннолетнего лица в кредитной организации.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08.10.2021 N 436-п)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15. При отчуждении недвижимого имущества с последующим выездом за пределы Российской Федерации дополнительно к документам, указанным в </w:t>
      </w:r>
      <w:hyperlink w:anchor="P86" w:history="1">
        <w:r>
          <w:rPr>
            <w:color w:val="0000FF"/>
          </w:rPr>
          <w:t>пунктах 9</w:t>
        </w:r>
      </w:hyperlink>
      <w:r>
        <w:t xml:space="preserve">, </w:t>
      </w:r>
      <w:hyperlink w:anchor="P99" w:history="1">
        <w:r>
          <w:rPr>
            <w:color w:val="0000FF"/>
          </w:rPr>
          <w:t>10</w:t>
        </w:r>
      </w:hyperlink>
      <w:r>
        <w:t xml:space="preserve"> настоящего Порядка, представляется документ, подтверждающий положительное решение посольства или консульства о приеме семьи на постоянное место жительства, за исключением случаев, когда имеется соглашение между государствами-участниками об обеспечении равных прав граждан на свободу передвижения, выбора места пребывания и жительства на территориях государств - участников соглашения.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12.10.2018 N 375-п)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16. При приобретении квартиры в строящемся жилом доме, дополнительно к документам, указанным в </w:t>
      </w:r>
      <w:hyperlink w:anchor="P86" w:history="1">
        <w:r>
          <w:rPr>
            <w:color w:val="0000FF"/>
          </w:rPr>
          <w:t>пунктах 9</w:t>
        </w:r>
      </w:hyperlink>
      <w:r>
        <w:t xml:space="preserve">, </w:t>
      </w:r>
      <w:hyperlink w:anchor="P99" w:history="1">
        <w:r>
          <w:rPr>
            <w:color w:val="0000FF"/>
          </w:rPr>
          <w:t>10</w:t>
        </w:r>
      </w:hyperlink>
      <w:r>
        <w:t xml:space="preserve"> настоящего Порядка, представляется договор участия в долевом строительстве, заключенный со строительной компанией и зарегистрированный органом, осуществляющим государственную регистрацию прав на недвижимое имущество и сделок с ним.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17. Для получения разрешения на совершение сделки по отчуждению иного имущества (автомобили, ценные бумаги, денежные средства, хранящиеся в кредитных организациях, а также дивиденды по акциям и проценты по вкладам, прочее движимое имущество), принадлежащего подопечному или несовершеннолетнему лицу дополнительно к документам, указанным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настоящего Порядка, представляется договор об открытии лицевого счета либо реквизиты лицевого счета, открытого на имя подопечного или несовершеннолетнего лица.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02.02.2017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lastRenderedPageBreak/>
        <w:t>В своем заявлении родители (иные законные представители) должны обосновать необходимость произвести дополнительные расходы в интересах подопечного или несовершеннолетнего лица за счет иного имущества принадлежащего последним, а также размер необходимых расходов, за исключением расходов, необходимых для их содержания.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18. Разрешение на совершения сделки по отчуждению иного имущества, в отношении которых подопечные или несовершеннолетние лица имеют право собственности, должно содержать условие, обязывающее родителей (иных законных представителей) представить документы, подтверждающие использование денежных средств на указанные в заявлении цели в интересах подопечного или несовершеннолетнего лица.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19. Для получения разрешения на заключение договора об ипотеке (залоге недвижимости) дополнительно к документам, указанным в </w:t>
      </w:r>
      <w:hyperlink w:anchor="P87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92" w:history="1">
        <w:r>
          <w:rPr>
            <w:color w:val="0000FF"/>
          </w:rPr>
          <w:t>пятом пункта 9</w:t>
        </w:r>
      </w:hyperlink>
      <w:r>
        <w:t xml:space="preserve"> Порядка, представляются следующие документы: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02.02.2017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уведомление кредитора (заимодавца) о возможности предоставления кредита (займа) под залог недвижимого имущества с указанием адреса приобретаемого недвижимого имущества, которое действительно в течение одного месяца с даты его выдачи; уведомление юридического лица о возможности заключения договора купли-продажи (мены) с отсрочкой платежа, в рассрочку под залог недвижимого имущества с указанием адреса приобретаемого недвижимого имущества, которое действительно в течение одного месяца с даты его выдачи, и другое;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12.10.2018 N 375-п)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02.02.2017 N 36-п;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кредитный договор, предусматривающий целевое использование денежных средств на приобретение недвижимого имущества, в случае его заключения до обращения в органы опеки и попечительства.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Орган опеки и попечительства в течение 3 рабочих дней со дня получения заявления и документов, предусмотренных </w:t>
      </w:r>
      <w:hyperlink w:anchor="P87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92" w:history="1">
        <w:r>
          <w:rPr>
            <w:color w:val="0000FF"/>
          </w:rPr>
          <w:t>пятым пункта 9</w:t>
        </w:r>
      </w:hyperlink>
      <w:r>
        <w:t xml:space="preserve"> и настоящим пунктом Порядка, запрашивает в порядке межведомственного информационного взаимодействия в соответствии с законодательством Российской Федерации и автономного округа сведения, содержащиеся в Едином государственном реестре недвижимости, на принадлежащее подопечному или несовершеннолетнему лицу и передаваемое в залог недвижимое имущество, либо сведения на недвижимое имущество, приобретаемое в его собственность с ипотекой в силу закона, договора участия в долевом строительстве жилого помещения с привлечением кредитных средств, договора купли-продажи, зарегистрированного органом, осуществляющим государственную регистрацию прав на недвижимое имущество и сделок с ним. Указанные сведения могут быть представлены родителями (иными законными представителями) самостоятельно.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20. Для получения разрешения на приватизацию недвижимого имущества без участия подопечного или несовершеннолетнего лица родители (иные законные представители) дополнительно к документам, указанным в </w:t>
      </w:r>
      <w:hyperlink w:anchor="P87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92" w:history="1">
        <w:r>
          <w:rPr>
            <w:color w:val="0000FF"/>
          </w:rPr>
          <w:t>пятом пункта 9</w:t>
        </w:r>
      </w:hyperlink>
      <w:r>
        <w:t xml:space="preserve"> Порядка, представляют следующие документы:</w:t>
      </w:r>
    </w:p>
    <w:p w:rsidR="00F4641F" w:rsidRDefault="00F4641F">
      <w:pPr>
        <w:pStyle w:val="ConsPlusNormal"/>
        <w:spacing w:before="200"/>
        <w:ind w:firstLine="540"/>
        <w:jc w:val="both"/>
      </w:pPr>
      <w:bookmarkStart w:id="12" w:name="P151"/>
      <w:bookmarkEnd w:id="12"/>
      <w:r>
        <w:t>документ, подтверждающий использование подопечным или несовершеннолетним лицом права на участие в приватизации;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копии документов на приватизируемое жилое помещение (договор найма, ордер).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В случае непредставления родителями (иными законными представителями) документа, предусмотренного </w:t>
      </w:r>
      <w:hyperlink w:anchor="P151" w:history="1">
        <w:r>
          <w:rPr>
            <w:color w:val="0000FF"/>
          </w:rPr>
          <w:t>абзацем вторым</w:t>
        </w:r>
      </w:hyperlink>
      <w:r>
        <w:t xml:space="preserve"> настоящего пункта, орган опеки и попечительства в течение 3 рабочих дней со дня получения заявления и документов, предусмотренных </w:t>
      </w:r>
      <w:hyperlink w:anchor="P87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92" w:history="1">
        <w:r>
          <w:rPr>
            <w:color w:val="0000FF"/>
          </w:rPr>
          <w:t>пятым пункта 9</w:t>
        </w:r>
      </w:hyperlink>
      <w:r>
        <w:t xml:space="preserve"> и настоящим пунктом Порядка, запрашивает в порядке межведомственного информационного взаимодействия в соответствии с законодательством Российской Федерации и автономного округа сведения, содержащиеся в Едином государственном реестре недвижимости, подтверждающего наличие в собственности подопечного или несовершеннолетнего лица приватизированного жилого помещения (доли в праве собственности на приватизированное жилое помещение). Указанные сведения могут быть представлены родителями (иными законными представителями) самостоятельно.</w:t>
      </w:r>
    </w:p>
    <w:p w:rsidR="00F4641F" w:rsidRDefault="00F4641F">
      <w:pPr>
        <w:pStyle w:val="ConsPlusNormal"/>
        <w:jc w:val="both"/>
      </w:pPr>
      <w:r>
        <w:t xml:space="preserve">(п. 20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02.02.2017 N 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lastRenderedPageBreak/>
        <w:t xml:space="preserve">20.1. Для получения разрешения на совершение сделок, влекущих раздел имущества, принадлежащего подопечному или несовершеннолетнему лицу, или выдел из него долей дополнительно к документам, указанным в </w:t>
      </w:r>
      <w:hyperlink w:anchor="P87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92" w:history="1">
        <w:r>
          <w:rPr>
            <w:color w:val="0000FF"/>
          </w:rPr>
          <w:t>пятом пункта 9</w:t>
        </w:r>
      </w:hyperlink>
      <w:r>
        <w:t xml:space="preserve"> Порядка, представляются следующие документы: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копия свидетельства о праве на наследство;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проект соглашения (договора) о разделе имущества или выделе из него долей с обязательным указанием участников соглашения (договора) и условий раздела или выдела из него долей.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08.10.2021 N 436-п)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В случае получения разрешения на отказ от принадлежащих подопечному или несовершеннолетнему лицу прав дополнительно к документам, указанным в </w:t>
      </w:r>
      <w:hyperlink w:anchor="P87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92" w:history="1">
        <w:r>
          <w:rPr>
            <w:color w:val="0000FF"/>
          </w:rPr>
          <w:t>пятом пункта 9</w:t>
        </w:r>
      </w:hyperlink>
      <w:r>
        <w:t xml:space="preserve"> Порядка, представляется документ, подтверждающий наличие долговых обязательств в составе наследуемого имущества, превышающих стоимость наследуемого имущества.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При отсутствии обременения в отношении наследуемого имущества разрешение на отказ от принадлежащих подопечному или несовершеннолетнему лицу прав выдается при предоставлении нотариально удостоверенного обязательства о дарении подопечному или несовершеннолетнему лицу в собственность иного равноценного имущества (доли имущества) либо о зачислении денежных средств в размере стоимости доли наследуемого имущества, приходящейся на подопечного или несовершеннолетнего лица, на лицевой счет, открытый на его имя в кредитной организации, либо на счет кредитной организации в счет погашения части кредита, приходящегося на долю несовершеннолетнего.</w:t>
      </w:r>
    </w:p>
    <w:p w:rsidR="00F4641F" w:rsidRDefault="00F4641F">
      <w:pPr>
        <w:pStyle w:val="ConsPlusNormal"/>
        <w:jc w:val="both"/>
      </w:pPr>
      <w:r>
        <w:t xml:space="preserve">(п. 20.1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12.10.2018 N 375-п)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20.2. Для получения разрешения на совершение сделки по сдаче имущества, принадлежащего подопечному или несовершеннолетнему лицу, внаем (в аренду, в безвозмездное пользование) дополнительно к документам, указанным в </w:t>
      </w:r>
      <w:hyperlink w:anchor="P87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93" w:history="1">
        <w:r>
          <w:rPr>
            <w:color w:val="0000FF"/>
          </w:rPr>
          <w:t>шестом пункта 9</w:t>
        </w:r>
      </w:hyperlink>
      <w:r>
        <w:t xml:space="preserve"> Порядка, представляются следующие документы: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проект договора найма (аренды), безвозмездного пользования имущества подопечного или несовершеннолетнего лица, предусматривающего условие, исключающее возможность отчуждения или выкупа нанимателем нанимаемого жилого помещения;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договор об открытии лицевого счета либо реквизиты лицевого счета, открытого на имя подопечного или несовершеннолетнего лица.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Денежные средства, вырученные от сдачи имущества, принадлежащего подопечному или несовершеннолетнему лицу, внаем (в аренду), зачисляются на лицевой счет, открытый на его имя в кредитной организации, либо на счет кредитной организации в счет погашения части кредита, приходящегося на долю несовершеннолетнего.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Разрешение на совершение сделки по сдаче имущества, принадлежащего подопечному или несовершеннолетнему лицу, внаем (в аренду, в безвозмездное пользование) должно содержать условие, обязывающее родителей (иных законных представителей) представить документы, подтверждающие зачисление денежных средств на лицевой счет, открытый на его имя в кредитной организации, либо на счет кредитной организации в счет погашения части кредита, приходящегося на долю подопечного или несовершеннолетнее лицо.</w:t>
      </w:r>
    </w:p>
    <w:p w:rsidR="00F4641F" w:rsidRDefault="00F4641F">
      <w:pPr>
        <w:pStyle w:val="ConsPlusNormal"/>
        <w:jc w:val="both"/>
      </w:pPr>
      <w:r>
        <w:t xml:space="preserve">(п. 20.2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12.10.2018 N 375-п)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20.3. Для получения разрешения на совершение сделки по отчуждению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дополнительно к документам, указанным в </w:t>
      </w:r>
      <w:hyperlink w:anchor="P87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92" w:history="1">
        <w:r>
          <w:rPr>
            <w:color w:val="0000FF"/>
          </w:rPr>
          <w:t>пятом пункта 9</w:t>
        </w:r>
      </w:hyperlink>
      <w:r>
        <w:t xml:space="preserve"> Порядка, представляются следующие документы: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документы, подтверждающие право собственности на жилое помещение, в отношении которого совершается сделка, - в случае если право на объект недвижимости не зарегистрировано в Едином государственном реестре недвижимости;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документы, подтверждающие сохранение за находящимися под опекой или попечительством </w:t>
      </w:r>
      <w:proofErr w:type="gramStart"/>
      <w:r>
        <w:t>членами семьи собственника жилого помещения</w:t>
      </w:r>
      <w:proofErr w:type="gramEnd"/>
      <w:r>
        <w:t xml:space="preserve"> либо оставшимися без родительского попечения </w:t>
      </w:r>
      <w:r>
        <w:lastRenderedPageBreak/>
        <w:t>несовершеннолетними членами семьи собственника права пользования приобретаемым или иным жилым помещением.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 xml:space="preserve">Разрешение на совершение сделки по отчуждению жилого помещения, в котором проживают находящиеся под опекой или попечительством </w:t>
      </w:r>
      <w:proofErr w:type="gramStart"/>
      <w:r>
        <w:t>члены семьи собственника данного жилого помещения</w:t>
      </w:r>
      <w:proofErr w:type="gramEnd"/>
      <w:r>
        <w:t xml:space="preserve"> либо оставшиеся без родительского попечения несовершеннолетние члены семьи собственника (о чем известно органу опеки и попечительства), допускается при условии соблюдения их прав и законных интересов.</w:t>
      </w:r>
    </w:p>
    <w:p w:rsidR="00F4641F" w:rsidRDefault="00F4641F">
      <w:pPr>
        <w:pStyle w:val="ConsPlusNormal"/>
        <w:jc w:val="both"/>
      </w:pPr>
      <w:r>
        <w:t xml:space="preserve">(п. 20.3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12.10.2018 N 375-п)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20.4 Выдача иных, не предусмотренных Порядком разрешений органа опеки и попечительства, осуществляется на условиях, предусмотренных действующим законодательством Российской Федерации.</w:t>
      </w:r>
    </w:p>
    <w:p w:rsidR="00F4641F" w:rsidRDefault="00F4641F">
      <w:pPr>
        <w:pStyle w:val="ConsPlusNormal"/>
        <w:jc w:val="both"/>
      </w:pPr>
      <w:r>
        <w:t xml:space="preserve">(п. 20.4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12.10.2018 N 375-п)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21. Разрешение или мотивированный отказ выдается родителям (иным законным представителям) в письменной форме не позднее 15 календарных дней со дня поступления заявления и документов, предусмотренных настоящим Порядком, в орган опеки и попечительства.</w:t>
      </w:r>
    </w:p>
    <w:p w:rsidR="00F4641F" w:rsidRDefault="00F4641F">
      <w:pPr>
        <w:pStyle w:val="ConsPlusNormal"/>
        <w:jc w:val="both"/>
      </w:pPr>
      <w:r>
        <w:t xml:space="preserve">(в ред. постановлений Правительства ХМАО - Югры от 01.06.2018 </w:t>
      </w:r>
      <w:hyperlink r:id="rId104" w:history="1">
        <w:r>
          <w:rPr>
            <w:color w:val="0000FF"/>
          </w:rPr>
          <w:t>N 173-п</w:t>
        </w:r>
      </w:hyperlink>
      <w:r>
        <w:t xml:space="preserve">, от 28.01.2022 </w:t>
      </w:r>
      <w:hyperlink r:id="rId105" w:history="1">
        <w:r>
          <w:rPr>
            <w:color w:val="0000FF"/>
          </w:rPr>
          <w:t>N 33-п</w:t>
        </w:r>
      </w:hyperlink>
      <w:r>
        <w:t>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22. Орган опеки и попечительства осуществляет контроль за соблюдением родителями (иными законными представителями) подопечных или несовершеннолетних лиц условий разрешения.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23. В случае нарушений имущественных прав подопечных или несовершеннолетних лиц в результате совершенной сделки, а также неисполнения их родителями (иными законными представителями) обязательств, предусмотренных разрешением, орган опеки и попечительства принимает меры в отношении лиц, допустивших нарушения, в соответствии с законодательством Российской Федерации.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24. Основанием для отказа в выдаче разрешения являются: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утрата подопечным или несовершеннолетним лицом права собственности (доли в праве собственности) на единственное жилое помещение в результате сделки, кроме случаев поступления денежных средств от такой сделки на улучшение их жилищных условий, оплату лечения тяжелого заболевания подопечного или несовершеннолетнего лица;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если отчуждаемое от имени подопечного или несовершеннолетнего лица жилое помещение соответствует норме предоставления площади жилого помещения по договору социального найма, а приобретаемое в их собственность жилое помещение меньше указанной нормы, кроме случаев поступления денежных средств от такой сделки на улучшение их жилищных условий, оплату лечения тяжелого заболевания подопечного или несовершеннолетнего лица;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если отчуждаемое от имени подопечного или несовершеннолетнего лица жилое помещение пригодно для постоянного проживания граждан (отвечает установленным санитарным и техническим правилам и нормам, иным требованиям законодательства Российской Федерации), а приобретаемое в их собственность жилое помещение непригодно для постоянного проживания граждан (не отвечает установленным санитарным и техническим правилам и нормам, иным требованиям законодательства Российской Федерации), кроме случаев оплаты лечения тяжелого заболевания подопечного или несовершеннолетнего лица;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если родители (иные законные представители), их супруги и близкие родственники совершают сделку по отчуждению недвижимого имущества (доли недвижимого имущества) или иного имущества с подопечным или несовершеннолетним лицом, за исключением передачи имущества подопечному или несовершеннолетнему лицу в качестве дара или в безвозмездное пользование;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если родители (иные законные представители) представляют интересы подопечного или несовершеннолетнего лица при заключении сделок по отчуждению недвижимого имущества (доли недвижимого имущества) или иного имущества между подопечным или несовершеннолетним лицом и супругом родителя (иного законного представителя) и их близкими родственниками;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использование имущества подопечного или несовершеннолетнего лица не в их интересах;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непредставление документов, предусмотренных настоящим Порядком.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lastRenderedPageBreak/>
        <w:t>25. В случае устранения оснований отказа в выдаче разрешения родители (иные законные представители) вправе повторно обратиться в многофункциональный центр для получения разрешения в соответствии с требованиями настоящего Порядка.</w:t>
      </w:r>
    </w:p>
    <w:p w:rsidR="00F4641F" w:rsidRDefault="00F4641F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01.06.2018 N 173-п)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26. Отказ в выдаче разрешения может быть обжалован в порядке, установленном законодательством Российской Федерации.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27. Разрешение в течение 3 дней со дня его принятия регистрируется органом опеки и попечительства в журнале учета разрешений и выдается родителям (иным законным представителям) под подпись либо его представителю при подтверждении полномочий нотариально удостоверенной доверенностью.</w:t>
      </w:r>
    </w:p>
    <w:p w:rsidR="00F4641F" w:rsidRDefault="00F4641F">
      <w:pPr>
        <w:pStyle w:val="ConsPlusNormal"/>
        <w:spacing w:before="200"/>
        <w:ind w:firstLine="540"/>
        <w:jc w:val="both"/>
      </w:pPr>
      <w:r>
        <w:t>При наличии письменного согласия родителей (иных законных представителей) разрешение в установленный срок направляется им заказным почтовым отправлением с уведомлением о вручении, либо вручается в многофункциональном центре, о чем ставится отметка в журнале учета разрешений.</w:t>
      </w:r>
    </w:p>
    <w:p w:rsidR="00F4641F" w:rsidRDefault="00F4641F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02.02.2017 N 36-п; 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04.08.2017 N 301-п)</w:t>
      </w:r>
    </w:p>
    <w:p w:rsidR="00F4641F" w:rsidRDefault="00F4641F">
      <w:pPr>
        <w:pStyle w:val="ConsPlusNormal"/>
        <w:jc w:val="both"/>
      </w:pPr>
    </w:p>
    <w:p w:rsidR="00F4641F" w:rsidRDefault="00F4641F">
      <w:pPr>
        <w:pStyle w:val="ConsPlusNormal"/>
        <w:jc w:val="both"/>
      </w:pPr>
    </w:p>
    <w:p w:rsidR="00F4641F" w:rsidRDefault="00F464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3E5" w:rsidRDefault="00F4641F">
      <w:bookmarkStart w:id="13" w:name="_GoBack"/>
      <w:bookmarkEnd w:id="13"/>
    </w:p>
    <w:sectPr w:rsidR="004573E5" w:rsidSect="001F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1F"/>
    <w:rsid w:val="000759E0"/>
    <w:rsid w:val="00706D6D"/>
    <w:rsid w:val="00F4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90E6E-DC06-4252-BD77-AB9AE0F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4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64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46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B33919A35D445F61F37D6EA642092C93B8EEE8C38C4642B2F93CD78C1EA209C996E1A2E4CE1791C425AFB6C6E26EC0CA97041D66C26296F6B133728NFd1J" TargetMode="External"/><Relationship Id="rId21" Type="http://schemas.openxmlformats.org/officeDocument/2006/relationships/hyperlink" Target="consultantplus://offline/ref=0B33919A35D445F61F37C8E7724CC5C63E8DB9803CC06D7C7AC7CB2F9EBA26C9CB2E44770EA56A1D4044F9656BN2dFJ" TargetMode="External"/><Relationship Id="rId42" Type="http://schemas.openxmlformats.org/officeDocument/2006/relationships/hyperlink" Target="consultantplus://offline/ref=0B33919A35D445F61F37C8E7724CC5C63E8DB9803CC06D7C7AC7CB2F9EBA26C9D92E1C7B0FA5761A4051AF342D78B55CED3B4CD5723A296FN7d7J" TargetMode="External"/><Relationship Id="rId47" Type="http://schemas.openxmlformats.org/officeDocument/2006/relationships/hyperlink" Target="consultantplus://offline/ref=0B33919A35D445F61F37D6EA642092C93B8EEE8C38C4622C2297CD78C1EA209C996E1A2E4CE1791C425AFB606D26EC0CA97041D66C26296F6B133728NFd1J" TargetMode="External"/><Relationship Id="rId63" Type="http://schemas.openxmlformats.org/officeDocument/2006/relationships/hyperlink" Target="consultantplus://offline/ref=0B33919A35D445F61F37D6EA642092C93B8EEE8C38C261232F94CD78C1EA209C996E1A2E4CE1791C425AFB646B26EC0CA97041D66C26296F6B133728NFd1J" TargetMode="External"/><Relationship Id="rId68" Type="http://schemas.openxmlformats.org/officeDocument/2006/relationships/hyperlink" Target="consultantplus://offline/ref=0B33919A35D445F61F37D6EA642092C93B8EEE8C3BC2632C2390CD78C1EA209C996E1A2E4CE1791C425AFB666926EC0CA97041D66C26296F6B133728NFd1J" TargetMode="External"/><Relationship Id="rId84" Type="http://schemas.openxmlformats.org/officeDocument/2006/relationships/hyperlink" Target="consultantplus://offline/ref=0B33919A35D445F61F37D6EA642092C93B8EEE8C3BC2632C2390CD78C1EA209C996E1A2E4CE1791C425AFB616826EC0CA97041D66C26296F6B133728NFd1J" TargetMode="External"/><Relationship Id="rId89" Type="http://schemas.openxmlformats.org/officeDocument/2006/relationships/hyperlink" Target="consultantplus://offline/ref=0B33919A35D445F61F37D6EA642092C93B8EEE8C3BC462292794CD78C1EA209C996E1A2E4CE1791C425AFB646D26EC0CA97041D66C26296F6B133728NFd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33919A35D445F61F37D6EA642092C93B8EEE8C38C2672E2595CD78C1EA209C996E1A2E4CE1791C425AFB646926EC0CA97041D66C26296F6B133728NFd1J" TargetMode="External"/><Relationship Id="rId29" Type="http://schemas.openxmlformats.org/officeDocument/2006/relationships/hyperlink" Target="consultantplus://offline/ref=0B33919A35D445F61F37D6EA642092C93B8EEE8C3BC664232E9BCD78C1EA209C996E1A2E4CE1791C425AFB656C26EC0CA97041D66C26296F6B133728NFd1J" TargetMode="External"/><Relationship Id="rId107" Type="http://schemas.openxmlformats.org/officeDocument/2006/relationships/hyperlink" Target="consultantplus://offline/ref=0B33919A35D445F61F37D6EA642092C93B8EEE8C3BC2632C2390CD78C1EA209C996E1A2E4CE1791C425AFB606F26EC0CA97041D66C26296F6B133728NFd1J" TargetMode="External"/><Relationship Id="rId11" Type="http://schemas.openxmlformats.org/officeDocument/2006/relationships/hyperlink" Target="consultantplus://offline/ref=0B33919A35D445F61F37D6EA642092C93B8EEE8C3BC165232592CD78C1EA209C996E1A2E4CE1791C425AFB656F26EC0CA97041D66C26296F6B133728NFd1J" TargetMode="External"/><Relationship Id="rId24" Type="http://schemas.openxmlformats.org/officeDocument/2006/relationships/hyperlink" Target="consultantplus://offline/ref=0B33919A35D445F61F37C8E7724CC5C63E8DB3843CC46D7C7AC7CB2F9EBA26C9D92E1C7B0FA572194251AF342D78B55CED3B4CD5723A296FN7d7J" TargetMode="External"/><Relationship Id="rId32" Type="http://schemas.openxmlformats.org/officeDocument/2006/relationships/hyperlink" Target="consultantplus://offline/ref=0B33919A35D445F61F37D6EA642092C93B8EEE8C3BC2632C2390CD78C1EA209C996E1A2E4CE1791C425AFB676A26EC0CA97041D66C26296F6B133728NFd1J" TargetMode="External"/><Relationship Id="rId37" Type="http://schemas.openxmlformats.org/officeDocument/2006/relationships/hyperlink" Target="consultantplus://offline/ref=0B33919A35D445F61F37D6EA642092C93B8EEE8C38C7672C2192CD78C1EA209C996E1A2E4CE1791C425AFB676126EC0CA97041D66C26296F6B133728NFd1J" TargetMode="External"/><Relationship Id="rId40" Type="http://schemas.openxmlformats.org/officeDocument/2006/relationships/hyperlink" Target="consultantplus://offline/ref=0B33919A35D445F61F37D6EA642092C93B8EEE8C38C26523239ACD78C1EA209C996E1A2E4CE1791C425AFB646B26EC0CA97041D66C26296F6B133728NFd1J" TargetMode="External"/><Relationship Id="rId45" Type="http://schemas.openxmlformats.org/officeDocument/2006/relationships/hyperlink" Target="consultantplus://offline/ref=0B33919A35D445F61F37D6EA642092C93B8EEE8C3BC4612A229ACD78C1EA209C996E1A2E4CE1791C425AFB646E26EC0CA97041D66C26296F6B133728NFd1J" TargetMode="External"/><Relationship Id="rId53" Type="http://schemas.openxmlformats.org/officeDocument/2006/relationships/hyperlink" Target="consultantplus://offline/ref=0B33919A35D445F61F37D6EA642092C93B8EEE8C38C2672E2595CD78C1EA209C996E1A2E4CE1791C425AFB646B26EC0CA97041D66C26296F6B133728NFd1J" TargetMode="External"/><Relationship Id="rId58" Type="http://schemas.openxmlformats.org/officeDocument/2006/relationships/hyperlink" Target="consultantplus://offline/ref=0B33919A35D445F61F37D6EA642092C93B8EEE8C3BCE66222591CD78C1EA209C996E1A2E4CE1791C425AFB656126EC0CA97041D66C26296F6B133728NFd1J" TargetMode="External"/><Relationship Id="rId66" Type="http://schemas.openxmlformats.org/officeDocument/2006/relationships/hyperlink" Target="consultantplus://offline/ref=0B33919A35D445F61F37D6EA642092C93B8EEE8C3BC2632C2390CD78C1EA209C996E1A2E4CE1791C425AFB676026EC0CA97041D66C26296F6B133728NFd1J" TargetMode="External"/><Relationship Id="rId74" Type="http://schemas.openxmlformats.org/officeDocument/2006/relationships/hyperlink" Target="consultantplus://offline/ref=0B33919A35D445F61F37D6EA642092C93B8EEE8C3BC2632C2390CD78C1EA209C996E1A2E4CE1791C425AFB666C26EC0CA97041D66C26296F6B133728NFd1J" TargetMode="External"/><Relationship Id="rId79" Type="http://schemas.openxmlformats.org/officeDocument/2006/relationships/hyperlink" Target="consultantplus://offline/ref=0B33919A35D445F61F37D6EA642092C93B8EEE8C3BC2632C2390CD78C1EA209C996E1A2E4CE1791C425AFB666026EC0CA97041D66C26296F6B133728NFd1J" TargetMode="External"/><Relationship Id="rId87" Type="http://schemas.openxmlformats.org/officeDocument/2006/relationships/hyperlink" Target="consultantplus://offline/ref=0B33919A35D445F61F37D6EA642092C93B8EEE8C3BC2632C2390CD78C1EA209C996E1A2E4CE1791C425AFB616D26EC0CA97041D66C26296F6B133728NFd1J" TargetMode="External"/><Relationship Id="rId102" Type="http://schemas.openxmlformats.org/officeDocument/2006/relationships/hyperlink" Target="consultantplus://offline/ref=0B33919A35D445F61F37D6EA642092C93B8EEE8C3BCE66222591CD78C1EA209C996E1A2E4CE1791C425AFB666826EC0CA97041D66C26296F6B133728NFd1J" TargetMode="External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0B33919A35D445F61F37D6EA642092C93B8EEE8C32C3612820989072C9B32C9E9E6145394BA8751D425AFB606279E919B8284DD772382B73771135N2d8J" TargetMode="External"/><Relationship Id="rId61" Type="http://schemas.openxmlformats.org/officeDocument/2006/relationships/hyperlink" Target="consultantplus://offline/ref=0B33919A35D445F61F37D6EA642092C93B8EEE8C38C26523239ACD78C1EA209C996E1A2E4CE1791C425AFB646C26EC0CA97041D66C26296F6B133728NFd1J" TargetMode="External"/><Relationship Id="rId82" Type="http://schemas.openxmlformats.org/officeDocument/2006/relationships/hyperlink" Target="consultantplus://offline/ref=0B33919A35D445F61F37D6EA642092C93B8EEE8C3BC4612A229ACD78C1EA209C996E1A2E4CE1791C425AFB676B26EC0CA97041D66C26296F6B133728NFd1J" TargetMode="External"/><Relationship Id="rId90" Type="http://schemas.openxmlformats.org/officeDocument/2006/relationships/hyperlink" Target="consultantplus://offline/ref=0B33919A35D445F61F37D6EA642092C93B8EEE8C3BC462292794CD78C1EA209C996E1A2E4CE1791C425AFB646F26EC0CA97041D66C26296F6B133728NFd1J" TargetMode="External"/><Relationship Id="rId95" Type="http://schemas.openxmlformats.org/officeDocument/2006/relationships/hyperlink" Target="consultantplus://offline/ref=0B33919A35D445F61F37D6EA642092C93B8EEE8C3BCE66222591CD78C1EA209C996E1A2E4CE1791C425AFB646126EC0CA97041D66C26296F6B133728NFd1J" TargetMode="External"/><Relationship Id="rId19" Type="http://schemas.openxmlformats.org/officeDocument/2006/relationships/hyperlink" Target="consultantplus://offline/ref=0B33919A35D445F61F37C8E7724CC5C63F8DB78431903A7E2B92C52A96EA7CD9CF67107A11A57603405AF9N6d7J" TargetMode="External"/><Relationship Id="rId14" Type="http://schemas.openxmlformats.org/officeDocument/2006/relationships/hyperlink" Target="consultantplus://offline/ref=0B33919A35D445F61F37D6EA642092C93B8EEE8C38C7672C2192CD78C1EA209C996E1A2E4CE1791C425AFB676126EC0CA97041D66C26296F6B133728NFd1J" TargetMode="External"/><Relationship Id="rId22" Type="http://schemas.openxmlformats.org/officeDocument/2006/relationships/hyperlink" Target="consultantplus://offline/ref=0B33919A35D445F61F37C8E7724CC5C63E8DB8863EC16D7C7AC7CB2F9EBA26C9CB2E44770EA56A1D4044F9656BN2dFJ" TargetMode="External"/><Relationship Id="rId27" Type="http://schemas.openxmlformats.org/officeDocument/2006/relationships/hyperlink" Target="consultantplus://offline/ref=0B33919A35D445F61F37D6EA642092C93B8EEE8C32C3612820989072C9B32C9E9E6145394BA8751D425AFB636279E919B8284DD772382B73771135N2d8J" TargetMode="External"/><Relationship Id="rId30" Type="http://schemas.openxmlformats.org/officeDocument/2006/relationships/hyperlink" Target="consultantplus://offline/ref=0B33919A35D445F61F37D6EA642092C93B8EEE8C3BC462292794CD78C1EA209C996E1A2E4CE1791C425AFB656E26EC0CA97041D66C26296F6B133728NFd1J" TargetMode="External"/><Relationship Id="rId35" Type="http://schemas.openxmlformats.org/officeDocument/2006/relationships/hyperlink" Target="consultantplus://offline/ref=0B33919A35D445F61F37D6EA642092C93B8EEE8C3BCE66222591CD78C1EA209C996E1A2E4CE1791C425AFB656C26EC0CA97041D66C26296F6B133728NFd1J" TargetMode="External"/><Relationship Id="rId43" Type="http://schemas.openxmlformats.org/officeDocument/2006/relationships/hyperlink" Target="consultantplus://offline/ref=0B33919A35D445F61F37D6EA642092C93B8EEE8C3BCE66222591CD78C1EA209C996E1A2E4CE1791C425AFB656F26EC0CA97041D66C26296F6B133728NFd1J" TargetMode="External"/><Relationship Id="rId48" Type="http://schemas.openxmlformats.org/officeDocument/2006/relationships/hyperlink" Target="consultantplus://offline/ref=0B33919A35D445F61F37D6EA642092C93B8EEE8C3BC2632C2390CD78C1EA209C996E1A2E4CE1791C425AFB676D26EC0CA97041D66C26296F6B133728NFd1J" TargetMode="External"/><Relationship Id="rId56" Type="http://schemas.openxmlformats.org/officeDocument/2006/relationships/hyperlink" Target="consultantplus://offline/ref=0B33919A35D445F61F37D6EA642092C93B8EEE8C3BCE62222596CD78C1EA209C996E1A2E4CE1791C425AFB656F26EC0CA97041D66C26296F6B133728NFd1J" TargetMode="External"/><Relationship Id="rId64" Type="http://schemas.openxmlformats.org/officeDocument/2006/relationships/hyperlink" Target="consultantplus://offline/ref=0B33919A35D445F61F37D6EA642092C93B8EEE8C38C26523239ACD78C1EA209C996E1A2E4CE1791C425AFB646126EC0CA97041D66C26296F6B133728NFd1J" TargetMode="External"/><Relationship Id="rId69" Type="http://schemas.openxmlformats.org/officeDocument/2006/relationships/hyperlink" Target="consultantplus://offline/ref=0B33919A35D445F61F37D6EA642092C93B8EEE8C3BC2632C2390CD78C1EA209C996E1A2E4CE1791C425AFB666826EC0CA97041D66C26296F6B133728NFd1J" TargetMode="External"/><Relationship Id="rId77" Type="http://schemas.openxmlformats.org/officeDocument/2006/relationships/hyperlink" Target="consultantplus://offline/ref=0B33919A35D445F61F37D6EA642092C93B8EEE8C3BC2632C2390CD78C1EA209C996E1A2E4CE1791C425AFB666F26EC0CA97041D66C26296F6B133728NFd1J" TargetMode="External"/><Relationship Id="rId100" Type="http://schemas.openxmlformats.org/officeDocument/2006/relationships/hyperlink" Target="consultantplus://offline/ref=0B33919A35D445F61F37D6EA642092C93B8EEE8C3BCE66222591CD78C1EA209C996E1A2E4CE1791C425AFB676926EC0CA97041D66C26296F6B133728NFd1J" TargetMode="External"/><Relationship Id="rId105" Type="http://schemas.openxmlformats.org/officeDocument/2006/relationships/hyperlink" Target="consultantplus://offline/ref=0B33919A35D445F61F37D6EA642092C93B8EEE8C38C261232F94CD78C1EA209C996E1A2E4CE1791C425AFB646F26EC0CA97041D66C26296F6B133728NFd1J" TargetMode="External"/><Relationship Id="rId8" Type="http://schemas.openxmlformats.org/officeDocument/2006/relationships/hyperlink" Target="consultantplus://offline/ref=0B33919A35D445F61F37D6EA642092C93B8EEE8C3BC4612A229ACD78C1EA209C996E1A2E4CE1791C425AFB646F26EC0CA97041D66C26296F6B133728NFd1J" TargetMode="External"/><Relationship Id="rId51" Type="http://schemas.openxmlformats.org/officeDocument/2006/relationships/hyperlink" Target="consultantplus://offline/ref=0B33919A35D445F61F37D6EA642092C93B8EEE8C3BC165232592CD78C1EA209C996E1A2E4CE1791C425AFB656E26EC0CA97041D66C26296F6B133728NFd1J" TargetMode="External"/><Relationship Id="rId72" Type="http://schemas.openxmlformats.org/officeDocument/2006/relationships/hyperlink" Target="consultantplus://offline/ref=0B33919A35D445F61F37D6EA642092C93B8EEE8C3BC165232592CD78C1EA209C996E1A2E4CE1791C425AFB656126EC0CA97041D66C26296F6B133728NFd1J" TargetMode="External"/><Relationship Id="rId80" Type="http://schemas.openxmlformats.org/officeDocument/2006/relationships/hyperlink" Target="consultantplus://offline/ref=0B33919A35D445F61F37D6EA642092C93B8EEE8C3BC2632C2390CD78C1EA209C996E1A2E4CE1791C425AFB616926EC0CA97041D66C26296F6B133728NFd1J" TargetMode="External"/><Relationship Id="rId85" Type="http://schemas.openxmlformats.org/officeDocument/2006/relationships/hyperlink" Target="consultantplus://offline/ref=0B33919A35D445F61F37D6EA642092C93B8EEE8C3BCE66222591CD78C1EA209C996E1A2E4CE1791C425AFB646D26EC0CA97041D66C26296F6B133728NFd1J" TargetMode="External"/><Relationship Id="rId93" Type="http://schemas.openxmlformats.org/officeDocument/2006/relationships/hyperlink" Target="consultantplus://offline/ref=0B33919A35D445F61F37D6EA642092C93B8EEE8C3BC2632C2390CD78C1EA209C996E1A2E4CE1791C425AFB616C26EC0CA97041D66C26296F6B133728NFd1J" TargetMode="External"/><Relationship Id="rId98" Type="http://schemas.openxmlformats.org/officeDocument/2006/relationships/hyperlink" Target="consultantplus://offline/ref=0B33919A35D445F61F37D6EA642092C93B8EEE8C3BC2632C2390CD78C1EA209C996E1A2E4CE1791C425AFB606826EC0CA97041D66C26296F6B133728NFd1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B33919A35D445F61F37D6EA642092C93B8EEE8C3BCE66222591CD78C1EA209C996E1A2E4CE1791C425AFB656C26EC0CA97041D66C26296F6B133728NFd1J" TargetMode="External"/><Relationship Id="rId17" Type="http://schemas.openxmlformats.org/officeDocument/2006/relationships/hyperlink" Target="consultantplus://offline/ref=0B33919A35D445F61F37D6EA642092C93B8EEE8C38C26523239ACD78C1EA209C996E1A2E4CE1791C425AFB646B26EC0CA97041D66C26296F6B133728NFd1J" TargetMode="External"/><Relationship Id="rId25" Type="http://schemas.openxmlformats.org/officeDocument/2006/relationships/hyperlink" Target="consultantplus://offline/ref=0B33919A35D445F61F37C8E7724CC5C63E8DB3853BCF6D7C7AC7CB2F9EBA26C9D92E1C7B0FA575194A51AF342D78B55CED3B4CD5723A296FN7d7J" TargetMode="External"/><Relationship Id="rId33" Type="http://schemas.openxmlformats.org/officeDocument/2006/relationships/hyperlink" Target="consultantplus://offline/ref=0B33919A35D445F61F37D6EA642092C93B8EEE8C3BC363222E97CD78C1EA209C996E1A2E4CE1791C425AFB646126EC0CA97041D66C26296F6B133728NFd1J" TargetMode="External"/><Relationship Id="rId38" Type="http://schemas.openxmlformats.org/officeDocument/2006/relationships/hyperlink" Target="consultantplus://offline/ref=0B33919A35D445F61F37D6EA642092C93B8EEE8C38C4622C2297CD78C1EA209C996E1A2E4CE1791C425AFB606B26EC0CA97041D66C26296F6B133728NFd1J" TargetMode="External"/><Relationship Id="rId46" Type="http://schemas.openxmlformats.org/officeDocument/2006/relationships/hyperlink" Target="consultantplus://offline/ref=0B33919A35D445F61F37D6EA642092C93B8EEE8C38C7672C2192CD78C1EA209C996E1A2E4CE1791C425AFB676126EC0CA97041D66C26296F6B133728NFd1J" TargetMode="External"/><Relationship Id="rId59" Type="http://schemas.openxmlformats.org/officeDocument/2006/relationships/hyperlink" Target="consultantplus://offline/ref=0B33919A35D445F61F37D6EA642092C93B8EEE8C3BC2632C2390CD78C1EA209C996E1A2E4CE1791C425AFB676F26EC0CA97041D66C26296F6B133728NFd1J" TargetMode="External"/><Relationship Id="rId67" Type="http://schemas.openxmlformats.org/officeDocument/2006/relationships/hyperlink" Target="consultantplus://offline/ref=0B33919A35D445F61F37D6EA642092C93B8EEE8C3BC462292794CD78C1EA209C996E1A2E4CE1791C425AFB646826EC0CA97041D66C26296F6B133728NFd1J" TargetMode="External"/><Relationship Id="rId103" Type="http://schemas.openxmlformats.org/officeDocument/2006/relationships/hyperlink" Target="consultantplus://offline/ref=0B33919A35D445F61F37D6EA642092C93B8EEE8C3BCE66222591CD78C1EA209C996E1A2E4CE1791C425AFB666C26EC0CA97041D66C26296F6B133728NFd1J" TargetMode="External"/><Relationship Id="rId108" Type="http://schemas.openxmlformats.org/officeDocument/2006/relationships/hyperlink" Target="consultantplus://offline/ref=0B33919A35D445F61F37D6EA642092C93B8EEE8C3BC363222E97CD78C1EA209C996E1A2E4CE1791C425AFB646126EC0CA97041D66C26296F6B133728NFd1J" TargetMode="External"/><Relationship Id="rId20" Type="http://schemas.openxmlformats.org/officeDocument/2006/relationships/hyperlink" Target="consultantplus://offline/ref=0B33919A35D445F61F37C8E7724CC5C63985B2873FC36D7C7AC7CB2F9EBA26C9D92E1C7B0FA5761C4251AF342D78B55CED3B4CD5723A296FN7d7J" TargetMode="External"/><Relationship Id="rId41" Type="http://schemas.openxmlformats.org/officeDocument/2006/relationships/hyperlink" Target="consultantplus://offline/ref=0B33919A35D445F61F37D6EA642092C93B8EEE8C38C261232F94CD78C1EA209C996E1A2E4CE1791C425AFB656F26EC0CA97041D66C26296F6B133728NFd1J" TargetMode="External"/><Relationship Id="rId54" Type="http://schemas.openxmlformats.org/officeDocument/2006/relationships/hyperlink" Target="consultantplus://offline/ref=0B33919A35D445F61F37D6EA642092C93B8EEE8C38C26523239ACD78C1EA209C996E1A2E4CE1791C425AFB646A26EC0CA97041D66C26296F6B133728NFd1J" TargetMode="External"/><Relationship Id="rId62" Type="http://schemas.openxmlformats.org/officeDocument/2006/relationships/hyperlink" Target="consultantplus://offline/ref=0B33919A35D445F61F37D6EA642092C93B8EEE8C38C261232F94CD78C1EA209C996E1A2E4CE1791C425AFB656026EC0CA97041D66C26296F6B133728NFd1J" TargetMode="External"/><Relationship Id="rId70" Type="http://schemas.openxmlformats.org/officeDocument/2006/relationships/hyperlink" Target="consultantplus://offline/ref=0B33919A35D445F61F37D6EA642092C93B8EEE8C38C26523239ACD78C1EA209C996E1A2E4CE1791C425AFB646026EC0CA97041D66C26296F6B133728NFd1J" TargetMode="External"/><Relationship Id="rId75" Type="http://schemas.openxmlformats.org/officeDocument/2006/relationships/hyperlink" Target="consultantplus://offline/ref=0B33919A35D445F61F37C8E7724CC5C63E8DB78338CE6D7C7AC7CB2F9EBA26C9D92E1C7B0FA5751D4551AF342D78B55CED3B4CD5723A296FN7d7J" TargetMode="External"/><Relationship Id="rId83" Type="http://schemas.openxmlformats.org/officeDocument/2006/relationships/hyperlink" Target="consultantplus://offline/ref=0B33919A35D445F61F37D6EA642092C93B8EEE8C38C2672E2595CD78C1EA209C996E1A2E4CE1791C425AFB646E26EC0CA97041D66C26296F6B133728NFd1J" TargetMode="External"/><Relationship Id="rId88" Type="http://schemas.openxmlformats.org/officeDocument/2006/relationships/hyperlink" Target="consultantplus://offline/ref=0B33919A35D445F61F37D6EA642092C93B8EEE8C3BCE66222591CD78C1EA209C996E1A2E4CE1791C425AFB646C26EC0CA97041D66C26296F6B133728NFd1J" TargetMode="External"/><Relationship Id="rId91" Type="http://schemas.openxmlformats.org/officeDocument/2006/relationships/hyperlink" Target="consultantplus://offline/ref=0B33919A35D445F61F37D6EA642092C93B8EEE8C38C2672E2595CD78C1EA209C996E1A2E4CE1791C425AFB646126EC0CA97041D66C26296F6B133728NFd1J" TargetMode="External"/><Relationship Id="rId96" Type="http://schemas.openxmlformats.org/officeDocument/2006/relationships/hyperlink" Target="consultantplus://offline/ref=0B33919A35D445F61F37D6EA642092C93B8EEE8C3BC2632C2390CD78C1EA209C996E1A2E4CE1791C425AFB616126EC0CA97041D66C26296F6B133728NFd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33919A35D445F61F37D6EA642092C93B8EEE8C3BC664232E9BCD78C1EA209C996E1A2E4CE1791C425AFB656C26EC0CA97041D66C26296F6B133728NFd1J" TargetMode="External"/><Relationship Id="rId15" Type="http://schemas.openxmlformats.org/officeDocument/2006/relationships/hyperlink" Target="consultantplus://offline/ref=0B33919A35D445F61F37D6EA642092C93B8EEE8C38C4622C2297CD78C1EA209C996E1A2E4CE1791C425AFB606B26EC0CA97041D66C26296F6B133728NFd1J" TargetMode="External"/><Relationship Id="rId23" Type="http://schemas.openxmlformats.org/officeDocument/2006/relationships/hyperlink" Target="consultantplus://offline/ref=0B33919A35D445F61F37C8E7724CC5C63E8DB7803CCF6D7C7AC7CB2F9EBA26C9CB2E44770EA56A1D4044F9656BN2dFJ" TargetMode="External"/><Relationship Id="rId28" Type="http://schemas.openxmlformats.org/officeDocument/2006/relationships/hyperlink" Target="consultantplus://offline/ref=0B33919A35D445F61F37D6EA642092C93B8EEE8C3BC462292794CD78C1EA209C996E1A2E4CE1791C425AFB656F26EC0CA97041D66C26296F6B133728NFd1J" TargetMode="External"/><Relationship Id="rId36" Type="http://schemas.openxmlformats.org/officeDocument/2006/relationships/hyperlink" Target="consultantplus://offline/ref=0B33919A35D445F61F37D6EA642092C93B8EEE8C3BCE62222596CD78C1EA209C996E1A2E4CE1791C425AFB656F26EC0CA97041D66C26296F6B133728NFd1J" TargetMode="External"/><Relationship Id="rId49" Type="http://schemas.openxmlformats.org/officeDocument/2006/relationships/hyperlink" Target="consultantplus://offline/ref=0B33919A35D445F61F37D6EA642092C93B8EEE8C38C2672E2595CD78C1EA209C996E1A2E4CE1791C425AFB646826EC0CA97041D66C26296F6B133728NFd1J" TargetMode="External"/><Relationship Id="rId57" Type="http://schemas.openxmlformats.org/officeDocument/2006/relationships/hyperlink" Target="consultantplus://offline/ref=0B33919A35D445F61F37D6EA642092C93B8EEE8C38C261232F94CD78C1EA209C996E1A2E4CE1791C425AFB656126EC0CA97041D66C26296F6B133728NFd1J" TargetMode="External"/><Relationship Id="rId106" Type="http://schemas.openxmlformats.org/officeDocument/2006/relationships/hyperlink" Target="consultantplus://offline/ref=0B33919A35D445F61F37D6EA642092C93B8EEE8C3BC165232592CD78C1EA209C996E1A2E4CE1791C425AFB646826EC0CA97041D66C26296F6B133728NFd1J" TargetMode="External"/><Relationship Id="rId10" Type="http://schemas.openxmlformats.org/officeDocument/2006/relationships/hyperlink" Target="consultantplus://offline/ref=0B33919A35D445F61F37D6EA642092C93B8EEE8C3BC363222E97CD78C1EA209C996E1A2E4CE1791C425AFB646126EC0CA97041D66C26296F6B133728NFd1J" TargetMode="External"/><Relationship Id="rId31" Type="http://schemas.openxmlformats.org/officeDocument/2006/relationships/hyperlink" Target="consultantplus://offline/ref=0B33919A35D445F61F37D6EA642092C93B8EEE8C3BC4612A229ACD78C1EA209C996E1A2E4CE1791C425AFB646F26EC0CA97041D66C26296F6B133728NFd1J" TargetMode="External"/><Relationship Id="rId44" Type="http://schemas.openxmlformats.org/officeDocument/2006/relationships/hyperlink" Target="consultantplus://offline/ref=0B33919A35D445F61F37D6EA642092C93B8EEE8C38C4622C2297CD78C1EA209C996E1A2E4CE1791C425AFB606A26EC0CA97041D66C26296F6B133728NFd1J" TargetMode="External"/><Relationship Id="rId52" Type="http://schemas.openxmlformats.org/officeDocument/2006/relationships/hyperlink" Target="consultantplus://offline/ref=0B33919A35D445F61F37D6EA642092C93B8EEE8C3BCE66222591CD78C1EA209C996E1A2E4CE1791C425AFB656E26EC0CA97041D66C26296F6B133728NFd1J" TargetMode="External"/><Relationship Id="rId60" Type="http://schemas.openxmlformats.org/officeDocument/2006/relationships/hyperlink" Target="consultantplus://offline/ref=0B33919A35D445F61F37D6EA642092C93B8EEE8C38C2672E2595CD78C1EA209C996E1A2E4CE1791C425AFB646D26EC0CA97041D66C26296F6B133728NFd1J" TargetMode="External"/><Relationship Id="rId65" Type="http://schemas.openxmlformats.org/officeDocument/2006/relationships/hyperlink" Target="consultantplus://offline/ref=0B33919A35D445F61F37D6EA642092C93B8EEE8C38C261232F94CD78C1EA209C996E1A2E4CE1791C425AFB646D26EC0CA97041D66C26296F6B133728NFd1J" TargetMode="External"/><Relationship Id="rId73" Type="http://schemas.openxmlformats.org/officeDocument/2006/relationships/hyperlink" Target="consultantplus://offline/ref=0B33919A35D445F61F37D6EA642092C93B8EEE8C38C2672E2595CD78C1EA209C996E1A2E4CE1791C425AFB646F26EC0CA97041D66C26296F6B133728NFd1J" TargetMode="External"/><Relationship Id="rId78" Type="http://schemas.openxmlformats.org/officeDocument/2006/relationships/hyperlink" Target="consultantplus://offline/ref=0B33919A35D445F61F37D6EA642092C93B8EEE8C3BC2632C2390CD78C1EA209C996E1A2E4CE1791C425AFB666126EC0CA97041D66C26296F6B133728NFd1J" TargetMode="External"/><Relationship Id="rId81" Type="http://schemas.openxmlformats.org/officeDocument/2006/relationships/hyperlink" Target="consultantplus://offline/ref=0B33919A35D445F61F37D6EA642092C93B8EEE8C3BCE66222591CD78C1EA209C996E1A2E4CE1791C425AFB646B26EC0CA97041D66C26296F6B133728NFd1J" TargetMode="External"/><Relationship Id="rId86" Type="http://schemas.openxmlformats.org/officeDocument/2006/relationships/hyperlink" Target="consultantplus://offline/ref=0B33919A35D445F61F37D6EA642092C93B8EEE8C3BC2632C2390CD78C1EA209C996E1A2E4CE1791C425AFB616A26EC0CA97041D66C26296F6B133728NFd1J" TargetMode="External"/><Relationship Id="rId94" Type="http://schemas.openxmlformats.org/officeDocument/2006/relationships/hyperlink" Target="consultantplus://offline/ref=0B33919A35D445F61F37D6EA642092C93B8EEE8C3BC2632C2390CD78C1EA209C996E1A2E4CE1791C425AFB616E26EC0CA97041D66C26296F6B133728NFd1J" TargetMode="External"/><Relationship Id="rId99" Type="http://schemas.openxmlformats.org/officeDocument/2006/relationships/hyperlink" Target="consultantplus://offline/ref=0B33919A35D445F61F37D6EA642092C93B8EEE8C38C2672E2595CD78C1EA209C996E1A2E4CE1791C425AFB646026EC0CA97041D66C26296F6B133728NFd1J" TargetMode="External"/><Relationship Id="rId101" Type="http://schemas.openxmlformats.org/officeDocument/2006/relationships/hyperlink" Target="consultantplus://offline/ref=0B33919A35D445F61F37D6EA642092C93B8EEE8C3BCE66222591CD78C1EA209C996E1A2E4CE1791C425AFB676F26EC0CA97041D66C26296F6B133728NFd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33919A35D445F61F37D6EA642092C93B8EEE8C3BC2632C2390CD78C1EA209C996E1A2E4CE1791C425AFB676A26EC0CA97041D66C26296F6B133728NFd1J" TargetMode="External"/><Relationship Id="rId13" Type="http://schemas.openxmlformats.org/officeDocument/2006/relationships/hyperlink" Target="consultantplus://offline/ref=0B33919A35D445F61F37D6EA642092C93B8EEE8C3BCE62222596CD78C1EA209C996E1A2E4CE1791C425AFB656F26EC0CA97041D66C26296F6B133728NFd1J" TargetMode="External"/><Relationship Id="rId18" Type="http://schemas.openxmlformats.org/officeDocument/2006/relationships/hyperlink" Target="consultantplus://offline/ref=0B33919A35D445F61F37D6EA642092C93B8EEE8C38C261232F94CD78C1EA209C996E1A2E4CE1791C425AFB656F26EC0CA97041D66C26296F6B133728NFd1J" TargetMode="External"/><Relationship Id="rId39" Type="http://schemas.openxmlformats.org/officeDocument/2006/relationships/hyperlink" Target="consultantplus://offline/ref=0B33919A35D445F61F37D6EA642092C93B8EEE8C38C2672E2595CD78C1EA209C996E1A2E4CE1791C425AFB646926EC0CA97041D66C26296F6B133728NFd1J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0B33919A35D445F61F37D6EA642092C93B8EEE8C3BC165232592CD78C1EA209C996E1A2E4CE1791C425AFB656F26EC0CA97041D66C26296F6B133728NFd1J" TargetMode="External"/><Relationship Id="rId50" Type="http://schemas.openxmlformats.org/officeDocument/2006/relationships/hyperlink" Target="consultantplus://offline/ref=0B33919A35D445F61F37D6EA642092C93B8EEE8C3BC2632C2390CD78C1EA209C996E1A2E4CE1791C425AFB676C26EC0CA97041D66C26296F6B133728NFd1J" TargetMode="External"/><Relationship Id="rId55" Type="http://schemas.openxmlformats.org/officeDocument/2006/relationships/hyperlink" Target="consultantplus://offline/ref=0B33919A35D445F61F37D6EA642092C93B8EEE8C3BC462292794CD78C1EA209C996E1A2E4CE1791C425AFB656126EC0CA97041D66C26296F6B133728NFd1J" TargetMode="External"/><Relationship Id="rId76" Type="http://schemas.openxmlformats.org/officeDocument/2006/relationships/hyperlink" Target="consultantplus://offline/ref=0B33919A35D445F61F37D6EA642092C93B8EEE8C3BCE66222591CD78C1EA209C996E1A2E4CE1791C425AFB656026EC0CA97041D66C26296F6B133728NFd1J" TargetMode="External"/><Relationship Id="rId97" Type="http://schemas.openxmlformats.org/officeDocument/2006/relationships/hyperlink" Target="consultantplus://offline/ref=0B33919A35D445F61F37D6EA642092C93B8EEE8C3BC2632C2390CD78C1EA209C996E1A2E4CE1791C425AFB616026EC0CA97041D66C26296F6B133728NFd1J" TargetMode="External"/><Relationship Id="rId104" Type="http://schemas.openxmlformats.org/officeDocument/2006/relationships/hyperlink" Target="consultantplus://offline/ref=0B33919A35D445F61F37D6EA642092C93B8EEE8C3BC165232592CD78C1EA209C996E1A2E4CE1791C425AFB646926EC0CA97041D66C26296F6B133728NFd1J" TargetMode="External"/><Relationship Id="rId7" Type="http://schemas.openxmlformats.org/officeDocument/2006/relationships/hyperlink" Target="consultantplus://offline/ref=0B33919A35D445F61F37D6EA642092C93B8EEE8C3BC462292794CD78C1EA209C996E1A2E4CE1791C425AFB656C26EC0CA97041D66C26296F6B133728NFd1J" TargetMode="External"/><Relationship Id="rId71" Type="http://schemas.openxmlformats.org/officeDocument/2006/relationships/hyperlink" Target="consultantplus://offline/ref=0B33919A35D445F61F37D6EA642092C93B8EEE8C3BC2632C2390CD78C1EA209C996E1A2E4CE1791C425AFB666D26EC0CA97041D66C26296F6B133728NFd1J" TargetMode="External"/><Relationship Id="rId92" Type="http://schemas.openxmlformats.org/officeDocument/2006/relationships/hyperlink" Target="consultantplus://offline/ref=0B33919A35D445F61F37D6EA642092C93B8EEE8C3BCE66222591CD78C1EA209C996E1A2E4CE1791C425AFB646E26EC0CA97041D66C26296F6B133728NFd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8153</Words>
  <Characters>46475</Characters>
  <Application>Microsoft Office Word</Application>
  <DocSecurity>0</DocSecurity>
  <Lines>387</Lines>
  <Paragraphs>109</Paragraphs>
  <ScaleCrop>false</ScaleCrop>
  <Company/>
  <LinksUpToDate>false</LinksUpToDate>
  <CharactersWithSpaces>54519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Андриевская Наталья Владимировна</dc:creator>
  <cp:keywords/>
  <dc:description/>
  <cp:lastModifiedBy>Андриевская Наталья Владимировна</cp:lastModifiedBy>
  <cp:revision>1</cp:revision>
  <dcterms:created xsi:type="dcterms:W3CDTF">2022-02-10T09:29:00Z</dcterms:created>
  <dcterms:modified xsi:type="dcterms:W3CDTF">2022-02-10T09:29:00Z</dcterms:modified>
</cp:coreProperties>
</file>