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pPr>
      <w:r>
        <w:rPr>
          <w:sz w:val="20"/>
        </w:rPr>
      </w:r>
    </w:p>
    <w:p>
      <w:pPr>
        <w:pStyle w:val="2"/>
        <w:jc w:val="center"/>
      </w:pPr>
      <w:r>
        <w:rPr>
          <w:sz w:val="20"/>
        </w:rPr>
        <w:t xml:space="preserve">АДМИНИСТРАЦИЯ ГОРОДА МЕГИОНА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декабря 2022 г. N 3339</w:t>
      </w:r>
    </w:p>
    <w:p>
      <w:pPr>
        <w:pStyle w:val="2"/>
        <w:jc w:val="center"/>
      </w:pPr>
      <w:r>
        <w:rPr>
          <w:sz w:val="20"/>
        </w:rPr>
      </w:r>
    </w:p>
    <w:p>
      <w:pPr>
        <w:pStyle w:val="2"/>
        <w:jc w:val="center"/>
      </w:pPr>
      <w:r>
        <w:rPr>
          <w:sz w:val="20"/>
        </w:rPr>
        <w:t xml:space="preserve">О ВНЕСЕНИИ ИЗМЕНЕНИЙ В ПОСТАНОВЛЕНИЕ АДМИНИСТРАЦИИ ГОРОДА</w:t>
      </w:r>
    </w:p>
    <w:p>
      <w:pPr>
        <w:pStyle w:val="2"/>
        <w:jc w:val="center"/>
      </w:pPr>
      <w:r>
        <w:rPr>
          <w:sz w:val="20"/>
        </w:rPr>
        <w:t xml:space="preserve">ОТ 19.12.2018 N 2746 "ОБ УТВЕРЖДЕНИИ МУНИЦИПАЛЬНОЙ ПРОГРАММЫ</w:t>
      </w:r>
    </w:p>
    <w:p>
      <w:pPr>
        <w:pStyle w:val="2"/>
        <w:jc w:val="center"/>
      </w:pPr>
      <w:r>
        <w:rPr>
          <w:sz w:val="20"/>
        </w:rPr>
        <w:t xml:space="preserve">"ПОДДЕРЖКА И РАЗВИТИЕ МАЛОГО И СРЕДНЕГО ПРЕДПРИНИМАТЕЛЬСТВА</w:t>
      </w:r>
    </w:p>
    <w:p>
      <w:pPr>
        <w:pStyle w:val="2"/>
        <w:jc w:val="center"/>
      </w:pPr>
      <w:r>
        <w:rPr>
          <w:sz w:val="20"/>
        </w:rPr>
        <w:t xml:space="preserve">НА ТЕРРИТОРИИ ГОРОДА МЕГИОНА НА 2019 - 2025 ГОДЫ" (С</w:t>
      </w:r>
    </w:p>
    <w:p>
      <w:pPr>
        <w:pStyle w:val="2"/>
        <w:jc w:val="center"/>
      </w:pPr>
      <w:r>
        <w:rPr>
          <w:sz w:val="20"/>
        </w:rPr>
        <w:t xml:space="preserve">ИЗМЕНЕНИЯМИ)</w:t>
      </w:r>
    </w:p>
    <w:p>
      <w:pPr>
        <w:pStyle w:val="0"/>
        <w:ind w:firstLine="540"/>
        <w:jc w:val="both"/>
      </w:pPr>
      <w:r>
        <w:rPr>
          <w:sz w:val="20"/>
        </w:rPr>
      </w:r>
    </w:p>
    <w:p>
      <w:pPr>
        <w:pStyle w:val="0"/>
        <w:ind w:firstLine="540"/>
        <w:jc w:val="both"/>
      </w:pPr>
      <w:r>
        <w:rPr>
          <w:sz w:val="20"/>
        </w:rPr>
        <w:t xml:space="preserve">В соответствии с Федеральным </w:t>
      </w:r>
      <w:hyperlink w:history="0" r:id="rId6"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28.06.2022 N 197-ФЗ "О внесении изменений в Федеральный закон "О развитии малого и среднего предпринимательства в Российской Федерации", </w:t>
      </w:r>
      <w:hyperlink w:history="0" r:id="rId7"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распоряжениями администрации города от 06.10.2022 N 1990-к "О внесении изменений в штатное расписание", от 06.10.2022 N 1991-к "О внесении изменений в штатное расписание", пунктом 2.4 Протокола заседания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от 18.07.2022 N 78:</w:t>
      </w:r>
    </w:p>
    <w:p>
      <w:pPr>
        <w:pStyle w:val="0"/>
        <w:spacing w:before="200" w:line-rule="auto"/>
        <w:ind w:firstLine="540"/>
        <w:jc w:val="both"/>
      </w:pPr>
      <w:r>
        <w:rPr>
          <w:sz w:val="20"/>
        </w:rPr>
        <w:t xml:space="preserve">1. Внести в </w:t>
      </w:r>
      <w:hyperlink w:history="0" r:id="rId8"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постановление</w:t>
        </w:r>
      </w:hyperlink>
      <w:r>
        <w:rPr>
          <w:sz w:val="20"/>
        </w:rPr>
        <w:t xml:space="preserve"> администрации города от 19.12.2018 N 2746 "Об утверждении муниципальной программы "Поддержка и развитие малого и среднего предпринимательства на территории города Мегиона на 2019 - 2025 годы" (с изменениями) (далее - Программа) следующие изменения:</w:t>
      </w:r>
    </w:p>
    <w:p>
      <w:pPr>
        <w:pStyle w:val="0"/>
        <w:spacing w:before="200" w:line-rule="auto"/>
        <w:ind w:firstLine="540"/>
        <w:jc w:val="both"/>
      </w:pPr>
      <w:r>
        <w:rPr>
          <w:sz w:val="20"/>
        </w:rPr>
        <w:t xml:space="preserve">1.1. </w:t>
      </w:r>
      <w:hyperlink w:history="0" r:id="rId9"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Подпункты 1.1</w:t>
        </w:r>
      </w:hyperlink>
      <w:r>
        <w:rPr>
          <w:sz w:val="20"/>
        </w:rPr>
        <w:t xml:space="preserve">, </w:t>
      </w:r>
      <w:hyperlink w:history="0" r:id="rId10"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1.2 пункта 1</w:t>
        </w:r>
      </w:hyperlink>
      <w:r>
        <w:rPr>
          <w:sz w:val="20"/>
        </w:rPr>
        <w:t xml:space="preserve"> постановления признать утратившими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постановлении приложение 1.2 отсутствует, имеется в виду приложение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w:t>
      </w:r>
      <w:hyperlink w:history="0" r:id="rId11"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Приложение 1.2</w:t>
        </w:r>
      </w:hyperlink>
      <w:r>
        <w:rPr>
          <w:sz w:val="20"/>
        </w:rPr>
        <w:t xml:space="preserve"> к постановлению признать утратившим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1.3 </w:t>
            </w:r>
            <w:hyperlink w:history="0" w:anchor="P30" w:tooltip="3. Настоящее постановление вступает в силу после его официального опубликования, за исключением пункта 1.3, вступающего в силу с 26.12.2022, пункта 1.5, вступающего в силу с 01.01.2023.">
              <w:r>
                <w:rPr>
                  <w:sz w:val="20"/>
                  <w:color w:val="0000ff"/>
                </w:rPr>
                <w:t xml:space="preserve">вступил</w:t>
              </w:r>
            </w:hyperlink>
            <w:r>
              <w:rPr>
                <w:sz w:val="20"/>
                <w:color w:val="392c69"/>
              </w:rPr>
              <w:t xml:space="preserve"> в силу с 26.12.2022.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 w:name="P19"/>
    <w:bookmarkEnd w:id="19"/>
    <w:p>
      <w:pPr>
        <w:pStyle w:val="0"/>
        <w:spacing w:before="260" w:line-rule="auto"/>
        <w:ind w:firstLine="540"/>
        <w:jc w:val="both"/>
      </w:pPr>
      <w:r>
        <w:rPr>
          <w:sz w:val="20"/>
        </w:rPr>
        <w:t xml:space="preserve">1.3. </w:t>
      </w:r>
      <w:hyperlink w:history="0" r:id="rId12"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Пункт 1.9 раздела 1</w:t>
        </w:r>
      </w:hyperlink>
      <w:r>
        <w:rPr>
          <w:sz w:val="20"/>
        </w:rPr>
        <w:t xml:space="preserve"> приложения 1 к Программе изложить в новой редакции:</w:t>
      </w:r>
    </w:p>
    <w:p>
      <w:pPr>
        <w:pStyle w:val="0"/>
        <w:spacing w:before="200" w:line-rule="auto"/>
        <w:ind w:firstLine="540"/>
        <w:jc w:val="both"/>
      </w:pPr>
      <w:r>
        <w:rPr>
          <w:sz w:val="20"/>
        </w:rPr>
        <w:t xml:space="preserve">"1.9. 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(проекта решения о внесении изменений в решение о бюджете) на очередной финансовый год и плановый период.".</w:t>
      </w:r>
    </w:p>
    <w:p>
      <w:pPr>
        <w:pStyle w:val="0"/>
        <w:spacing w:before="200" w:line-rule="auto"/>
        <w:ind w:firstLine="540"/>
        <w:jc w:val="both"/>
      </w:pPr>
      <w:r>
        <w:rPr>
          <w:sz w:val="20"/>
        </w:rPr>
        <w:t xml:space="preserve">1.4. </w:t>
      </w:r>
      <w:hyperlink w:history="0" r:id="rId13"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Абзац 4 подпункта 2.4 раздела 2</w:t>
        </w:r>
      </w:hyperlink>
      <w:r>
        <w:rPr>
          <w:sz w:val="20"/>
        </w:rPr>
        <w:t xml:space="preserve"> приложения 1 к Программе изложить в новой редакции:</w:t>
      </w:r>
    </w:p>
    <w:p>
      <w:pPr>
        <w:pStyle w:val="0"/>
        <w:spacing w:before="200" w:line-rule="auto"/>
        <w:ind w:firstLine="540"/>
        <w:jc w:val="both"/>
      </w:pPr>
      <w:r>
        <w:rPr>
          <w:sz w:val="20"/>
        </w:rPr>
        <w:t xml:space="preserve">"документы, подтверждающие произведенные расходы (оригиналы или копии, заверенные подписью руководителя и печатью (при ее наличии): договор (при наличии), счет (при наличии), акт выполненных работ (оказания услуг) или товарная накладная), для приемки всех выполненных строительно-монтажных работ различного назначения акт о приемке выполненных работ (форма N КС-2) и справка о стоимости выполненных работ и затрат (форма N КС-3), документ, подтверждающий оплату расходов (кассовый чек, товарный чек, платежное поручение с отметкой банка подтверждающие оплату, квитанция к приходно-кассовому ордеру).".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1.5 </w:t>
            </w:r>
            <w:hyperlink w:history="0" w:anchor="P30" w:tooltip="3. Настоящее постановление вступает в силу после его официального опубликования, за исключением пункта 1.3, вступающего в силу с 26.12.2022, пункта 1.5, вступающего в силу с 01.01.2023.">
              <w:r>
                <w:rPr>
                  <w:sz w:val="20"/>
                  <w:color w:val="0000ff"/>
                </w:rPr>
                <w:t xml:space="preserve">вступил</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 w:name="P24"/>
    <w:bookmarkEnd w:id="24"/>
    <w:p>
      <w:pPr>
        <w:pStyle w:val="0"/>
        <w:spacing w:before="260" w:line-rule="auto"/>
        <w:ind w:firstLine="540"/>
        <w:jc w:val="both"/>
      </w:pPr>
      <w:r>
        <w:rPr>
          <w:sz w:val="20"/>
        </w:rPr>
        <w:t xml:space="preserve">1.5. </w:t>
      </w:r>
      <w:hyperlink w:history="0" r:id="rId14"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Абзац 7 пункта 2.10 раздела 2</w:t>
        </w:r>
      </w:hyperlink>
      <w:r>
        <w:rPr>
          <w:sz w:val="20"/>
        </w:rPr>
        <w:t xml:space="preserve"> приложения 1 к Программе изложить в новой редакции:</w:t>
      </w:r>
    </w:p>
    <w:p>
      <w:pPr>
        <w:pStyle w:val="0"/>
        <w:spacing w:before="200" w:line-rule="auto"/>
        <w:ind w:firstLine="540"/>
        <w:jc w:val="both"/>
      </w:pPr>
      <w:r>
        <w:rPr>
          <w:sz w:val="20"/>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абзацем,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0"/>
        <w:spacing w:before="200" w:line-rule="auto"/>
        <w:ind w:firstLine="540"/>
        <w:jc w:val="both"/>
      </w:pPr>
      <w:r>
        <w:rPr>
          <w:sz w:val="20"/>
        </w:rPr>
        <w:t xml:space="preserve">1.6. </w:t>
      </w:r>
      <w:hyperlink w:history="0" r:id="rId15"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Наименование раздела 4</w:t>
        </w:r>
      </w:hyperlink>
      <w:r>
        <w:rPr>
          <w:sz w:val="20"/>
        </w:rPr>
        <w:t xml:space="preserve"> приложения 1 к Программе изложить в новой редакции: "Раздел IV. ТРЕБОВАНИЯ ОБ ОСУЩЕСТВЛЕНИИ КОНТРОЛЯ (МОНИТОРИНГА) ЗА СОБЛЮДЕНИЕМ УСЛОВИЙ И ПОРЯДКА ПРЕДОСТАВЛЕНИЯ СУБСИДИЙ И ОТВЕТСТВЕННОСТИ ЗА ИХ НАРУШЕНИЕ".</w:t>
      </w:r>
    </w:p>
    <w:p>
      <w:pPr>
        <w:pStyle w:val="0"/>
        <w:spacing w:before="200" w:line-rule="auto"/>
        <w:ind w:firstLine="540"/>
        <w:jc w:val="both"/>
      </w:pPr>
      <w:r>
        <w:rPr>
          <w:sz w:val="20"/>
        </w:rPr>
        <w:t xml:space="preserve">1.7. </w:t>
      </w:r>
      <w:hyperlink w:history="0" r:id="rId16"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Раздел 4</w:t>
        </w:r>
      </w:hyperlink>
      <w:r>
        <w:rPr>
          <w:sz w:val="20"/>
        </w:rPr>
        <w:t xml:space="preserve"> приложения 1 к Программе дополнить пунктом 4.4 следующего содержания:</w:t>
      </w:r>
    </w:p>
    <w:p>
      <w:pPr>
        <w:pStyle w:val="0"/>
        <w:spacing w:before="200" w:line-rule="auto"/>
        <w:ind w:firstLine="540"/>
        <w:jc w:val="both"/>
      </w:pPr>
      <w:r>
        <w:rPr>
          <w:sz w:val="20"/>
        </w:rPr>
        <w:t xml:space="preserve">"4.4. В отношении получателя субсидии осуществляется главным распорядителем бюджетных средств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spacing w:before="200" w:line-rule="auto"/>
        <w:ind w:firstLine="540"/>
        <w:jc w:val="both"/>
      </w:pPr>
      <w:r>
        <w:rPr>
          <w:sz w:val="20"/>
        </w:rPr>
        <w:t xml:space="preserve">2. По всему </w:t>
      </w:r>
      <w:hyperlink w:history="0" r:id="rId17"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тексту</w:t>
        </w:r>
      </w:hyperlink>
      <w:r>
        <w:rPr>
          <w:sz w:val="20"/>
        </w:rPr>
        <w:t xml:space="preserve"> постановления и </w:t>
      </w:r>
      <w:hyperlink w:history="0" r:id="rId18" w:tooltip="Постановление Администрации города Мегиона от 19.12.2018 N 2746 (ред. от 24.11.2022) &quot;Об утверждении муниципальной программы &quot;Поддержка и развитие малого и среднего предпринимательства на территории города Мегиона на 2019 - 2025 годы&quot; {КонсультантПлюс}">
        <w:r>
          <w:rPr>
            <w:sz w:val="20"/>
            <w:color w:val="0000ff"/>
          </w:rPr>
          <w:t xml:space="preserve">приложения</w:t>
        </w:r>
      </w:hyperlink>
      <w:r>
        <w:rPr>
          <w:sz w:val="20"/>
        </w:rPr>
        <w:t xml:space="preserve"> слова "департамент территориального развития" в соответствующих падежах заменить на слова "управление экономической политики", в соответствующих падежах.</w:t>
      </w:r>
    </w:p>
    <w:bookmarkStart w:id="30" w:name="P30"/>
    <w:bookmarkEnd w:id="30"/>
    <w:p>
      <w:pPr>
        <w:pStyle w:val="0"/>
        <w:spacing w:before="200" w:line-rule="auto"/>
        <w:ind w:firstLine="540"/>
        <w:jc w:val="both"/>
      </w:pPr>
      <w:r>
        <w:rPr>
          <w:sz w:val="20"/>
        </w:rPr>
        <w:t xml:space="preserve">3. Настоящее постановление вступает в силу после его официального опубликования, за исключением </w:t>
      </w:r>
      <w:hyperlink w:history="0" w:anchor="P19" w:tooltip="1.3. Пункт 1.9 раздела 1 приложения 1 к Программе изложить в новой редакции:">
        <w:r>
          <w:rPr>
            <w:sz w:val="20"/>
            <w:color w:val="0000ff"/>
          </w:rPr>
          <w:t xml:space="preserve">пункта 1.3</w:t>
        </w:r>
      </w:hyperlink>
      <w:r>
        <w:rPr>
          <w:sz w:val="20"/>
        </w:rPr>
        <w:t xml:space="preserve">, вступающего в силу с 26.12.2022, </w:t>
      </w:r>
      <w:hyperlink w:history="0" w:anchor="P24" w:tooltip="1.5. Абзац 7 пункта 2.10 раздела 2 приложения 1 к Программе изложить в новой редакции:">
        <w:r>
          <w:rPr>
            <w:sz w:val="20"/>
            <w:color w:val="0000ff"/>
          </w:rPr>
          <w:t xml:space="preserve">пункта 1.5</w:t>
        </w:r>
      </w:hyperlink>
      <w:r>
        <w:rPr>
          <w:sz w:val="20"/>
        </w:rPr>
        <w:t xml:space="preserve">, вступающего в силу с 01.01.2023.</w:t>
      </w:r>
    </w:p>
    <w:p>
      <w:pPr>
        <w:pStyle w:val="0"/>
        <w:spacing w:before="200" w:line-rule="auto"/>
        <w:ind w:firstLine="540"/>
        <w:jc w:val="both"/>
      </w:pPr>
      <w:r>
        <w:rPr>
          <w:sz w:val="20"/>
        </w:rPr>
        <w:t xml:space="preserve">4. Контроль за выполнением постановления возложить на заместителя главы города - директора департамента финансов.</w:t>
      </w:r>
    </w:p>
    <w:p>
      <w:pPr>
        <w:pStyle w:val="0"/>
        <w:ind w:firstLine="540"/>
        <w:jc w:val="both"/>
      </w:pPr>
      <w:r>
        <w:rPr>
          <w:sz w:val="20"/>
        </w:rPr>
      </w:r>
    </w:p>
    <w:p>
      <w:pPr>
        <w:pStyle w:val="0"/>
        <w:jc w:val="right"/>
      </w:pPr>
      <w:r>
        <w:rPr>
          <w:sz w:val="20"/>
        </w:rPr>
        <w:t xml:space="preserve">Глава города</w:t>
      </w:r>
    </w:p>
    <w:p>
      <w:pPr>
        <w:pStyle w:val="0"/>
        <w:jc w:val="right"/>
      </w:pPr>
      <w:r>
        <w:rPr>
          <w:sz w:val="20"/>
        </w:rPr>
        <w:t xml:space="preserve">О.А.ДЕЙНЕКА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Мегиона от 23.12.2022 N 3339</w:t>
            <w:br/>
            <w:t>"О внесении изменений в постановление администрации горо...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Администрации города Мегиона от 23.12.2022 N 3339 "О внесении изменений в постановление администрации горо...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B66FD71CE78853CE56401CE6C017750199D46810168264CAE25486FE50EA76E0A49CC751004352FDC6AFDA4ADBgCUCL" TargetMode = "External"/>
	<Relationship Id="rId7" Type="http://schemas.openxmlformats.org/officeDocument/2006/relationships/hyperlink" Target="consultantplus://offline/ref=B66FD71CE78853CE56401CE6C017750199D56D101D8664CAE25486FE50EA76E0A49CC751004352FDC6AFDA4ADBgCUCL" TargetMode = "External"/>
	<Relationship Id="rId8" Type="http://schemas.openxmlformats.org/officeDocument/2006/relationships/hyperlink" Target="consultantplus://offline/ref=B66FD71CE78853CE564002EBD67B220E9BDD361E17806998BD0480A90FBA70B5F6DC9908500019F0CFB6C64AD1D1AE0824g0U1L" TargetMode = "External"/>
	<Relationship Id="rId9" Type="http://schemas.openxmlformats.org/officeDocument/2006/relationships/hyperlink" Target="consultantplus://offline/ref=B66FD71CE78853CE564002EBD67B220E9BDD361E17806998BD0480A90FBA70B5F6DC9908420041FCCEB7DF4DDFC4F859625740FC0EA146C28CCA7CC1gCUBL" TargetMode = "External"/>
	<Relationship Id="rId10" Type="http://schemas.openxmlformats.org/officeDocument/2006/relationships/hyperlink" Target="consultantplus://offline/ref=B66FD71CE78853CE564002EBD67B220E9BDD361E17806998BD0480A90FBA70B5F6DC9908420041FCCEB7DF4DDEC4F859625740FC0EA146C28CCA7CC1gCUBL" TargetMode = "External"/>
	<Relationship Id="rId11" Type="http://schemas.openxmlformats.org/officeDocument/2006/relationships/hyperlink" Target="consultantplus://offline/ref=B66FD71CE78853CE564002EBD67B220E9BDD361E17806998BD0480A90FBA70B5F6DC9908420041FCCEB7DF42D9C4F859625740FC0EA146C28CCA7CC1gCUBL" TargetMode = "External"/>
	<Relationship Id="rId12" Type="http://schemas.openxmlformats.org/officeDocument/2006/relationships/hyperlink" Target="consultantplus://offline/ref=B66FD71CE78853CE564002EBD67B220E9BDD361E17806998BD0480A90FBA70B5F6DC9908420041FCCEB9DE4FDCC4F859625740FC0EA146C28CCA7CC1gCUBL" TargetMode = "External"/>
	<Relationship Id="rId13" Type="http://schemas.openxmlformats.org/officeDocument/2006/relationships/hyperlink" Target="consultantplus://offline/ref=B66FD71CE78853CE564002EBD67B220E9BDD361E17806998BD0480A90FBA70B5F6DC9908420041FCCEB9DE4FDCC4F859625740FC0EA146C28CCA7CC1gCUBL" TargetMode = "External"/>
	<Relationship Id="rId14" Type="http://schemas.openxmlformats.org/officeDocument/2006/relationships/hyperlink" Target="consultantplus://offline/ref=B66FD71CE78853CE564002EBD67B220E9BDD361E17806998BD0480A90FBA70B5F6DC9908420041FCCEB9DE4FDCC4F859625740FC0EA146C28CCA7CC1gCUBL" TargetMode = "External"/>
	<Relationship Id="rId15" Type="http://schemas.openxmlformats.org/officeDocument/2006/relationships/hyperlink" Target="consultantplus://offline/ref=B66FD71CE78853CE564002EBD67B220E9BDD361E17806998BD0480A90FBA70B5F6DC9908420041FCCEB9DE4FDCC4F859625740FC0EA146C28CCA7CC1gCUBL" TargetMode = "External"/>
	<Relationship Id="rId16" Type="http://schemas.openxmlformats.org/officeDocument/2006/relationships/hyperlink" Target="consultantplus://offline/ref=B66FD71CE78853CE564002EBD67B220E9BDD361E17806998BD0480A90FBA70B5F6DC9908420041FCCEB9DE4FDCC4F859625740FC0EA146C28CCA7CC1gCUBL" TargetMode = "External"/>
	<Relationship Id="rId17" Type="http://schemas.openxmlformats.org/officeDocument/2006/relationships/hyperlink" Target="consultantplus://offline/ref=B66FD71CE78853CE564002EBD67B220E9BDD361E17806998BD0480A90FBA70B5F6DC9908420041FCCEB2DF4BDBC4F859625740FC0EA146C28CCA7CC1gCUBL" TargetMode = "External"/>
	<Relationship Id="rId18" Type="http://schemas.openxmlformats.org/officeDocument/2006/relationships/hyperlink" Target="consultantplus://offline/ref=B66FD71CE78853CE564002EBD67B220E9BDD361E17806998BD0480A90FBA70B5F6DC9908420041FCCEB6D943D1C4F859625740FC0EA146C28CCA7CC1gCUB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Мегиона от 23.12.2022 N 3339
"О внесении изменений в постановление администрации города от 19.12.2018 N 2746 "Об утверждении муниципальной программы "Поддержка и развитие малого и среднего предпринимательства на территории города Мегиона на 2019 - 2025 годы" (с изменениями)"</dc:title>
  <dcterms:created xsi:type="dcterms:W3CDTF">2023-08-17T11:20:14Z</dcterms:created>
</cp:coreProperties>
</file>