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6663"/>
      </w:tblGrid>
      <w:tr w:rsidR="002A16C1" w:rsidRPr="002A16C1" w:rsidTr="002A16C1"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A16C1" w:rsidRPr="002A16C1" w:rsidRDefault="002A16C1" w:rsidP="002A16C1">
            <w:pPr>
              <w:rPr>
                <w:sz w:val="24"/>
                <w:szCs w:val="24"/>
              </w:rPr>
            </w:pPr>
            <w:r w:rsidRPr="002A16C1">
              <w:rPr>
                <w:sz w:val="24"/>
                <w:szCs w:val="24"/>
              </w:rPr>
              <w:t>Номер</w:t>
            </w:r>
          </w:p>
        </w:tc>
        <w:tc>
          <w:tcPr>
            <w:tcW w:w="6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16C1" w:rsidRPr="002A16C1" w:rsidRDefault="002A16C1" w:rsidP="002A16C1">
            <w:pPr>
              <w:rPr>
                <w:sz w:val="24"/>
                <w:szCs w:val="24"/>
              </w:rPr>
            </w:pPr>
            <w:r w:rsidRPr="002A16C1">
              <w:rPr>
                <w:sz w:val="24"/>
                <w:szCs w:val="24"/>
              </w:rPr>
              <w:t>1436</w:t>
            </w:r>
          </w:p>
        </w:tc>
      </w:tr>
      <w:tr w:rsidR="002A16C1" w:rsidRPr="002A16C1" w:rsidTr="002A16C1"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A16C1" w:rsidRPr="002A16C1" w:rsidRDefault="002A16C1" w:rsidP="002A16C1">
            <w:pPr>
              <w:rPr>
                <w:sz w:val="24"/>
                <w:szCs w:val="24"/>
              </w:rPr>
            </w:pPr>
            <w:r w:rsidRPr="002A16C1">
              <w:rPr>
                <w:sz w:val="24"/>
                <w:szCs w:val="24"/>
              </w:rPr>
              <w:t>Дата</w:t>
            </w:r>
          </w:p>
        </w:tc>
        <w:tc>
          <w:tcPr>
            <w:tcW w:w="6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16C1" w:rsidRPr="002A16C1" w:rsidRDefault="002A16C1" w:rsidP="002A16C1">
            <w:pPr>
              <w:rPr>
                <w:sz w:val="24"/>
                <w:szCs w:val="24"/>
              </w:rPr>
            </w:pPr>
            <w:r w:rsidRPr="002A16C1">
              <w:rPr>
                <w:sz w:val="24"/>
                <w:szCs w:val="24"/>
              </w:rPr>
              <w:t>13.07.2018</w:t>
            </w:r>
          </w:p>
        </w:tc>
      </w:tr>
      <w:tr w:rsidR="002A16C1" w:rsidRPr="002A16C1" w:rsidTr="002A16C1"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A16C1" w:rsidRPr="002A16C1" w:rsidRDefault="002A16C1" w:rsidP="002A16C1">
            <w:pPr>
              <w:rPr>
                <w:sz w:val="24"/>
                <w:szCs w:val="24"/>
              </w:rPr>
            </w:pPr>
            <w:r w:rsidRPr="002A16C1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6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16C1" w:rsidRPr="002A16C1" w:rsidRDefault="002A16C1" w:rsidP="002A16C1">
            <w:pPr>
              <w:rPr>
                <w:sz w:val="24"/>
                <w:szCs w:val="24"/>
              </w:rPr>
            </w:pPr>
            <w:r w:rsidRPr="002A16C1">
              <w:rPr>
                <w:sz w:val="24"/>
                <w:szCs w:val="24"/>
              </w:rPr>
              <w:t>Постановление</w:t>
            </w:r>
          </w:p>
        </w:tc>
      </w:tr>
      <w:tr w:rsidR="002A16C1" w:rsidRPr="002A16C1" w:rsidTr="002A16C1"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A16C1" w:rsidRPr="002A16C1" w:rsidRDefault="002A16C1" w:rsidP="002A16C1">
            <w:pPr>
              <w:rPr>
                <w:sz w:val="24"/>
                <w:szCs w:val="24"/>
              </w:rPr>
            </w:pPr>
            <w:r w:rsidRPr="002A16C1">
              <w:rPr>
                <w:sz w:val="24"/>
                <w:szCs w:val="24"/>
              </w:rPr>
              <w:t>Орган издания</w:t>
            </w:r>
          </w:p>
        </w:tc>
        <w:tc>
          <w:tcPr>
            <w:tcW w:w="6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16C1" w:rsidRPr="002A16C1" w:rsidRDefault="002A16C1" w:rsidP="002A16C1">
            <w:pPr>
              <w:rPr>
                <w:sz w:val="24"/>
                <w:szCs w:val="24"/>
              </w:rPr>
            </w:pPr>
            <w:r w:rsidRPr="002A16C1">
              <w:rPr>
                <w:sz w:val="24"/>
                <w:szCs w:val="24"/>
              </w:rPr>
              <w:t>Администрация города</w:t>
            </w:r>
          </w:p>
        </w:tc>
      </w:tr>
    </w:tbl>
    <w:p w:rsidR="002A16C1" w:rsidRDefault="002A16C1" w:rsidP="002A16C1">
      <w:pPr>
        <w:shd w:val="clear" w:color="auto" w:fill="FFFFFF"/>
        <w:spacing w:before="360" w:after="360"/>
        <w:rPr>
          <w:color w:val="333333"/>
          <w:sz w:val="24"/>
          <w:szCs w:val="24"/>
        </w:rPr>
      </w:pPr>
      <w:r w:rsidRPr="002A16C1">
        <w:rPr>
          <w:sz w:val="24"/>
          <w:szCs w:val="24"/>
        </w:rPr>
        <w:t xml:space="preserve">Об утверждении комиссии по предоставлению </w:t>
      </w:r>
      <w:r>
        <w:rPr>
          <w:sz w:val="24"/>
          <w:szCs w:val="24"/>
        </w:rPr>
        <w:br/>
      </w:r>
      <w:r w:rsidRPr="002A16C1">
        <w:rPr>
          <w:sz w:val="24"/>
          <w:szCs w:val="24"/>
        </w:rPr>
        <w:t xml:space="preserve">субсидии на создание и (или) обеспечение центров </w:t>
      </w:r>
      <w:r>
        <w:rPr>
          <w:sz w:val="24"/>
          <w:szCs w:val="24"/>
        </w:rPr>
        <w:br/>
      </w:r>
      <w:r w:rsidRPr="002A16C1">
        <w:rPr>
          <w:sz w:val="24"/>
          <w:szCs w:val="24"/>
        </w:rPr>
        <w:t>молодёжного инновационного творчества</w:t>
      </w:r>
    </w:p>
    <w:p w:rsidR="002A16C1" w:rsidRPr="002A16C1" w:rsidRDefault="002A16C1" w:rsidP="002A16C1">
      <w:pPr>
        <w:shd w:val="clear" w:color="auto" w:fill="FFFFFF"/>
        <w:spacing w:before="360" w:after="360"/>
        <w:rPr>
          <w:color w:val="333333"/>
          <w:sz w:val="24"/>
          <w:szCs w:val="24"/>
        </w:rPr>
      </w:pPr>
      <w:r w:rsidRPr="002A16C1">
        <w:rPr>
          <w:color w:val="333333"/>
          <w:sz w:val="24"/>
          <w:szCs w:val="24"/>
        </w:rPr>
        <w:t>Руководствуясь статьей 78 Бюджетного кодекса Российской Федерации, в соответствии с постановлением Правительства Ханты-Мансийского автономного округа – Югры от 09.10.2013 №419-п «О государственной программе Ханты-Мансийского автономного округа - Югры «Социально-экономическое развитие и повышение инвестиционной привлекательности Ханты-Мансийского автономного округа - Югры в 2018 - 2025 годах и на период до 2030 года», постановлением администрации города от 15.10.2013 №2370 «Об утверждении муниципальной программы «Поддержка и развитие малого и среднего предпринимательства на территории городского округа город Мегион на 2014-2020 годы» (с изменениями) (далее – Программа):</w:t>
      </w:r>
      <w:bookmarkStart w:id="0" w:name="_GoBack"/>
      <w:bookmarkEnd w:id="0"/>
    </w:p>
    <w:p w:rsidR="002A16C1" w:rsidRPr="002A16C1" w:rsidRDefault="002A16C1" w:rsidP="002A16C1">
      <w:pPr>
        <w:shd w:val="clear" w:color="auto" w:fill="FFFFFF"/>
        <w:spacing w:before="360" w:after="360"/>
        <w:rPr>
          <w:color w:val="333333"/>
          <w:sz w:val="24"/>
          <w:szCs w:val="24"/>
        </w:rPr>
      </w:pPr>
      <w:r w:rsidRPr="002A16C1">
        <w:rPr>
          <w:color w:val="333333"/>
          <w:sz w:val="24"/>
          <w:szCs w:val="24"/>
        </w:rPr>
        <w:t>1.Утвердить:</w:t>
      </w:r>
    </w:p>
    <w:p w:rsidR="002A16C1" w:rsidRPr="002A16C1" w:rsidRDefault="002A16C1" w:rsidP="002A16C1">
      <w:pPr>
        <w:shd w:val="clear" w:color="auto" w:fill="FFFFFF"/>
        <w:spacing w:before="360" w:after="360"/>
        <w:rPr>
          <w:color w:val="333333"/>
          <w:sz w:val="24"/>
          <w:szCs w:val="24"/>
        </w:rPr>
      </w:pPr>
      <w:r w:rsidRPr="002A16C1">
        <w:rPr>
          <w:color w:val="333333"/>
          <w:sz w:val="24"/>
          <w:szCs w:val="24"/>
        </w:rPr>
        <w:t>1.</w:t>
      </w:r>
      <w:proofErr w:type="gramStart"/>
      <w:r w:rsidRPr="002A16C1">
        <w:rPr>
          <w:color w:val="333333"/>
          <w:sz w:val="24"/>
          <w:szCs w:val="24"/>
        </w:rPr>
        <w:t>1.Состав</w:t>
      </w:r>
      <w:proofErr w:type="gramEnd"/>
      <w:r w:rsidRPr="002A16C1">
        <w:rPr>
          <w:color w:val="333333"/>
          <w:sz w:val="24"/>
          <w:szCs w:val="24"/>
        </w:rPr>
        <w:t xml:space="preserve"> комиссии по предоставлению субсидии на создание и (или) обеспечение центров молодёжного инновационного творчества, согласно приложению 1.</w:t>
      </w:r>
    </w:p>
    <w:p w:rsidR="002A16C1" w:rsidRPr="002A16C1" w:rsidRDefault="002A16C1" w:rsidP="002A16C1">
      <w:pPr>
        <w:shd w:val="clear" w:color="auto" w:fill="FFFFFF"/>
        <w:spacing w:before="360" w:after="360"/>
        <w:rPr>
          <w:color w:val="333333"/>
          <w:sz w:val="24"/>
          <w:szCs w:val="24"/>
        </w:rPr>
      </w:pPr>
      <w:r w:rsidRPr="002A16C1">
        <w:rPr>
          <w:color w:val="333333"/>
          <w:sz w:val="24"/>
          <w:szCs w:val="24"/>
        </w:rPr>
        <w:t>1.</w:t>
      </w:r>
      <w:proofErr w:type="gramStart"/>
      <w:r w:rsidRPr="002A16C1">
        <w:rPr>
          <w:color w:val="333333"/>
          <w:sz w:val="24"/>
          <w:szCs w:val="24"/>
        </w:rPr>
        <w:t>2.Положение</w:t>
      </w:r>
      <w:proofErr w:type="gramEnd"/>
      <w:r w:rsidRPr="002A16C1">
        <w:rPr>
          <w:color w:val="333333"/>
          <w:sz w:val="24"/>
          <w:szCs w:val="24"/>
        </w:rPr>
        <w:t xml:space="preserve"> о комиссии по предоставлению субсидии на создание и (или) обеспечение центров молодёжного инновационного творчества, согласно приложению 2.</w:t>
      </w:r>
    </w:p>
    <w:p w:rsidR="002A16C1" w:rsidRPr="002A16C1" w:rsidRDefault="002A16C1" w:rsidP="002A16C1">
      <w:pPr>
        <w:shd w:val="clear" w:color="auto" w:fill="FFFFFF"/>
        <w:spacing w:before="360" w:after="360"/>
        <w:rPr>
          <w:color w:val="333333"/>
          <w:sz w:val="24"/>
          <w:szCs w:val="24"/>
        </w:rPr>
      </w:pPr>
      <w:r w:rsidRPr="002A16C1">
        <w:rPr>
          <w:color w:val="333333"/>
          <w:sz w:val="24"/>
          <w:szCs w:val="24"/>
        </w:rPr>
        <w:t>2.Признать утратившими силу постановления администрации города:</w:t>
      </w:r>
    </w:p>
    <w:p w:rsidR="002A16C1" w:rsidRPr="002A16C1" w:rsidRDefault="002A16C1" w:rsidP="002A16C1">
      <w:pPr>
        <w:shd w:val="clear" w:color="auto" w:fill="FFFFFF"/>
        <w:spacing w:before="360" w:after="360"/>
        <w:rPr>
          <w:color w:val="333333"/>
          <w:sz w:val="24"/>
          <w:szCs w:val="24"/>
        </w:rPr>
      </w:pPr>
      <w:r w:rsidRPr="002A16C1">
        <w:rPr>
          <w:color w:val="333333"/>
          <w:sz w:val="24"/>
          <w:szCs w:val="24"/>
        </w:rPr>
        <w:t>от 13.06.2013 №1416 «Об утверждении комиссии по предоставлению грантов субъектам малого и среднего предпринимательства»;</w:t>
      </w:r>
    </w:p>
    <w:p w:rsidR="002A16C1" w:rsidRPr="002A16C1" w:rsidRDefault="002A16C1" w:rsidP="002A16C1">
      <w:pPr>
        <w:shd w:val="clear" w:color="auto" w:fill="FFFFFF"/>
        <w:spacing w:before="360" w:after="360"/>
        <w:rPr>
          <w:color w:val="333333"/>
          <w:sz w:val="24"/>
          <w:szCs w:val="24"/>
        </w:rPr>
      </w:pPr>
      <w:r w:rsidRPr="002A16C1">
        <w:rPr>
          <w:color w:val="333333"/>
          <w:sz w:val="24"/>
          <w:szCs w:val="24"/>
        </w:rPr>
        <w:t>от 13.11.2014 №2738 «О внесении изменений в постановления администрации города от 13.06.2013 №1416 «Об утверждении комиссии по предоставлению грантов субъектам малого и среднего предпринимательства»;</w:t>
      </w:r>
    </w:p>
    <w:p w:rsidR="002A16C1" w:rsidRPr="002A16C1" w:rsidRDefault="002A16C1" w:rsidP="002A16C1">
      <w:pPr>
        <w:shd w:val="clear" w:color="auto" w:fill="FFFFFF"/>
        <w:spacing w:before="360" w:after="360"/>
        <w:rPr>
          <w:color w:val="333333"/>
          <w:sz w:val="24"/>
          <w:szCs w:val="24"/>
        </w:rPr>
      </w:pPr>
      <w:r w:rsidRPr="002A16C1">
        <w:rPr>
          <w:color w:val="333333"/>
          <w:sz w:val="24"/>
          <w:szCs w:val="24"/>
        </w:rPr>
        <w:t>от 18.05.2016 №1108 «О внесении изменений в постановления администрации города от 13.06.2013 №1416 «Об утверждении комиссии по предоставлению грантов субъектам малого и среднего предпринимательства»;</w:t>
      </w:r>
    </w:p>
    <w:p w:rsidR="002A16C1" w:rsidRPr="002A16C1" w:rsidRDefault="002A16C1" w:rsidP="002A16C1">
      <w:pPr>
        <w:shd w:val="clear" w:color="auto" w:fill="FFFFFF"/>
        <w:spacing w:before="360" w:after="360"/>
        <w:rPr>
          <w:color w:val="333333"/>
          <w:sz w:val="24"/>
          <w:szCs w:val="24"/>
        </w:rPr>
      </w:pPr>
      <w:r w:rsidRPr="002A16C1">
        <w:rPr>
          <w:color w:val="333333"/>
          <w:sz w:val="24"/>
          <w:szCs w:val="24"/>
        </w:rPr>
        <w:t>от 27.01.2017 №202 «О внесении изменений в постановления администрации города от 13.06.2013 №1416 «Об утверждении комиссии по предоставлению грантов субъектам малого и среднего предпринимательства»;</w:t>
      </w:r>
    </w:p>
    <w:p w:rsidR="002A16C1" w:rsidRPr="002A16C1" w:rsidRDefault="002A16C1" w:rsidP="002A16C1">
      <w:pPr>
        <w:shd w:val="clear" w:color="auto" w:fill="FFFFFF"/>
        <w:spacing w:before="360" w:after="360"/>
        <w:rPr>
          <w:color w:val="333333"/>
          <w:sz w:val="24"/>
          <w:szCs w:val="24"/>
        </w:rPr>
      </w:pPr>
      <w:r w:rsidRPr="002A16C1">
        <w:rPr>
          <w:color w:val="333333"/>
          <w:sz w:val="24"/>
          <w:szCs w:val="24"/>
        </w:rPr>
        <w:lastRenderedPageBreak/>
        <w:t>от 12.07.2017 №1324 «О внесении изменений в постановления администрации города от 13.06.2013 №1416 «Об утверждении комиссии по предоставлению грантов субъектам малого и среднего предпринимательства».</w:t>
      </w:r>
    </w:p>
    <w:p w:rsidR="002A16C1" w:rsidRPr="002A16C1" w:rsidRDefault="002A16C1" w:rsidP="002A16C1">
      <w:pPr>
        <w:shd w:val="clear" w:color="auto" w:fill="FFFFFF"/>
        <w:spacing w:before="360" w:after="360"/>
        <w:rPr>
          <w:color w:val="333333"/>
          <w:sz w:val="24"/>
          <w:szCs w:val="24"/>
        </w:rPr>
      </w:pPr>
      <w:r w:rsidRPr="002A16C1">
        <w:rPr>
          <w:color w:val="333333"/>
          <w:sz w:val="24"/>
          <w:szCs w:val="24"/>
        </w:rPr>
        <w:t>2.Управлению информационной политики администрации города (</w:t>
      </w:r>
      <w:proofErr w:type="spellStart"/>
      <w:r w:rsidRPr="002A16C1">
        <w:rPr>
          <w:color w:val="333333"/>
          <w:sz w:val="24"/>
          <w:szCs w:val="24"/>
        </w:rPr>
        <w:t>О.Л.Луткова</w:t>
      </w:r>
      <w:proofErr w:type="spellEnd"/>
      <w:r w:rsidRPr="002A16C1">
        <w:rPr>
          <w:color w:val="333333"/>
          <w:sz w:val="24"/>
          <w:szCs w:val="24"/>
        </w:rPr>
        <w:t>) опубликовать постановление в газете «</w:t>
      </w:r>
      <w:proofErr w:type="spellStart"/>
      <w:r w:rsidRPr="002A16C1">
        <w:rPr>
          <w:color w:val="333333"/>
          <w:sz w:val="24"/>
          <w:szCs w:val="24"/>
        </w:rPr>
        <w:t>Мегионские</w:t>
      </w:r>
      <w:proofErr w:type="spellEnd"/>
      <w:r w:rsidRPr="002A16C1">
        <w:rPr>
          <w:color w:val="333333"/>
          <w:sz w:val="24"/>
          <w:szCs w:val="24"/>
        </w:rPr>
        <w:t xml:space="preserve"> новости» и разместить на официальном сайте администрации города в сети «Интернет».</w:t>
      </w:r>
    </w:p>
    <w:p w:rsidR="002A16C1" w:rsidRPr="002A16C1" w:rsidRDefault="002A16C1" w:rsidP="002A16C1">
      <w:pPr>
        <w:shd w:val="clear" w:color="auto" w:fill="FFFFFF"/>
        <w:spacing w:before="360" w:after="360"/>
        <w:rPr>
          <w:color w:val="333333"/>
          <w:sz w:val="24"/>
          <w:szCs w:val="24"/>
        </w:rPr>
      </w:pPr>
      <w:r w:rsidRPr="002A16C1">
        <w:rPr>
          <w:color w:val="333333"/>
          <w:sz w:val="24"/>
          <w:szCs w:val="24"/>
        </w:rPr>
        <w:t xml:space="preserve">3.Контроль за выполнением постановления возложить на директора департамента экономического развития и инвестиций администрации города </w:t>
      </w:r>
      <w:proofErr w:type="spellStart"/>
      <w:r w:rsidRPr="002A16C1">
        <w:rPr>
          <w:color w:val="333333"/>
          <w:sz w:val="24"/>
          <w:szCs w:val="24"/>
        </w:rPr>
        <w:t>В.П.Доронина</w:t>
      </w:r>
      <w:proofErr w:type="spellEnd"/>
      <w:r w:rsidRPr="002A16C1">
        <w:rPr>
          <w:color w:val="333333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5"/>
        <w:gridCol w:w="1796"/>
      </w:tblGrid>
      <w:tr w:rsidR="002A16C1" w:rsidRPr="002A16C1" w:rsidTr="002A16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16C1" w:rsidRPr="002A16C1" w:rsidRDefault="002A16C1" w:rsidP="002A16C1">
            <w:pPr>
              <w:spacing w:before="360" w:after="360"/>
              <w:rPr>
                <w:sz w:val="24"/>
                <w:szCs w:val="24"/>
              </w:rPr>
            </w:pPr>
            <w:r w:rsidRPr="002A16C1">
              <w:rPr>
                <w:sz w:val="24"/>
                <w:szCs w:val="24"/>
              </w:rPr>
              <w:t>Исполняющий обязанности главы города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16C1" w:rsidRPr="002A16C1" w:rsidRDefault="002A16C1" w:rsidP="002A16C1">
            <w:pPr>
              <w:spacing w:before="360" w:after="360"/>
              <w:jc w:val="right"/>
              <w:rPr>
                <w:sz w:val="24"/>
                <w:szCs w:val="24"/>
              </w:rPr>
            </w:pPr>
            <w:proofErr w:type="spellStart"/>
            <w:r w:rsidRPr="002A16C1">
              <w:rPr>
                <w:sz w:val="24"/>
                <w:szCs w:val="24"/>
              </w:rPr>
              <w:t>Д.М.Мамонтов</w:t>
            </w:r>
            <w:proofErr w:type="spellEnd"/>
          </w:p>
        </w:tc>
      </w:tr>
    </w:tbl>
    <w:p w:rsidR="0005168B" w:rsidRDefault="0005168B" w:rsidP="006D07A5">
      <w:pPr>
        <w:spacing w:line="360" w:lineRule="auto"/>
        <w:jc w:val="center"/>
        <w:rPr>
          <w:b/>
          <w:i/>
          <w:sz w:val="24"/>
          <w:szCs w:val="24"/>
          <w:u w:val="single"/>
        </w:rPr>
      </w:pPr>
    </w:p>
    <w:p w:rsidR="0005168B" w:rsidRDefault="0005168B" w:rsidP="006D07A5">
      <w:pPr>
        <w:spacing w:line="360" w:lineRule="auto"/>
        <w:jc w:val="center"/>
        <w:rPr>
          <w:b/>
          <w:i/>
          <w:sz w:val="24"/>
          <w:szCs w:val="24"/>
          <w:u w:val="single"/>
        </w:rPr>
      </w:pPr>
    </w:p>
    <w:p w:rsidR="002A16C1" w:rsidRDefault="002A16C1">
      <w:pPr>
        <w:spacing w:after="160" w:line="259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br w:type="page"/>
      </w:r>
    </w:p>
    <w:p w:rsidR="0005168B" w:rsidRDefault="0005168B" w:rsidP="006D07A5">
      <w:pPr>
        <w:spacing w:line="360" w:lineRule="auto"/>
        <w:jc w:val="center"/>
        <w:rPr>
          <w:b/>
          <w:i/>
          <w:sz w:val="24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59"/>
        <w:gridCol w:w="4296"/>
      </w:tblGrid>
      <w:tr w:rsidR="006D07A5" w:rsidRPr="006C7685" w:rsidTr="00933F86">
        <w:trPr>
          <w:trHeight w:val="204"/>
        </w:trPr>
        <w:tc>
          <w:tcPr>
            <w:tcW w:w="5059" w:type="dxa"/>
            <w:shd w:val="clear" w:color="auto" w:fill="auto"/>
          </w:tcPr>
          <w:p w:rsidR="006D07A5" w:rsidRPr="006C7685" w:rsidRDefault="006D07A5" w:rsidP="007801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6" w:type="dxa"/>
            <w:shd w:val="clear" w:color="auto" w:fill="auto"/>
          </w:tcPr>
          <w:p w:rsidR="006D07A5" w:rsidRPr="006C7685" w:rsidRDefault="006D07A5" w:rsidP="00780108">
            <w:pPr>
              <w:rPr>
                <w:sz w:val="24"/>
                <w:szCs w:val="24"/>
              </w:rPr>
            </w:pPr>
            <w:r w:rsidRPr="006C7685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1</w:t>
            </w:r>
          </w:p>
          <w:p w:rsidR="006D07A5" w:rsidRPr="006C7685" w:rsidRDefault="006D07A5" w:rsidP="00780108">
            <w:pPr>
              <w:rPr>
                <w:sz w:val="24"/>
                <w:szCs w:val="24"/>
              </w:rPr>
            </w:pPr>
            <w:r w:rsidRPr="006C7685">
              <w:rPr>
                <w:sz w:val="24"/>
                <w:szCs w:val="24"/>
              </w:rPr>
              <w:t>к постановлению администрации города</w:t>
            </w:r>
          </w:p>
          <w:p w:rsidR="006D07A5" w:rsidRPr="006C7685" w:rsidRDefault="006D07A5" w:rsidP="00136990">
            <w:pPr>
              <w:rPr>
                <w:sz w:val="24"/>
                <w:szCs w:val="24"/>
              </w:rPr>
            </w:pPr>
            <w:r w:rsidRPr="006C7685">
              <w:rPr>
                <w:sz w:val="24"/>
                <w:szCs w:val="24"/>
              </w:rPr>
              <w:t xml:space="preserve">от </w:t>
            </w:r>
            <w:r w:rsidR="00136990">
              <w:rPr>
                <w:sz w:val="24"/>
                <w:szCs w:val="24"/>
              </w:rPr>
              <w:t>13.07.2018</w:t>
            </w:r>
            <w:r w:rsidRPr="006C7685">
              <w:rPr>
                <w:sz w:val="24"/>
                <w:szCs w:val="24"/>
              </w:rPr>
              <w:t xml:space="preserve"> </w:t>
            </w:r>
            <w:r w:rsidR="00136990">
              <w:rPr>
                <w:sz w:val="24"/>
                <w:szCs w:val="24"/>
              </w:rPr>
              <w:t>№ 1436</w:t>
            </w:r>
          </w:p>
        </w:tc>
      </w:tr>
    </w:tbl>
    <w:p w:rsidR="006D07A5" w:rsidRDefault="006D07A5" w:rsidP="006D07A5">
      <w:pPr>
        <w:ind w:firstLine="709"/>
        <w:jc w:val="both"/>
        <w:rPr>
          <w:color w:val="000000"/>
          <w:sz w:val="24"/>
          <w:szCs w:val="24"/>
        </w:rPr>
      </w:pPr>
    </w:p>
    <w:p w:rsidR="006D07A5" w:rsidRDefault="006D07A5" w:rsidP="006D07A5">
      <w:pPr>
        <w:ind w:firstLine="709"/>
        <w:jc w:val="both"/>
        <w:rPr>
          <w:color w:val="000000"/>
          <w:sz w:val="24"/>
          <w:szCs w:val="24"/>
        </w:rPr>
      </w:pPr>
    </w:p>
    <w:p w:rsidR="006D07A5" w:rsidRDefault="006D07A5" w:rsidP="006D07A5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:rsidR="006D07A5" w:rsidRDefault="006D07A5" w:rsidP="006D07A5">
      <w:pPr>
        <w:ind w:firstLine="709"/>
        <w:jc w:val="center"/>
        <w:rPr>
          <w:color w:val="000000"/>
          <w:sz w:val="24"/>
          <w:szCs w:val="24"/>
        </w:rPr>
      </w:pPr>
      <w:r w:rsidRPr="0092263C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 xml:space="preserve">по предоставлению </w:t>
      </w:r>
      <w:r w:rsidR="00EA434A">
        <w:rPr>
          <w:sz w:val="24"/>
          <w:szCs w:val="24"/>
        </w:rPr>
        <w:t>субсидии на создание и (или) обеспечение центров молодёжного инновационного творчества</w:t>
      </w:r>
      <w:r w:rsidR="00EA434A" w:rsidRPr="00A12BEF">
        <w:rPr>
          <w:sz w:val="24"/>
          <w:szCs w:val="24"/>
        </w:rPr>
        <w:t xml:space="preserve"> </w:t>
      </w:r>
    </w:p>
    <w:p w:rsidR="006D07A5" w:rsidRPr="0057671C" w:rsidRDefault="006D07A5" w:rsidP="006D07A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</w:rPr>
      </w:pPr>
    </w:p>
    <w:tbl>
      <w:tblPr>
        <w:tblW w:w="4927" w:type="pct"/>
        <w:tblLook w:val="01E0" w:firstRow="1" w:lastRow="1" w:firstColumn="1" w:lastColumn="1" w:noHBand="0" w:noVBand="0"/>
      </w:tblPr>
      <w:tblGrid>
        <w:gridCol w:w="9359"/>
      </w:tblGrid>
      <w:tr w:rsidR="001F45E1" w:rsidRPr="0057671C" w:rsidTr="001F45E1">
        <w:tc>
          <w:tcPr>
            <w:tcW w:w="5000" w:type="pct"/>
            <w:shd w:val="clear" w:color="auto" w:fill="auto"/>
          </w:tcPr>
          <w:p w:rsidR="001F45E1" w:rsidRPr="0057671C" w:rsidRDefault="001F45E1" w:rsidP="007801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департамента экономического развития и инвестиций</w:t>
            </w:r>
            <w:r w:rsidR="0005168B">
              <w:rPr>
                <w:sz w:val="24"/>
                <w:szCs w:val="24"/>
              </w:rPr>
              <w:t xml:space="preserve"> администрации города</w:t>
            </w:r>
            <w:r w:rsidRPr="0057671C">
              <w:rPr>
                <w:sz w:val="24"/>
                <w:szCs w:val="24"/>
              </w:rPr>
              <w:t xml:space="preserve">, </w:t>
            </w:r>
            <w:r w:rsidRPr="00CD4980">
              <w:rPr>
                <w:sz w:val="24"/>
                <w:szCs w:val="24"/>
              </w:rPr>
              <w:t>председатель  комиссии</w:t>
            </w:r>
          </w:p>
        </w:tc>
      </w:tr>
      <w:tr w:rsidR="001F45E1" w:rsidRPr="00CD4980" w:rsidTr="001F45E1">
        <w:tc>
          <w:tcPr>
            <w:tcW w:w="5000" w:type="pct"/>
            <w:shd w:val="clear" w:color="auto" w:fill="auto"/>
          </w:tcPr>
          <w:p w:rsidR="001F45E1" w:rsidRPr="00CD4980" w:rsidRDefault="001F45E1" w:rsidP="00780108">
            <w:pPr>
              <w:jc w:val="both"/>
              <w:rPr>
                <w:sz w:val="24"/>
                <w:szCs w:val="24"/>
              </w:rPr>
            </w:pPr>
          </w:p>
          <w:p w:rsidR="001F45E1" w:rsidRPr="00CD4980" w:rsidRDefault="001F45E1" w:rsidP="001F4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D4980">
              <w:rPr>
                <w:sz w:val="24"/>
                <w:szCs w:val="24"/>
              </w:rPr>
              <w:t xml:space="preserve">ачальник </w:t>
            </w:r>
            <w:r w:rsidRPr="0057671C">
              <w:rPr>
                <w:sz w:val="24"/>
                <w:szCs w:val="24"/>
              </w:rPr>
              <w:t>отдела</w:t>
            </w:r>
            <w:r>
              <w:rPr>
                <w:sz w:val="24"/>
                <w:szCs w:val="24"/>
              </w:rPr>
              <w:t xml:space="preserve"> развития </w:t>
            </w:r>
            <w:r w:rsidRPr="005767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промышленности и поддержки  </w:t>
            </w:r>
            <w:r w:rsidRPr="0057671C">
              <w:rPr>
                <w:sz w:val="24"/>
                <w:szCs w:val="24"/>
              </w:rPr>
              <w:t>предпринимательства</w:t>
            </w:r>
            <w:r w:rsidR="0005168B">
              <w:rPr>
                <w:sz w:val="24"/>
                <w:szCs w:val="24"/>
              </w:rPr>
              <w:t xml:space="preserve"> департамента экономического развития и инвестиций</w:t>
            </w:r>
            <w:r w:rsidRPr="0057671C">
              <w:rPr>
                <w:sz w:val="24"/>
                <w:szCs w:val="24"/>
              </w:rPr>
              <w:t xml:space="preserve"> администрации города</w:t>
            </w:r>
            <w:r w:rsidRPr="00CD4980">
              <w:rPr>
                <w:sz w:val="24"/>
                <w:szCs w:val="24"/>
              </w:rPr>
              <w:t>, заместитель председателя  комиссии</w:t>
            </w:r>
          </w:p>
        </w:tc>
      </w:tr>
      <w:tr w:rsidR="001F45E1" w:rsidRPr="00CD4980" w:rsidTr="001F45E1">
        <w:tc>
          <w:tcPr>
            <w:tcW w:w="5000" w:type="pct"/>
            <w:shd w:val="clear" w:color="auto" w:fill="auto"/>
          </w:tcPr>
          <w:p w:rsidR="001F45E1" w:rsidRPr="00CD4980" w:rsidRDefault="001F45E1" w:rsidP="00780108">
            <w:pPr>
              <w:jc w:val="both"/>
              <w:rPr>
                <w:sz w:val="24"/>
                <w:szCs w:val="24"/>
              </w:rPr>
            </w:pPr>
          </w:p>
          <w:p w:rsidR="001F45E1" w:rsidRPr="00CD4980" w:rsidRDefault="001F45E1" w:rsidP="00EA43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D4980">
              <w:rPr>
                <w:sz w:val="24"/>
                <w:szCs w:val="24"/>
              </w:rPr>
              <w:t>пециалист</w:t>
            </w:r>
            <w:r>
              <w:rPr>
                <w:sz w:val="24"/>
                <w:szCs w:val="24"/>
              </w:rPr>
              <w:t xml:space="preserve"> </w:t>
            </w:r>
            <w:r w:rsidRPr="0057671C">
              <w:rPr>
                <w:sz w:val="24"/>
                <w:szCs w:val="24"/>
              </w:rPr>
              <w:t>отдела</w:t>
            </w:r>
            <w:r>
              <w:rPr>
                <w:sz w:val="24"/>
                <w:szCs w:val="24"/>
              </w:rPr>
              <w:t xml:space="preserve"> развития </w:t>
            </w:r>
            <w:r w:rsidRPr="005767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промышленности и поддержки  </w:t>
            </w:r>
            <w:r w:rsidRPr="0057671C">
              <w:rPr>
                <w:sz w:val="24"/>
                <w:szCs w:val="24"/>
              </w:rPr>
              <w:t xml:space="preserve">предпринимательства </w:t>
            </w:r>
            <w:r w:rsidR="0005168B">
              <w:rPr>
                <w:sz w:val="24"/>
                <w:szCs w:val="24"/>
              </w:rPr>
              <w:t>департамента экономического развития и инвестиций</w:t>
            </w:r>
            <w:r w:rsidRPr="0057671C">
              <w:rPr>
                <w:sz w:val="24"/>
                <w:szCs w:val="24"/>
              </w:rPr>
              <w:t xml:space="preserve"> администрации города</w:t>
            </w:r>
            <w:r w:rsidRPr="00CD4980">
              <w:rPr>
                <w:sz w:val="24"/>
                <w:szCs w:val="24"/>
              </w:rPr>
              <w:t>, секретарь комиссии</w:t>
            </w:r>
          </w:p>
        </w:tc>
      </w:tr>
      <w:tr w:rsidR="006D07A5" w:rsidRPr="0057671C" w:rsidTr="00780108">
        <w:tc>
          <w:tcPr>
            <w:tcW w:w="5000" w:type="pct"/>
            <w:shd w:val="clear" w:color="auto" w:fill="auto"/>
          </w:tcPr>
          <w:p w:rsidR="006D07A5" w:rsidRPr="0057671C" w:rsidRDefault="006D07A5" w:rsidP="00780108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sz w:val="24"/>
                <w:szCs w:val="24"/>
              </w:rPr>
            </w:pPr>
            <w:r w:rsidRPr="00CD4980">
              <w:rPr>
                <w:bCs/>
                <w:sz w:val="24"/>
                <w:szCs w:val="24"/>
              </w:rPr>
              <w:t>Члены комиссии</w:t>
            </w:r>
            <w:r w:rsidRPr="0057671C">
              <w:rPr>
                <w:bCs/>
                <w:sz w:val="24"/>
                <w:szCs w:val="24"/>
                <w:lang w:val="en-US"/>
              </w:rPr>
              <w:t>:</w:t>
            </w:r>
          </w:p>
        </w:tc>
      </w:tr>
      <w:tr w:rsidR="008B6A2C" w:rsidRPr="0057671C" w:rsidTr="00780108">
        <w:tc>
          <w:tcPr>
            <w:tcW w:w="5000" w:type="pct"/>
            <w:shd w:val="clear" w:color="auto" w:fill="auto"/>
          </w:tcPr>
          <w:p w:rsidR="008B6A2C" w:rsidRDefault="008B6A2C" w:rsidP="008B6A2C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sz w:val="24"/>
                <w:szCs w:val="24"/>
              </w:rPr>
            </w:pPr>
            <w:r w:rsidRPr="00CD4980">
              <w:rPr>
                <w:sz w:val="24"/>
                <w:szCs w:val="24"/>
              </w:rPr>
              <w:t>Депутат Думы города Мегиона (по согласованию)</w:t>
            </w:r>
          </w:p>
        </w:tc>
      </w:tr>
      <w:tr w:rsidR="008B6A2C" w:rsidRPr="0057671C" w:rsidTr="001F45E1">
        <w:tc>
          <w:tcPr>
            <w:tcW w:w="5000" w:type="pct"/>
            <w:shd w:val="clear" w:color="auto" w:fill="auto"/>
          </w:tcPr>
          <w:p w:rsidR="008B6A2C" w:rsidRPr="0057671C" w:rsidRDefault="008B6A2C" w:rsidP="008B6A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7671C">
              <w:rPr>
                <w:sz w:val="24"/>
                <w:szCs w:val="24"/>
              </w:rPr>
              <w:t xml:space="preserve">иректор </w:t>
            </w:r>
            <w:proofErr w:type="spellStart"/>
            <w:r w:rsidRPr="0057671C">
              <w:rPr>
                <w:sz w:val="24"/>
                <w:szCs w:val="24"/>
              </w:rPr>
              <w:t>Нижневартовского</w:t>
            </w:r>
            <w:proofErr w:type="spellEnd"/>
            <w:r w:rsidRPr="0057671C">
              <w:rPr>
                <w:sz w:val="24"/>
                <w:szCs w:val="24"/>
              </w:rPr>
              <w:t xml:space="preserve"> филиала окружного Фонда поддержки предпринимательства Югры (по согласованию)</w:t>
            </w:r>
          </w:p>
          <w:p w:rsidR="008B6A2C" w:rsidRPr="0057671C" w:rsidRDefault="008B6A2C" w:rsidP="008B6A2C">
            <w:pPr>
              <w:jc w:val="both"/>
              <w:rPr>
                <w:sz w:val="24"/>
                <w:szCs w:val="24"/>
              </w:rPr>
            </w:pPr>
          </w:p>
        </w:tc>
      </w:tr>
      <w:tr w:rsidR="008B6A2C" w:rsidRPr="0057671C" w:rsidTr="001F45E1">
        <w:tc>
          <w:tcPr>
            <w:tcW w:w="5000" w:type="pct"/>
            <w:shd w:val="clear" w:color="auto" w:fill="auto"/>
          </w:tcPr>
          <w:p w:rsidR="008B6A2C" w:rsidRDefault="00322D0B" w:rsidP="008B6A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департамента образования и молодёжной политики </w:t>
            </w:r>
            <w:r w:rsidR="0005168B">
              <w:rPr>
                <w:sz w:val="24"/>
                <w:szCs w:val="24"/>
              </w:rPr>
              <w:t>администрации города</w:t>
            </w:r>
            <w:r w:rsidR="008B6A2C">
              <w:rPr>
                <w:sz w:val="24"/>
                <w:szCs w:val="24"/>
              </w:rPr>
              <w:t xml:space="preserve"> </w:t>
            </w:r>
            <w:r w:rsidR="008B6A2C" w:rsidRPr="0057671C">
              <w:rPr>
                <w:sz w:val="24"/>
                <w:szCs w:val="24"/>
              </w:rPr>
              <w:t>(по согласованию)</w:t>
            </w:r>
          </w:p>
        </w:tc>
      </w:tr>
      <w:tr w:rsidR="008B6A2C" w:rsidRPr="0057671C" w:rsidTr="001F45E1">
        <w:tc>
          <w:tcPr>
            <w:tcW w:w="5000" w:type="pct"/>
            <w:shd w:val="clear" w:color="auto" w:fill="auto"/>
          </w:tcPr>
          <w:p w:rsidR="008B6A2C" w:rsidRPr="00CD4980" w:rsidRDefault="008B6A2C" w:rsidP="008B6A2C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</w:t>
            </w:r>
            <w:r w:rsidRPr="001F45E1">
              <w:rPr>
                <w:sz w:val="24"/>
                <w:szCs w:val="24"/>
              </w:rPr>
              <w:t xml:space="preserve"> </w:t>
            </w:r>
            <w:r w:rsidRPr="001F45E1">
              <w:rPr>
                <w:rFonts w:eastAsia="Calibri"/>
                <w:sz w:val="24"/>
                <w:szCs w:val="24"/>
                <w:lang w:eastAsia="en-US"/>
              </w:rPr>
              <w:t>экономического развития и труда</w:t>
            </w:r>
            <w:r w:rsidRPr="001F45E1">
              <w:rPr>
                <w:sz w:val="24"/>
                <w:szCs w:val="24"/>
              </w:rPr>
              <w:t xml:space="preserve"> </w:t>
            </w:r>
            <w:r w:rsidRPr="001F45E1">
              <w:rPr>
                <w:rFonts w:eastAsia="Calibri"/>
                <w:sz w:val="24"/>
                <w:szCs w:val="24"/>
              </w:rPr>
              <w:t xml:space="preserve">департамента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F45E1">
              <w:rPr>
                <w:rFonts w:eastAsia="Calibri"/>
                <w:sz w:val="24"/>
                <w:szCs w:val="24"/>
              </w:rPr>
              <w:t>экономического развития и инвестиций администрации города</w:t>
            </w:r>
          </w:p>
        </w:tc>
      </w:tr>
      <w:tr w:rsidR="008B6A2C" w:rsidRPr="0057671C" w:rsidTr="001F45E1">
        <w:tc>
          <w:tcPr>
            <w:tcW w:w="5000" w:type="pct"/>
            <w:shd w:val="clear" w:color="auto" w:fill="auto"/>
          </w:tcPr>
          <w:p w:rsidR="008B6A2C" w:rsidRPr="00CD4980" w:rsidRDefault="008B6A2C" w:rsidP="008B6A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D4980">
              <w:rPr>
                <w:sz w:val="24"/>
                <w:szCs w:val="24"/>
              </w:rPr>
              <w:t>редседатель городской общественной организации содействия развитию предп</w:t>
            </w:r>
            <w:r>
              <w:rPr>
                <w:sz w:val="24"/>
                <w:szCs w:val="24"/>
              </w:rPr>
              <w:t>ринимательства в городе Мегионе.</w:t>
            </w:r>
          </w:p>
          <w:p w:rsidR="008B6A2C" w:rsidRPr="0057671C" w:rsidRDefault="008B6A2C" w:rsidP="008B6A2C">
            <w:pPr>
              <w:jc w:val="both"/>
              <w:rPr>
                <w:sz w:val="24"/>
                <w:szCs w:val="24"/>
              </w:rPr>
            </w:pPr>
          </w:p>
        </w:tc>
      </w:tr>
    </w:tbl>
    <w:p w:rsidR="006D07A5" w:rsidRPr="0057671C" w:rsidRDefault="006D07A5" w:rsidP="006D07A5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4"/>
          <w:szCs w:val="24"/>
        </w:rPr>
      </w:pPr>
    </w:p>
    <w:p w:rsidR="006D07A5" w:rsidRPr="0057671C" w:rsidRDefault="006D07A5" w:rsidP="006D07A5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4"/>
          <w:szCs w:val="24"/>
        </w:rPr>
      </w:pPr>
    </w:p>
    <w:p w:rsidR="006D07A5" w:rsidRPr="0057671C" w:rsidRDefault="006D07A5" w:rsidP="006D07A5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4"/>
          <w:szCs w:val="24"/>
        </w:rPr>
      </w:pPr>
    </w:p>
    <w:p w:rsidR="006D07A5" w:rsidRDefault="006D07A5" w:rsidP="006D07A5">
      <w:pPr>
        <w:ind w:firstLine="709"/>
        <w:jc w:val="both"/>
        <w:rPr>
          <w:color w:val="000000"/>
          <w:sz w:val="24"/>
          <w:szCs w:val="24"/>
        </w:rPr>
      </w:pPr>
    </w:p>
    <w:p w:rsidR="006D07A5" w:rsidRDefault="006D07A5" w:rsidP="006D07A5">
      <w:pPr>
        <w:ind w:firstLine="709"/>
        <w:jc w:val="both"/>
        <w:rPr>
          <w:color w:val="000000"/>
          <w:sz w:val="24"/>
          <w:szCs w:val="24"/>
        </w:rPr>
      </w:pPr>
    </w:p>
    <w:p w:rsidR="006D07A5" w:rsidRDefault="006D07A5" w:rsidP="006D07A5">
      <w:pPr>
        <w:ind w:firstLine="709"/>
        <w:jc w:val="both"/>
        <w:rPr>
          <w:color w:val="000000"/>
          <w:sz w:val="24"/>
          <w:szCs w:val="24"/>
        </w:rPr>
      </w:pPr>
    </w:p>
    <w:p w:rsidR="006D07A5" w:rsidRDefault="006D07A5" w:rsidP="006D07A5">
      <w:pPr>
        <w:ind w:firstLine="709"/>
        <w:jc w:val="both"/>
        <w:rPr>
          <w:color w:val="000000"/>
          <w:sz w:val="24"/>
          <w:szCs w:val="24"/>
        </w:rPr>
      </w:pPr>
    </w:p>
    <w:p w:rsidR="006D07A5" w:rsidRDefault="006D07A5" w:rsidP="006D07A5">
      <w:pPr>
        <w:ind w:firstLine="709"/>
        <w:jc w:val="both"/>
        <w:rPr>
          <w:color w:val="000000"/>
          <w:sz w:val="24"/>
          <w:szCs w:val="24"/>
        </w:rPr>
      </w:pPr>
    </w:p>
    <w:p w:rsidR="006D07A5" w:rsidRDefault="006D07A5" w:rsidP="006D07A5">
      <w:pPr>
        <w:ind w:firstLine="709"/>
        <w:jc w:val="both"/>
        <w:rPr>
          <w:color w:val="000000"/>
          <w:sz w:val="24"/>
          <w:szCs w:val="24"/>
        </w:rPr>
      </w:pPr>
    </w:p>
    <w:p w:rsidR="001F45E1" w:rsidRDefault="001F45E1" w:rsidP="006D07A5">
      <w:pPr>
        <w:ind w:firstLine="709"/>
        <w:jc w:val="both"/>
        <w:rPr>
          <w:color w:val="000000"/>
          <w:sz w:val="24"/>
          <w:szCs w:val="24"/>
        </w:rPr>
      </w:pPr>
    </w:p>
    <w:p w:rsidR="001F45E1" w:rsidRDefault="001F45E1" w:rsidP="006D07A5">
      <w:pPr>
        <w:ind w:firstLine="709"/>
        <w:jc w:val="both"/>
        <w:rPr>
          <w:color w:val="000000"/>
          <w:sz w:val="24"/>
          <w:szCs w:val="24"/>
        </w:rPr>
      </w:pPr>
    </w:p>
    <w:p w:rsidR="005B739D" w:rsidRDefault="005B739D" w:rsidP="006D07A5">
      <w:pPr>
        <w:ind w:firstLine="709"/>
        <w:jc w:val="both"/>
        <w:rPr>
          <w:color w:val="000000"/>
          <w:sz w:val="24"/>
          <w:szCs w:val="24"/>
        </w:rPr>
      </w:pPr>
    </w:p>
    <w:p w:rsidR="007F5654" w:rsidRDefault="007F5654" w:rsidP="006D07A5">
      <w:pPr>
        <w:ind w:firstLine="709"/>
        <w:jc w:val="both"/>
        <w:rPr>
          <w:color w:val="000000"/>
          <w:sz w:val="24"/>
          <w:szCs w:val="24"/>
        </w:rPr>
      </w:pPr>
    </w:p>
    <w:p w:rsidR="001F45E1" w:rsidRDefault="001F45E1" w:rsidP="006D07A5">
      <w:pPr>
        <w:ind w:firstLine="709"/>
        <w:jc w:val="both"/>
        <w:rPr>
          <w:color w:val="000000"/>
          <w:sz w:val="24"/>
          <w:szCs w:val="24"/>
        </w:rPr>
      </w:pPr>
    </w:p>
    <w:p w:rsidR="006D07A5" w:rsidRDefault="006D07A5" w:rsidP="006D07A5">
      <w:pPr>
        <w:ind w:firstLine="709"/>
        <w:jc w:val="both"/>
        <w:rPr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59"/>
        <w:gridCol w:w="4296"/>
      </w:tblGrid>
      <w:tr w:rsidR="006D07A5" w:rsidRPr="006C7685" w:rsidTr="0005168B">
        <w:trPr>
          <w:trHeight w:val="204"/>
        </w:trPr>
        <w:tc>
          <w:tcPr>
            <w:tcW w:w="5059" w:type="dxa"/>
            <w:shd w:val="clear" w:color="auto" w:fill="auto"/>
          </w:tcPr>
          <w:p w:rsidR="006D07A5" w:rsidRPr="006C7685" w:rsidRDefault="006D07A5" w:rsidP="007801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6" w:type="dxa"/>
            <w:shd w:val="clear" w:color="auto" w:fill="auto"/>
          </w:tcPr>
          <w:p w:rsidR="006D07A5" w:rsidRPr="006C7685" w:rsidRDefault="006D07A5" w:rsidP="00780108">
            <w:pPr>
              <w:rPr>
                <w:sz w:val="24"/>
                <w:szCs w:val="24"/>
              </w:rPr>
            </w:pPr>
            <w:r w:rsidRPr="006C7685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2</w:t>
            </w:r>
          </w:p>
          <w:p w:rsidR="006D07A5" w:rsidRPr="006C7685" w:rsidRDefault="006D07A5" w:rsidP="00780108">
            <w:pPr>
              <w:rPr>
                <w:sz w:val="24"/>
                <w:szCs w:val="24"/>
              </w:rPr>
            </w:pPr>
            <w:r w:rsidRPr="006C7685">
              <w:rPr>
                <w:sz w:val="24"/>
                <w:szCs w:val="24"/>
              </w:rPr>
              <w:t>к постановлению администрации города</w:t>
            </w:r>
          </w:p>
          <w:p w:rsidR="006D07A5" w:rsidRPr="006C7685" w:rsidRDefault="006D07A5" w:rsidP="00780108">
            <w:pPr>
              <w:rPr>
                <w:sz w:val="24"/>
                <w:szCs w:val="24"/>
              </w:rPr>
            </w:pPr>
            <w:r w:rsidRPr="006C7685">
              <w:rPr>
                <w:sz w:val="24"/>
                <w:szCs w:val="24"/>
              </w:rPr>
              <w:t>от «____» ____________ №_______</w:t>
            </w:r>
          </w:p>
        </w:tc>
      </w:tr>
    </w:tbl>
    <w:p w:rsidR="006D07A5" w:rsidRDefault="006D07A5" w:rsidP="006D07A5">
      <w:pPr>
        <w:ind w:firstLine="709"/>
        <w:jc w:val="both"/>
        <w:rPr>
          <w:color w:val="000000"/>
          <w:sz w:val="24"/>
          <w:szCs w:val="24"/>
        </w:rPr>
      </w:pPr>
    </w:p>
    <w:p w:rsidR="006D07A5" w:rsidRDefault="006D07A5" w:rsidP="006D07A5">
      <w:pPr>
        <w:jc w:val="center"/>
        <w:rPr>
          <w:sz w:val="24"/>
          <w:szCs w:val="24"/>
        </w:rPr>
      </w:pPr>
      <w:r>
        <w:rPr>
          <w:sz w:val="24"/>
          <w:szCs w:val="24"/>
        </w:rPr>
        <w:t>ПОЛОЖЕНИЕ</w:t>
      </w:r>
      <w:r w:rsidRPr="0092263C">
        <w:rPr>
          <w:sz w:val="24"/>
          <w:szCs w:val="24"/>
        </w:rPr>
        <w:t xml:space="preserve"> </w:t>
      </w:r>
    </w:p>
    <w:p w:rsidR="006D07A5" w:rsidRDefault="006D07A5" w:rsidP="00E0643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комиссии по предоставлению </w:t>
      </w:r>
      <w:r w:rsidR="007F5654">
        <w:rPr>
          <w:sz w:val="24"/>
          <w:szCs w:val="24"/>
        </w:rPr>
        <w:t>субсидии на создание и (или) обеспечение центров молодёжного инновационного творчества</w:t>
      </w:r>
      <w:r w:rsidR="007F5654" w:rsidRPr="00A12BEF">
        <w:rPr>
          <w:sz w:val="24"/>
          <w:szCs w:val="24"/>
        </w:rPr>
        <w:t xml:space="preserve"> </w:t>
      </w:r>
    </w:p>
    <w:p w:rsidR="006D07A5" w:rsidRDefault="006D07A5" w:rsidP="006D07A5">
      <w:pPr>
        <w:jc w:val="center"/>
        <w:rPr>
          <w:sz w:val="24"/>
          <w:szCs w:val="24"/>
        </w:rPr>
      </w:pPr>
      <w:r w:rsidRPr="00B02439">
        <w:rPr>
          <w:sz w:val="24"/>
          <w:szCs w:val="24"/>
        </w:rPr>
        <w:t xml:space="preserve"> </w:t>
      </w:r>
    </w:p>
    <w:p w:rsidR="006D07A5" w:rsidRPr="006D07A5" w:rsidRDefault="006D07A5" w:rsidP="006D07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.Общие положения</w:t>
      </w:r>
    </w:p>
    <w:p w:rsidR="006D07A5" w:rsidRDefault="006D07A5" w:rsidP="006D07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1.1.Комиссия по предоставлению </w:t>
      </w:r>
      <w:r w:rsidR="007F5654">
        <w:rPr>
          <w:sz w:val="24"/>
          <w:szCs w:val="24"/>
        </w:rPr>
        <w:t>субсидии на создание и (или) обеспечение центров молодёжного инновационного творчества</w:t>
      </w:r>
      <w:r w:rsidR="007F5654" w:rsidRPr="00A12B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– Комиссия) состоит из представителей органов администрации города, депутата Думы </w:t>
      </w:r>
      <w:r w:rsidR="00E0643F">
        <w:rPr>
          <w:sz w:val="24"/>
          <w:szCs w:val="24"/>
        </w:rPr>
        <w:t>города Мегиона</w:t>
      </w:r>
      <w:r>
        <w:rPr>
          <w:sz w:val="24"/>
          <w:szCs w:val="24"/>
        </w:rPr>
        <w:t>, представителей субъектов малого и среднего предпринимательства (далее - Субъекты).</w:t>
      </w:r>
    </w:p>
    <w:p w:rsidR="006D07A5" w:rsidRDefault="006D07A5" w:rsidP="006D07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1.2.В своей деятельности Комиссия руководствуется законодательством Российской Федерации и настоящим Положением.</w:t>
      </w:r>
    </w:p>
    <w:p w:rsidR="006D07A5" w:rsidRDefault="006D07A5" w:rsidP="006D07A5">
      <w:pPr>
        <w:ind w:firstLine="709"/>
        <w:jc w:val="both"/>
        <w:rPr>
          <w:sz w:val="24"/>
          <w:szCs w:val="24"/>
        </w:rPr>
      </w:pPr>
    </w:p>
    <w:p w:rsidR="006D07A5" w:rsidRDefault="006D07A5" w:rsidP="006D07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.Задачи комиссии</w:t>
      </w:r>
    </w:p>
    <w:p w:rsidR="007F5654" w:rsidRDefault="006D07A5" w:rsidP="006D07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2.1.Основной задачей Комиссии является оказание финансовой поддержки в форме </w:t>
      </w:r>
      <w:r w:rsidR="007F5654">
        <w:rPr>
          <w:sz w:val="24"/>
          <w:szCs w:val="24"/>
        </w:rPr>
        <w:t>субсидии на создание и (или) обеспечение центров молодёжного инновационного творчества.</w:t>
      </w:r>
    </w:p>
    <w:p w:rsidR="007F5654" w:rsidRDefault="007F5654" w:rsidP="006D07A5">
      <w:pPr>
        <w:ind w:firstLine="709"/>
        <w:jc w:val="both"/>
        <w:rPr>
          <w:sz w:val="24"/>
          <w:szCs w:val="24"/>
        </w:rPr>
      </w:pPr>
      <w:r w:rsidRPr="00A12BEF">
        <w:rPr>
          <w:sz w:val="24"/>
          <w:szCs w:val="24"/>
        </w:rPr>
        <w:t xml:space="preserve"> </w:t>
      </w:r>
    </w:p>
    <w:p w:rsidR="006D07A5" w:rsidRDefault="006D07A5" w:rsidP="006D07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.Порядок работы Комиссии</w:t>
      </w:r>
    </w:p>
    <w:p w:rsidR="006D07A5" w:rsidRPr="0092263C" w:rsidRDefault="007F5654" w:rsidP="006D07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3.1.Оценка </w:t>
      </w:r>
      <w:r w:rsidR="006D07A5">
        <w:rPr>
          <w:sz w:val="24"/>
          <w:szCs w:val="24"/>
        </w:rPr>
        <w:t>проектов К</w:t>
      </w:r>
      <w:r w:rsidR="006D07A5" w:rsidRPr="0092263C">
        <w:rPr>
          <w:sz w:val="24"/>
          <w:szCs w:val="24"/>
        </w:rPr>
        <w:t xml:space="preserve">омиссией </w:t>
      </w:r>
      <w:r w:rsidR="006D07A5">
        <w:rPr>
          <w:sz w:val="24"/>
          <w:szCs w:val="24"/>
        </w:rPr>
        <w:t>С</w:t>
      </w:r>
      <w:r w:rsidR="006D07A5" w:rsidRPr="0092263C">
        <w:rPr>
          <w:sz w:val="24"/>
          <w:szCs w:val="24"/>
        </w:rPr>
        <w:t>убъектам, включает в себя:</w:t>
      </w:r>
    </w:p>
    <w:p w:rsidR="006D07A5" w:rsidRPr="0092263C" w:rsidRDefault="006D07A5" w:rsidP="006D07A5">
      <w:pPr>
        <w:ind w:firstLine="709"/>
        <w:jc w:val="both"/>
        <w:rPr>
          <w:sz w:val="24"/>
          <w:szCs w:val="24"/>
        </w:rPr>
      </w:pPr>
      <w:r w:rsidRPr="0092263C">
        <w:rPr>
          <w:sz w:val="24"/>
          <w:szCs w:val="24"/>
        </w:rPr>
        <w:t>публичное представление бизнес-проектов</w:t>
      </w:r>
      <w:r>
        <w:rPr>
          <w:sz w:val="24"/>
          <w:szCs w:val="24"/>
        </w:rPr>
        <w:t xml:space="preserve"> в виде презентации 5-7 минут на каждого Субъекта </w:t>
      </w:r>
      <w:r w:rsidRPr="0092263C">
        <w:rPr>
          <w:sz w:val="24"/>
          <w:szCs w:val="24"/>
        </w:rPr>
        <w:t xml:space="preserve">и ответы на вопросы </w:t>
      </w:r>
      <w:r>
        <w:rPr>
          <w:sz w:val="24"/>
          <w:szCs w:val="24"/>
        </w:rPr>
        <w:t>членов К</w:t>
      </w:r>
      <w:r w:rsidRPr="0092263C">
        <w:rPr>
          <w:sz w:val="24"/>
          <w:szCs w:val="24"/>
        </w:rPr>
        <w:t>омиссии;</w:t>
      </w:r>
    </w:p>
    <w:p w:rsidR="006D07A5" w:rsidRPr="0092263C" w:rsidRDefault="006D07A5" w:rsidP="006D07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оценка</w:t>
      </w:r>
      <w:r w:rsidR="007F5654">
        <w:rPr>
          <w:sz w:val="24"/>
          <w:szCs w:val="24"/>
        </w:rPr>
        <w:t xml:space="preserve"> </w:t>
      </w:r>
      <w:r w:rsidRPr="0092263C">
        <w:rPr>
          <w:sz w:val="24"/>
          <w:szCs w:val="24"/>
        </w:rPr>
        <w:t>проектов;</w:t>
      </w:r>
    </w:p>
    <w:p w:rsidR="006D07A5" w:rsidRPr="0092263C" w:rsidRDefault="006D07A5" w:rsidP="006D07A5">
      <w:pPr>
        <w:ind w:firstLine="709"/>
        <w:jc w:val="both"/>
        <w:rPr>
          <w:sz w:val="24"/>
          <w:szCs w:val="24"/>
        </w:rPr>
      </w:pPr>
      <w:r w:rsidRPr="0092263C">
        <w:rPr>
          <w:sz w:val="24"/>
          <w:szCs w:val="24"/>
        </w:rPr>
        <w:t xml:space="preserve">подведение итогов и определение победителей </w:t>
      </w:r>
      <w:r w:rsidR="007F5654">
        <w:rPr>
          <w:sz w:val="24"/>
          <w:szCs w:val="24"/>
        </w:rPr>
        <w:t>- получателей субсидии</w:t>
      </w:r>
      <w:r>
        <w:rPr>
          <w:sz w:val="24"/>
          <w:szCs w:val="24"/>
        </w:rPr>
        <w:t>.</w:t>
      </w:r>
    </w:p>
    <w:p w:rsidR="006D07A5" w:rsidRDefault="006D07A5" w:rsidP="006D07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2751C7">
        <w:rPr>
          <w:sz w:val="24"/>
          <w:szCs w:val="24"/>
        </w:rPr>
        <w:t>Оценка проекта</w:t>
      </w:r>
      <w:r>
        <w:rPr>
          <w:sz w:val="24"/>
          <w:szCs w:val="24"/>
        </w:rPr>
        <w:t xml:space="preserve"> производится в оценочном листе, согласно приложению 1 к настоящему положению. </w:t>
      </w:r>
    </w:p>
    <w:p w:rsidR="006D07A5" w:rsidRPr="0092263C" w:rsidRDefault="006D07A5" w:rsidP="006D07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3.2.1.Показатели и разделы оценочного листа заполняются в соответствии с</w:t>
      </w:r>
      <w:r w:rsidR="00173C73">
        <w:rPr>
          <w:sz w:val="24"/>
          <w:szCs w:val="24"/>
        </w:rPr>
        <w:t xml:space="preserve"> </w:t>
      </w:r>
      <w:r w:rsidR="00322D0B">
        <w:rPr>
          <w:sz w:val="24"/>
          <w:szCs w:val="24"/>
        </w:rPr>
        <w:t xml:space="preserve">условиями, установленными подпунктом 11.1. </w:t>
      </w:r>
      <w:r w:rsidR="00173C73">
        <w:rPr>
          <w:snapToGrid w:val="0"/>
          <w:sz w:val="24"/>
          <w:szCs w:val="24"/>
        </w:rPr>
        <w:t>приложения 3 к Программе</w:t>
      </w:r>
      <w:r w:rsidR="00FB2A3E">
        <w:rPr>
          <w:snapToGrid w:val="0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73C73">
        <w:rPr>
          <w:sz w:val="24"/>
          <w:szCs w:val="24"/>
        </w:rPr>
        <w:t>и пояснением</w:t>
      </w:r>
      <w:r>
        <w:rPr>
          <w:sz w:val="24"/>
          <w:szCs w:val="24"/>
        </w:rPr>
        <w:t xml:space="preserve"> к заполнению оценочного листа, согласно приложению 2 к настоящему положению.</w:t>
      </w:r>
    </w:p>
    <w:p w:rsidR="006D07A5" w:rsidRPr="0092263C" w:rsidRDefault="006D07A5" w:rsidP="006D07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3.3.Победителями </w:t>
      </w:r>
      <w:r w:rsidR="007F5654">
        <w:rPr>
          <w:sz w:val="24"/>
          <w:szCs w:val="24"/>
        </w:rPr>
        <w:t xml:space="preserve">считаются Субъекты, </w:t>
      </w:r>
      <w:r w:rsidRPr="0092263C">
        <w:rPr>
          <w:sz w:val="24"/>
          <w:szCs w:val="24"/>
        </w:rPr>
        <w:t xml:space="preserve">проекты которых набрали наибольшую сумму баллов. </w:t>
      </w:r>
      <w:r w:rsidR="002751C7">
        <w:rPr>
          <w:sz w:val="24"/>
          <w:szCs w:val="24"/>
        </w:rPr>
        <w:t>Приоритетное право</w:t>
      </w:r>
      <w:r w:rsidRPr="0092263C">
        <w:rPr>
          <w:sz w:val="24"/>
          <w:szCs w:val="24"/>
        </w:rPr>
        <w:t xml:space="preserve"> отдается тем заявителям, заявление и документы которых поступили ранее других.</w:t>
      </w:r>
    </w:p>
    <w:p w:rsidR="006D07A5" w:rsidRDefault="006D07A5" w:rsidP="006D07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3.4.Заседание Комиссии проводит председатель К</w:t>
      </w:r>
      <w:r w:rsidRPr="0092263C">
        <w:rPr>
          <w:sz w:val="24"/>
          <w:szCs w:val="24"/>
        </w:rPr>
        <w:t xml:space="preserve">омиссии, а в его отсутствие </w:t>
      </w:r>
      <w:r>
        <w:rPr>
          <w:sz w:val="24"/>
          <w:szCs w:val="24"/>
        </w:rPr>
        <w:t>–</w:t>
      </w:r>
      <w:r w:rsidRPr="0092263C">
        <w:rPr>
          <w:sz w:val="24"/>
          <w:szCs w:val="24"/>
        </w:rPr>
        <w:t xml:space="preserve"> </w:t>
      </w:r>
      <w:r>
        <w:rPr>
          <w:sz w:val="24"/>
          <w:szCs w:val="24"/>
        </w:rPr>
        <w:t>заместитель председателя Комиссии.</w:t>
      </w:r>
    </w:p>
    <w:p w:rsidR="006D07A5" w:rsidRPr="0092263C" w:rsidRDefault="006D07A5" w:rsidP="006D07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3.5.Заседание К</w:t>
      </w:r>
      <w:r w:rsidRPr="0092263C">
        <w:rPr>
          <w:sz w:val="24"/>
          <w:szCs w:val="24"/>
        </w:rPr>
        <w:t>омиссии считается правомочным, если на нем присутствует более половины ее членов.</w:t>
      </w:r>
    </w:p>
    <w:p w:rsidR="006D07A5" w:rsidRPr="0092263C" w:rsidRDefault="006D07A5" w:rsidP="006D07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</w:t>
      </w:r>
      <w:r w:rsidRPr="0092263C">
        <w:rPr>
          <w:sz w:val="24"/>
          <w:szCs w:val="24"/>
        </w:rPr>
        <w:t>Размер гранта определяется с учетом лимитов бюджетных обязательств, предусмотренных на данные ц</w:t>
      </w:r>
      <w:r w:rsidR="00E0643F">
        <w:rPr>
          <w:sz w:val="24"/>
          <w:szCs w:val="24"/>
        </w:rPr>
        <w:t>ели на очередной финансовый год</w:t>
      </w:r>
      <w:r w:rsidRPr="0092263C">
        <w:rPr>
          <w:sz w:val="24"/>
          <w:szCs w:val="24"/>
        </w:rPr>
        <w:t>.</w:t>
      </w:r>
    </w:p>
    <w:p w:rsidR="006D07A5" w:rsidRDefault="006D07A5" w:rsidP="006D07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3.7.Решения конкурсной К</w:t>
      </w:r>
      <w:r w:rsidRPr="0092263C">
        <w:rPr>
          <w:sz w:val="24"/>
          <w:szCs w:val="24"/>
        </w:rPr>
        <w:t>омиссии оформляются протоколами, которые подписывают все члены конкурсной комиссии в день проведения заседания.</w:t>
      </w:r>
    </w:p>
    <w:p w:rsidR="00EE0670" w:rsidRPr="0092263C" w:rsidRDefault="00EE0670" w:rsidP="006D07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3.8.Комиссия вправе </w:t>
      </w:r>
      <w:r w:rsidR="00EB2059">
        <w:rPr>
          <w:sz w:val="24"/>
          <w:szCs w:val="24"/>
        </w:rPr>
        <w:t>привлекать</w:t>
      </w:r>
      <w:r>
        <w:rPr>
          <w:sz w:val="24"/>
          <w:szCs w:val="24"/>
        </w:rPr>
        <w:t xml:space="preserve"> для оценки проектов экспертное мнение </w:t>
      </w:r>
      <w:r w:rsidR="00EB2059">
        <w:rPr>
          <w:sz w:val="24"/>
          <w:szCs w:val="24"/>
        </w:rPr>
        <w:t xml:space="preserve">представителей </w:t>
      </w:r>
      <w:r>
        <w:rPr>
          <w:sz w:val="24"/>
          <w:szCs w:val="24"/>
        </w:rPr>
        <w:t>ор</w:t>
      </w:r>
      <w:r w:rsidR="00405D10">
        <w:rPr>
          <w:sz w:val="24"/>
          <w:szCs w:val="24"/>
        </w:rPr>
        <w:t xml:space="preserve">ганизациях и учреждениях </w:t>
      </w:r>
      <w:r w:rsidR="00EB2059">
        <w:rPr>
          <w:sz w:val="24"/>
          <w:szCs w:val="24"/>
        </w:rPr>
        <w:t xml:space="preserve">в соответствующих сферах </w:t>
      </w:r>
      <w:r w:rsidR="00405D10">
        <w:rPr>
          <w:sz w:val="24"/>
          <w:szCs w:val="24"/>
        </w:rPr>
        <w:t>Ханты-М</w:t>
      </w:r>
      <w:r>
        <w:rPr>
          <w:sz w:val="24"/>
          <w:szCs w:val="24"/>
        </w:rPr>
        <w:t>ансийского автономного округа.</w:t>
      </w:r>
    </w:p>
    <w:p w:rsidR="006D07A5" w:rsidRDefault="006D07A5" w:rsidP="006D07A5">
      <w:pPr>
        <w:ind w:firstLine="709"/>
        <w:jc w:val="center"/>
        <w:rPr>
          <w:color w:val="000000"/>
          <w:sz w:val="24"/>
          <w:szCs w:val="24"/>
        </w:rPr>
      </w:pPr>
    </w:p>
    <w:p w:rsidR="006D07A5" w:rsidRDefault="006D07A5" w:rsidP="006D07A5">
      <w:pPr>
        <w:ind w:firstLine="709"/>
        <w:jc w:val="both"/>
        <w:rPr>
          <w:sz w:val="24"/>
          <w:szCs w:val="24"/>
        </w:rPr>
      </w:pPr>
    </w:p>
    <w:p w:rsidR="00EC3C7E" w:rsidRDefault="00EC3C7E" w:rsidP="006D07A5">
      <w:pPr>
        <w:ind w:firstLine="709"/>
        <w:jc w:val="both"/>
        <w:rPr>
          <w:sz w:val="24"/>
          <w:szCs w:val="24"/>
        </w:rPr>
      </w:pPr>
    </w:p>
    <w:p w:rsidR="00EC3C7E" w:rsidRPr="0092263C" w:rsidRDefault="00EC3C7E" w:rsidP="006D07A5">
      <w:pPr>
        <w:ind w:firstLine="709"/>
        <w:jc w:val="both"/>
        <w:rPr>
          <w:sz w:val="24"/>
          <w:szCs w:val="24"/>
        </w:rPr>
      </w:pPr>
    </w:p>
    <w:p w:rsidR="006D07A5" w:rsidRDefault="006D07A5" w:rsidP="006D07A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54"/>
        <w:gridCol w:w="4301"/>
      </w:tblGrid>
      <w:tr w:rsidR="006D07A5" w:rsidRPr="006C7685" w:rsidTr="00EB2059">
        <w:trPr>
          <w:trHeight w:val="204"/>
        </w:trPr>
        <w:tc>
          <w:tcPr>
            <w:tcW w:w="5054" w:type="dxa"/>
            <w:shd w:val="clear" w:color="auto" w:fill="auto"/>
          </w:tcPr>
          <w:p w:rsidR="006D07A5" w:rsidRPr="006C7685" w:rsidRDefault="006D07A5" w:rsidP="007801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1" w:type="dxa"/>
            <w:shd w:val="clear" w:color="auto" w:fill="auto"/>
          </w:tcPr>
          <w:p w:rsidR="006D07A5" w:rsidRPr="006C7685" w:rsidRDefault="006D07A5" w:rsidP="00780108">
            <w:pPr>
              <w:rPr>
                <w:sz w:val="24"/>
                <w:szCs w:val="24"/>
              </w:rPr>
            </w:pPr>
            <w:r w:rsidRPr="006C7685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1</w:t>
            </w:r>
          </w:p>
          <w:p w:rsidR="00E0643F" w:rsidRDefault="006D07A5" w:rsidP="00E06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Положению</w:t>
            </w:r>
            <w:r w:rsidRPr="006C76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комиссии по предоставлению </w:t>
            </w:r>
            <w:r w:rsidR="00E0643F">
              <w:rPr>
                <w:sz w:val="24"/>
                <w:szCs w:val="24"/>
              </w:rPr>
              <w:t>субсидии на создание и (или) обеспечение центров молодёжного инновационного творчества</w:t>
            </w:r>
            <w:r w:rsidR="00E0643F" w:rsidRPr="00A12BEF">
              <w:rPr>
                <w:sz w:val="24"/>
                <w:szCs w:val="24"/>
              </w:rPr>
              <w:t xml:space="preserve"> </w:t>
            </w:r>
          </w:p>
          <w:p w:rsidR="00E0643F" w:rsidRDefault="00E0643F" w:rsidP="00E0643F">
            <w:pPr>
              <w:jc w:val="center"/>
              <w:rPr>
                <w:sz w:val="24"/>
                <w:szCs w:val="24"/>
              </w:rPr>
            </w:pPr>
            <w:r w:rsidRPr="00B02439">
              <w:rPr>
                <w:sz w:val="24"/>
                <w:szCs w:val="24"/>
              </w:rPr>
              <w:t xml:space="preserve"> </w:t>
            </w:r>
          </w:p>
          <w:p w:rsidR="006D07A5" w:rsidRPr="006C7685" w:rsidRDefault="006D07A5" w:rsidP="00E0643F">
            <w:pPr>
              <w:jc w:val="both"/>
              <w:rPr>
                <w:sz w:val="24"/>
                <w:szCs w:val="24"/>
              </w:rPr>
            </w:pPr>
          </w:p>
        </w:tc>
      </w:tr>
    </w:tbl>
    <w:p w:rsidR="006D07A5" w:rsidRDefault="006D07A5" w:rsidP="006D07A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D07A5" w:rsidRDefault="006D07A5" w:rsidP="006D07A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D07A5" w:rsidRDefault="006D07A5" w:rsidP="006D07A5">
      <w:pPr>
        <w:jc w:val="right"/>
        <w:rPr>
          <w:sz w:val="24"/>
          <w:szCs w:val="24"/>
        </w:rPr>
      </w:pPr>
    </w:p>
    <w:p w:rsidR="006D07A5" w:rsidRPr="00093199" w:rsidRDefault="006D07A5" w:rsidP="006D07A5">
      <w:pPr>
        <w:jc w:val="center"/>
        <w:rPr>
          <w:b/>
          <w:sz w:val="24"/>
          <w:szCs w:val="24"/>
        </w:rPr>
      </w:pPr>
      <w:r w:rsidRPr="00093199">
        <w:rPr>
          <w:b/>
          <w:sz w:val="24"/>
          <w:szCs w:val="24"/>
        </w:rPr>
        <w:t>ОЦЕНОЧНЫЙ ЛИСТ</w:t>
      </w:r>
    </w:p>
    <w:p w:rsidR="006D07A5" w:rsidRPr="00093199" w:rsidRDefault="006D07A5" w:rsidP="006D07A5">
      <w:pPr>
        <w:spacing w:before="120" w:after="120"/>
        <w:rPr>
          <w:rFonts w:cs="Courier New"/>
          <w:b/>
          <w:sz w:val="24"/>
          <w:szCs w:val="24"/>
          <w:u w:val="single"/>
        </w:rPr>
      </w:pPr>
      <w:r w:rsidRPr="00093199">
        <w:rPr>
          <w:rFonts w:cs="Courier New"/>
          <w:b/>
          <w:sz w:val="24"/>
          <w:szCs w:val="24"/>
        </w:rPr>
        <w:t xml:space="preserve">Ф.И.О. инициатора проекта </w:t>
      </w:r>
      <w:r w:rsidRPr="00093199">
        <w:rPr>
          <w:rFonts w:cs="Courier New"/>
          <w:sz w:val="24"/>
          <w:szCs w:val="24"/>
          <w:u w:val="single"/>
        </w:rPr>
        <w:tab/>
      </w:r>
      <w:r w:rsidRPr="00093199">
        <w:rPr>
          <w:rFonts w:cs="Courier New"/>
          <w:sz w:val="24"/>
          <w:szCs w:val="24"/>
          <w:u w:val="single"/>
        </w:rPr>
        <w:tab/>
      </w:r>
      <w:r w:rsidRPr="00093199">
        <w:rPr>
          <w:rFonts w:cs="Courier New"/>
          <w:sz w:val="24"/>
          <w:szCs w:val="24"/>
          <w:u w:val="single"/>
        </w:rPr>
        <w:tab/>
      </w:r>
      <w:r w:rsidRPr="00093199">
        <w:rPr>
          <w:rFonts w:cs="Courier New"/>
          <w:sz w:val="24"/>
          <w:szCs w:val="24"/>
          <w:u w:val="single"/>
        </w:rPr>
        <w:tab/>
      </w:r>
      <w:r w:rsidRPr="00093199">
        <w:rPr>
          <w:rFonts w:cs="Courier New"/>
          <w:sz w:val="24"/>
          <w:szCs w:val="24"/>
          <w:u w:val="single"/>
        </w:rPr>
        <w:tab/>
      </w:r>
      <w:r w:rsidRPr="00093199">
        <w:rPr>
          <w:rFonts w:cs="Courier New"/>
          <w:sz w:val="24"/>
          <w:szCs w:val="24"/>
          <w:u w:val="single"/>
        </w:rPr>
        <w:tab/>
      </w:r>
      <w:r w:rsidRPr="00093199">
        <w:rPr>
          <w:rFonts w:cs="Courier New"/>
          <w:sz w:val="24"/>
          <w:szCs w:val="24"/>
          <w:u w:val="single"/>
        </w:rPr>
        <w:tab/>
      </w:r>
      <w:r w:rsidRPr="00093199">
        <w:rPr>
          <w:rFonts w:cs="Courier New"/>
          <w:sz w:val="24"/>
          <w:szCs w:val="24"/>
          <w:u w:val="single"/>
        </w:rPr>
        <w:tab/>
      </w:r>
    </w:p>
    <w:p w:rsidR="006D07A5" w:rsidRPr="00093199" w:rsidRDefault="002751C7" w:rsidP="006D07A5">
      <w:pPr>
        <w:spacing w:before="120"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Название </w:t>
      </w:r>
      <w:r w:rsidR="006D07A5" w:rsidRPr="00093199">
        <w:rPr>
          <w:b/>
          <w:sz w:val="24"/>
          <w:szCs w:val="24"/>
        </w:rPr>
        <w:t>проекта</w:t>
      </w:r>
      <w:r w:rsidR="006D07A5" w:rsidRPr="00093199">
        <w:rPr>
          <w:sz w:val="24"/>
          <w:szCs w:val="24"/>
        </w:rPr>
        <w:t xml:space="preserve"> </w:t>
      </w:r>
      <w:r w:rsidR="006D07A5" w:rsidRPr="00093199">
        <w:rPr>
          <w:sz w:val="24"/>
          <w:szCs w:val="24"/>
          <w:u w:val="single"/>
        </w:rPr>
        <w:tab/>
      </w:r>
      <w:r w:rsidR="006D07A5" w:rsidRPr="00093199">
        <w:rPr>
          <w:sz w:val="24"/>
          <w:szCs w:val="24"/>
          <w:u w:val="single"/>
        </w:rPr>
        <w:tab/>
      </w:r>
      <w:r w:rsidR="006D07A5" w:rsidRPr="00093199">
        <w:rPr>
          <w:sz w:val="24"/>
          <w:szCs w:val="24"/>
          <w:u w:val="single"/>
        </w:rPr>
        <w:tab/>
      </w:r>
      <w:r w:rsidR="006D07A5" w:rsidRPr="00093199">
        <w:rPr>
          <w:sz w:val="24"/>
          <w:szCs w:val="24"/>
          <w:u w:val="single"/>
        </w:rPr>
        <w:tab/>
      </w:r>
      <w:r w:rsidR="006D07A5" w:rsidRPr="00093199">
        <w:rPr>
          <w:sz w:val="24"/>
          <w:szCs w:val="24"/>
          <w:u w:val="single"/>
        </w:rPr>
        <w:tab/>
      </w:r>
      <w:r w:rsidR="006D07A5" w:rsidRPr="00093199">
        <w:rPr>
          <w:sz w:val="24"/>
          <w:szCs w:val="24"/>
          <w:u w:val="single"/>
        </w:rPr>
        <w:tab/>
      </w:r>
      <w:r w:rsidR="006D07A5" w:rsidRPr="00093199">
        <w:rPr>
          <w:sz w:val="24"/>
          <w:szCs w:val="24"/>
          <w:u w:val="single"/>
        </w:rPr>
        <w:tab/>
      </w:r>
      <w:r w:rsidR="006D07A5" w:rsidRPr="00093199">
        <w:rPr>
          <w:sz w:val="24"/>
          <w:szCs w:val="24"/>
          <w:u w:val="single"/>
        </w:rPr>
        <w:tab/>
      </w:r>
      <w:r w:rsidR="006D07A5" w:rsidRPr="00093199">
        <w:rPr>
          <w:sz w:val="24"/>
          <w:szCs w:val="24"/>
          <w:u w:val="single"/>
        </w:rPr>
        <w:tab/>
      </w:r>
      <w:r w:rsidR="006D07A5" w:rsidRPr="00093199">
        <w:rPr>
          <w:sz w:val="24"/>
          <w:szCs w:val="24"/>
          <w:u w:val="single"/>
        </w:rPr>
        <w:tab/>
      </w:r>
    </w:p>
    <w:p w:rsidR="006D07A5" w:rsidRPr="00093199" w:rsidRDefault="006D07A5" w:rsidP="006D07A5">
      <w:pPr>
        <w:shd w:val="clear" w:color="auto" w:fill="FFFFFF"/>
        <w:spacing w:before="120" w:after="120"/>
        <w:jc w:val="both"/>
        <w:rPr>
          <w:b/>
          <w:sz w:val="24"/>
          <w:szCs w:val="24"/>
        </w:rPr>
      </w:pPr>
      <w:r w:rsidRPr="00093199">
        <w:rPr>
          <w:color w:val="000000"/>
          <w:sz w:val="24"/>
          <w:szCs w:val="24"/>
        </w:rPr>
        <w:t xml:space="preserve">В каждой строке необходимо поставить любой знак, соответствующий клетке оценочного балла. </w:t>
      </w:r>
    </w:p>
    <w:tbl>
      <w:tblPr>
        <w:tblW w:w="102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3473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6D07A5" w:rsidRPr="00093199" w:rsidTr="00780108">
        <w:tc>
          <w:tcPr>
            <w:tcW w:w="496" w:type="dxa"/>
          </w:tcPr>
          <w:p w:rsidR="006D07A5" w:rsidRPr="00093199" w:rsidRDefault="006D07A5" w:rsidP="0078010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№</w:t>
            </w:r>
          </w:p>
        </w:tc>
        <w:tc>
          <w:tcPr>
            <w:tcW w:w="3473" w:type="dxa"/>
          </w:tcPr>
          <w:p w:rsidR="006D07A5" w:rsidRPr="00093199" w:rsidRDefault="006D07A5" w:rsidP="0078010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6D07A5" w:rsidRPr="00093199" w:rsidRDefault="006D07A5" w:rsidP="0078010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6D07A5" w:rsidRPr="00093199" w:rsidRDefault="006D07A5" w:rsidP="0078010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6D07A5" w:rsidRPr="00093199" w:rsidRDefault="006D07A5" w:rsidP="0078010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:rsidR="006D07A5" w:rsidRPr="00093199" w:rsidRDefault="006D07A5" w:rsidP="0078010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:rsidR="006D07A5" w:rsidRPr="00093199" w:rsidRDefault="006D07A5" w:rsidP="0078010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:rsidR="006D07A5" w:rsidRPr="00093199" w:rsidRDefault="006D07A5" w:rsidP="0078010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:rsidR="006D07A5" w:rsidRPr="00093199" w:rsidRDefault="006D07A5" w:rsidP="0078010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7</w:t>
            </w:r>
          </w:p>
        </w:tc>
        <w:tc>
          <w:tcPr>
            <w:tcW w:w="624" w:type="dxa"/>
          </w:tcPr>
          <w:p w:rsidR="006D07A5" w:rsidRPr="00093199" w:rsidRDefault="006D07A5" w:rsidP="0078010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8</w:t>
            </w:r>
          </w:p>
        </w:tc>
        <w:tc>
          <w:tcPr>
            <w:tcW w:w="624" w:type="dxa"/>
          </w:tcPr>
          <w:p w:rsidR="006D07A5" w:rsidRPr="00093199" w:rsidRDefault="006D07A5" w:rsidP="0078010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9</w:t>
            </w:r>
          </w:p>
        </w:tc>
        <w:tc>
          <w:tcPr>
            <w:tcW w:w="624" w:type="dxa"/>
          </w:tcPr>
          <w:p w:rsidR="006D07A5" w:rsidRPr="00093199" w:rsidRDefault="006D07A5" w:rsidP="0078010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10</w:t>
            </w:r>
          </w:p>
        </w:tc>
      </w:tr>
      <w:tr w:rsidR="00153458" w:rsidRPr="00093199" w:rsidTr="00780108">
        <w:tc>
          <w:tcPr>
            <w:tcW w:w="496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1</w:t>
            </w:r>
          </w:p>
        </w:tc>
        <w:tc>
          <w:tcPr>
            <w:tcW w:w="3473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Концепция</w:t>
            </w:r>
            <w:r w:rsidRPr="00EE7310">
              <w:rPr>
                <w:snapToGrid w:val="0"/>
                <w:sz w:val="24"/>
                <w:szCs w:val="24"/>
              </w:rPr>
              <w:t xml:space="preserve"> создания и (или) развития ЦМИТ</w:t>
            </w: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</w:tr>
      <w:tr w:rsidR="00153458" w:rsidRPr="00093199" w:rsidTr="00780108">
        <w:tc>
          <w:tcPr>
            <w:tcW w:w="496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2</w:t>
            </w:r>
          </w:p>
        </w:tc>
        <w:tc>
          <w:tcPr>
            <w:tcW w:w="3473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Оценка</w:t>
            </w:r>
            <w:r w:rsidRPr="00EE7310">
              <w:rPr>
                <w:snapToGrid w:val="0"/>
                <w:sz w:val="24"/>
                <w:szCs w:val="24"/>
              </w:rPr>
              <w:t xml:space="preserve"> потенциального спроса на услуги ЦМИТ (количество потенциальных клиентов)</w:t>
            </w: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Х</w:t>
            </w:r>
          </w:p>
        </w:tc>
      </w:tr>
      <w:tr w:rsidR="00153458" w:rsidRPr="00093199" w:rsidTr="00780108">
        <w:tc>
          <w:tcPr>
            <w:tcW w:w="496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3</w:t>
            </w:r>
          </w:p>
        </w:tc>
        <w:tc>
          <w:tcPr>
            <w:tcW w:w="3473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</w:t>
            </w:r>
            <w:r w:rsidRPr="00EE7310">
              <w:rPr>
                <w:snapToGrid w:val="0"/>
                <w:sz w:val="24"/>
                <w:szCs w:val="24"/>
              </w:rPr>
              <w:t>рганизационный план управления ЦМИТ</w:t>
            </w: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</w:tr>
      <w:tr w:rsidR="00153458" w:rsidRPr="00093199" w:rsidTr="00780108">
        <w:tc>
          <w:tcPr>
            <w:tcW w:w="496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:rsidR="00153458" w:rsidRPr="00093199" w:rsidRDefault="00153458" w:rsidP="0015345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</w:t>
            </w:r>
            <w:r w:rsidRPr="00EE7310">
              <w:rPr>
                <w:snapToGrid w:val="0"/>
                <w:sz w:val="24"/>
                <w:szCs w:val="24"/>
              </w:rPr>
              <w:t xml:space="preserve">роект планировки </w:t>
            </w:r>
            <w:r>
              <w:rPr>
                <w:snapToGrid w:val="0"/>
                <w:sz w:val="24"/>
                <w:szCs w:val="24"/>
              </w:rPr>
              <w:t>помещений и оборудования в ЦМИТ</w:t>
            </w: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Х</w:t>
            </w:r>
          </w:p>
        </w:tc>
      </w:tr>
      <w:tr w:rsidR="00153458" w:rsidRPr="00093199" w:rsidTr="00780108">
        <w:tc>
          <w:tcPr>
            <w:tcW w:w="496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:rsidR="00153458" w:rsidRPr="00093199" w:rsidRDefault="00153458" w:rsidP="0015345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</w:t>
            </w:r>
            <w:r w:rsidRPr="00EE7310">
              <w:rPr>
                <w:snapToGrid w:val="0"/>
                <w:sz w:val="24"/>
                <w:szCs w:val="24"/>
              </w:rPr>
              <w:t>еречень необходимого оборудо</w:t>
            </w:r>
            <w:r>
              <w:rPr>
                <w:snapToGrid w:val="0"/>
                <w:sz w:val="24"/>
                <w:szCs w:val="24"/>
              </w:rPr>
              <w:t>вания для функционирования ЦМИТ</w:t>
            </w: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Х</w:t>
            </w:r>
          </w:p>
        </w:tc>
      </w:tr>
      <w:tr w:rsidR="00153458" w:rsidRPr="00093199" w:rsidTr="00780108">
        <w:tc>
          <w:tcPr>
            <w:tcW w:w="496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6</w:t>
            </w:r>
          </w:p>
        </w:tc>
        <w:tc>
          <w:tcPr>
            <w:tcW w:w="3473" w:type="dxa"/>
          </w:tcPr>
          <w:p w:rsidR="00153458" w:rsidRPr="00093199" w:rsidRDefault="00153458" w:rsidP="0015345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Ф</w:t>
            </w:r>
            <w:r w:rsidRPr="00EE7310">
              <w:rPr>
                <w:snapToGrid w:val="0"/>
                <w:sz w:val="24"/>
                <w:szCs w:val="24"/>
              </w:rPr>
              <w:t>инансовый план проекта создания и (или</w:t>
            </w:r>
            <w:r>
              <w:rPr>
                <w:snapToGrid w:val="0"/>
                <w:sz w:val="24"/>
                <w:szCs w:val="24"/>
              </w:rPr>
              <w:t>) обеспечения деятельности ЦМИТ</w:t>
            </w: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</w:tr>
      <w:tr w:rsidR="00153458" w:rsidRPr="00093199" w:rsidTr="00780108">
        <w:tc>
          <w:tcPr>
            <w:tcW w:w="496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7</w:t>
            </w:r>
          </w:p>
        </w:tc>
        <w:tc>
          <w:tcPr>
            <w:tcW w:w="3473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</w:t>
            </w:r>
            <w:r w:rsidRPr="00EE7310">
              <w:rPr>
                <w:snapToGrid w:val="0"/>
                <w:sz w:val="24"/>
                <w:szCs w:val="24"/>
              </w:rPr>
              <w:t>лан реализации проекта создания и (или) обеспечения деятельности ЦМИТ</w:t>
            </w: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</w:tr>
      <w:tr w:rsidR="00153458" w:rsidRPr="00093199" w:rsidTr="00780108">
        <w:tc>
          <w:tcPr>
            <w:tcW w:w="496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8</w:t>
            </w:r>
          </w:p>
        </w:tc>
        <w:tc>
          <w:tcPr>
            <w:tcW w:w="3473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Состав необходимого оборудования, предполагае</w:t>
            </w:r>
            <w:r>
              <w:rPr>
                <w:sz w:val="24"/>
                <w:szCs w:val="24"/>
              </w:rPr>
              <w:t>мые поставщики</w:t>
            </w: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Х</w:t>
            </w:r>
          </w:p>
        </w:tc>
      </w:tr>
      <w:tr w:rsidR="00153458" w:rsidRPr="00093199" w:rsidTr="00780108">
        <w:tc>
          <w:tcPr>
            <w:tcW w:w="496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9</w:t>
            </w:r>
          </w:p>
        </w:tc>
        <w:tc>
          <w:tcPr>
            <w:tcW w:w="3473" w:type="dxa"/>
          </w:tcPr>
          <w:p w:rsidR="00153458" w:rsidRPr="00093199" w:rsidRDefault="00153458" w:rsidP="0015345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</w:t>
            </w:r>
            <w:r w:rsidRPr="00EE7310">
              <w:rPr>
                <w:snapToGrid w:val="0"/>
                <w:sz w:val="24"/>
                <w:szCs w:val="24"/>
              </w:rPr>
              <w:t xml:space="preserve">аличие сметы расходования средств субсидии регионального и муниципального </w:t>
            </w:r>
            <w:r>
              <w:rPr>
                <w:snapToGrid w:val="0"/>
                <w:sz w:val="24"/>
                <w:szCs w:val="24"/>
              </w:rPr>
              <w:t>бюджетов на финансирование ЦМИТ</w:t>
            </w: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Х</w:t>
            </w:r>
          </w:p>
        </w:tc>
      </w:tr>
      <w:tr w:rsidR="00153458" w:rsidRPr="00093199" w:rsidTr="002D5221">
        <w:trPr>
          <w:trHeight w:val="548"/>
        </w:trPr>
        <w:tc>
          <w:tcPr>
            <w:tcW w:w="496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10</w:t>
            </w:r>
          </w:p>
        </w:tc>
        <w:tc>
          <w:tcPr>
            <w:tcW w:w="3473" w:type="dxa"/>
          </w:tcPr>
          <w:p w:rsidR="00153458" w:rsidRPr="00093199" w:rsidRDefault="00153458" w:rsidP="0015345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</w:t>
            </w:r>
            <w:r w:rsidRPr="00EE7310">
              <w:rPr>
                <w:snapToGrid w:val="0"/>
                <w:sz w:val="24"/>
                <w:szCs w:val="24"/>
              </w:rPr>
              <w:t>аличие информации о планируемых результатах деятельности ЦМИТ в соответствии с приложением 2 к Порядку</w:t>
            </w:r>
            <w:r>
              <w:rPr>
                <w:snapToGrid w:val="0"/>
                <w:sz w:val="24"/>
                <w:szCs w:val="24"/>
              </w:rPr>
              <w:t xml:space="preserve"> приложения 3 к Программе</w:t>
            </w: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153458" w:rsidRPr="00093199" w:rsidRDefault="00153458" w:rsidP="00153458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Х</w:t>
            </w:r>
          </w:p>
        </w:tc>
      </w:tr>
      <w:tr w:rsidR="00EE0670" w:rsidRPr="00093199" w:rsidTr="002D5221">
        <w:trPr>
          <w:trHeight w:val="548"/>
        </w:trPr>
        <w:tc>
          <w:tcPr>
            <w:tcW w:w="496" w:type="dxa"/>
          </w:tcPr>
          <w:p w:rsidR="00EE0670" w:rsidRPr="00093199" w:rsidRDefault="00EE0670" w:rsidP="00EE0670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473" w:type="dxa"/>
          </w:tcPr>
          <w:p w:rsidR="00EE0670" w:rsidRDefault="00EE0670" w:rsidP="00EE0670">
            <w:pPr>
              <w:tabs>
                <w:tab w:val="left" w:pos="0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E7310">
              <w:rPr>
                <w:sz w:val="24"/>
                <w:szCs w:val="24"/>
              </w:rPr>
              <w:t xml:space="preserve">аличие документов, подтверждающих фактически произведенные расходы в целях </w:t>
            </w:r>
            <w:r w:rsidRPr="00EE7310">
              <w:rPr>
                <w:snapToGrid w:val="0"/>
                <w:sz w:val="24"/>
                <w:szCs w:val="24"/>
              </w:rPr>
              <w:t>создания и (или) обеспечения деятельности ЦМИТ</w:t>
            </w:r>
            <w:r w:rsidRPr="00EE7310">
              <w:rPr>
                <w:sz w:val="24"/>
                <w:szCs w:val="24"/>
              </w:rPr>
              <w:t xml:space="preserve"> (на приобретение высокотехнологичного оборудования) в размере не менее 15% от размера заявле</w:t>
            </w:r>
            <w:r>
              <w:rPr>
                <w:sz w:val="24"/>
                <w:szCs w:val="24"/>
              </w:rPr>
              <w:t>нной суммы финансовой поддержки</w:t>
            </w:r>
          </w:p>
        </w:tc>
        <w:tc>
          <w:tcPr>
            <w:tcW w:w="624" w:type="dxa"/>
          </w:tcPr>
          <w:p w:rsidR="00EE0670" w:rsidRPr="00093199" w:rsidRDefault="00EE0670" w:rsidP="00EE0670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EE0670" w:rsidRPr="00093199" w:rsidRDefault="00EE0670" w:rsidP="00EE0670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EE0670" w:rsidRPr="00093199" w:rsidRDefault="00EE0670" w:rsidP="00EE0670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EE0670" w:rsidRPr="00093199" w:rsidRDefault="00EE0670" w:rsidP="00EE0670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EE0670" w:rsidRPr="00093199" w:rsidRDefault="00EE0670" w:rsidP="00EE0670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EE0670" w:rsidRPr="00093199" w:rsidRDefault="00EE0670" w:rsidP="00EE0670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EE0670" w:rsidRPr="00093199" w:rsidRDefault="00EE0670" w:rsidP="00EE0670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EE0670" w:rsidRPr="00093199" w:rsidRDefault="00EE0670" w:rsidP="00EE0670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EE0670" w:rsidRPr="00093199" w:rsidRDefault="00EE0670" w:rsidP="00EE0670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EE0670" w:rsidRPr="00093199" w:rsidRDefault="00EE0670" w:rsidP="00EE0670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Х</w:t>
            </w:r>
          </w:p>
        </w:tc>
      </w:tr>
      <w:tr w:rsidR="00EE0670" w:rsidRPr="00093199" w:rsidTr="00780108">
        <w:tc>
          <w:tcPr>
            <w:tcW w:w="496" w:type="dxa"/>
          </w:tcPr>
          <w:p w:rsidR="00EE0670" w:rsidRPr="00093199" w:rsidRDefault="00EE0670" w:rsidP="00EE0670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12</w:t>
            </w:r>
          </w:p>
        </w:tc>
        <w:tc>
          <w:tcPr>
            <w:tcW w:w="3473" w:type="dxa"/>
          </w:tcPr>
          <w:p w:rsidR="00EE0670" w:rsidRPr="00093199" w:rsidRDefault="00EE0670" w:rsidP="00EE0670">
            <w:pPr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Соответствие задач создания</w:t>
            </w:r>
            <w:r w:rsidRPr="00EE7310">
              <w:rPr>
                <w:snapToGrid w:val="0"/>
                <w:sz w:val="24"/>
                <w:szCs w:val="24"/>
              </w:rPr>
              <w:t xml:space="preserve"> и (или</w:t>
            </w:r>
            <w:r>
              <w:rPr>
                <w:snapToGrid w:val="0"/>
                <w:sz w:val="24"/>
                <w:szCs w:val="24"/>
              </w:rPr>
              <w:t>) обеспечении деятельности ЦМИТ</w:t>
            </w:r>
            <w:r w:rsidRPr="00EE7310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 xml:space="preserve">в </w:t>
            </w:r>
            <w:r w:rsidRPr="00EE7310">
              <w:rPr>
                <w:snapToGrid w:val="0"/>
                <w:sz w:val="24"/>
                <w:szCs w:val="24"/>
              </w:rPr>
              <w:t>документах Субъекта</w:t>
            </w:r>
            <w:r>
              <w:rPr>
                <w:snapToGrid w:val="0"/>
                <w:sz w:val="24"/>
                <w:szCs w:val="24"/>
              </w:rPr>
              <w:t xml:space="preserve">, установленных подпунктом </w:t>
            </w:r>
            <w:r w:rsidRPr="00EE7310">
              <w:rPr>
                <w:snapToGrid w:val="0"/>
                <w:sz w:val="24"/>
                <w:szCs w:val="24"/>
              </w:rPr>
              <w:t>д)</w:t>
            </w:r>
            <w:r>
              <w:rPr>
                <w:snapToGrid w:val="0"/>
                <w:sz w:val="24"/>
                <w:szCs w:val="24"/>
              </w:rPr>
              <w:t xml:space="preserve"> пункта 11.1. приложения 3 к Программе</w:t>
            </w:r>
            <w:r w:rsidRPr="00EE7310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624" w:type="dxa"/>
          </w:tcPr>
          <w:p w:rsidR="00EE0670" w:rsidRPr="00093199" w:rsidRDefault="00EE0670" w:rsidP="00EE0670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EE0670" w:rsidRPr="00093199" w:rsidRDefault="00EE0670" w:rsidP="00EE0670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EE0670" w:rsidRPr="00093199" w:rsidRDefault="00EE0670" w:rsidP="00EE0670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EE0670" w:rsidRPr="00093199" w:rsidRDefault="00EE0670" w:rsidP="00EE0670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EE0670" w:rsidRPr="00093199" w:rsidRDefault="00EE0670" w:rsidP="00EE0670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EE0670" w:rsidRPr="00093199" w:rsidRDefault="00EE0670" w:rsidP="00EE0670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EE0670" w:rsidRPr="00093199" w:rsidRDefault="00EE0670" w:rsidP="00EE0670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EE0670" w:rsidRPr="00093199" w:rsidRDefault="00EE0670" w:rsidP="00EE0670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EE0670" w:rsidRPr="00093199" w:rsidRDefault="00EE0670" w:rsidP="00EE0670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EE0670" w:rsidRPr="00093199" w:rsidRDefault="00EE0670" w:rsidP="00EE0670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Х</w:t>
            </w:r>
          </w:p>
        </w:tc>
      </w:tr>
      <w:tr w:rsidR="00EE0670" w:rsidRPr="00093199" w:rsidTr="00780108">
        <w:tc>
          <w:tcPr>
            <w:tcW w:w="496" w:type="dxa"/>
          </w:tcPr>
          <w:p w:rsidR="00EE0670" w:rsidRPr="00093199" w:rsidRDefault="00EE0670" w:rsidP="00EE0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73" w:type="dxa"/>
          </w:tcPr>
          <w:p w:rsidR="00EE0670" w:rsidRPr="00093199" w:rsidRDefault="00EE0670" w:rsidP="00EE0670">
            <w:pPr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</w:t>
            </w:r>
            <w:r w:rsidRPr="00EE7310">
              <w:rPr>
                <w:snapToGrid w:val="0"/>
                <w:sz w:val="24"/>
                <w:szCs w:val="24"/>
              </w:rPr>
              <w:t xml:space="preserve">оответствие </w:t>
            </w:r>
            <w:r>
              <w:rPr>
                <w:snapToGrid w:val="0"/>
                <w:sz w:val="24"/>
                <w:szCs w:val="24"/>
              </w:rPr>
              <w:t>проекта создания</w:t>
            </w:r>
            <w:r w:rsidRPr="00EE7310">
              <w:rPr>
                <w:snapToGrid w:val="0"/>
                <w:sz w:val="24"/>
                <w:szCs w:val="24"/>
              </w:rPr>
              <w:t xml:space="preserve"> и (или</w:t>
            </w:r>
            <w:r>
              <w:rPr>
                <w:snapToGrid w:val="0"/>
                <w:sz w:val="24"/>
                <w:szCs w:val="24"/>
              </w:rPr>
              <w:t xml:space="preserve">) обеспечении деятельности </w:t>
            </w:r>
            <w:r w:rsidRPr="00EE7310">
              <w:rPr>
                <w:snapToGrid w:val="0"/>
                <w:sz w:val="24"/>
                <w:szCs w:val="24"/>
              </w:rPr>
              <w:t>ЦМИТ требованиям</w:t>
            </w:r>
            <w:r>
              <w:rPr>
                <w:snapToGrid w:val="0"/>
                <w:sz w:val="24"/>
                <w:szCs w:val="24"/>
              </w:rPr>
              <w:t xml:space="preserve">, установленным подпунктом </w:t>
            </w:r>
            <w:r w:rsidRPr="00EE7310">
              <w:rPr>
                <w:snapToGrid w:val="0"/>
                <w:sz w:val="24"/>
                <w:szCs w:val="24"/>
              </w:rPr>
              <w:t xml:space="preserve"> е)</w:t>
            </w:r>
            <w:r>
              <w:rPr>
                <w:snapToGrid w:val="0"/>
                <w:sz w:val="24"/>
                <w:szCs w:val="24"/>
              </w:rPr>
              <w:t xml:space="preserve"> пункта 11.1. приложения 3 к Программе</w:t>
            </w:r>
          </w:p>
        </w:tc>
        <w:tc>
          <w:tcPr>
            <w:tcW w:w="624" w:type="dxa"/>
          </w:tcPr>
          <w:p w:rsidR="00EE0670" w:rsidRPr="00093199" w:rsidRDefault="00EE0670" w:rsidP="00EE0670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EE0670" w:rsidRPr="00093199" w:rsidRDefault="00EE0670" w:rsidP="00EE0670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EE0670" w:rsidRPr="00093199" w:rsidRDefault="00EE0670" w:rsidP="00EE0670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EE0670" w:rsidRPr="00093199" w:rsidRDefault="00EE0670" w:rsidP="00EE0670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EE0670" w:rsidRPr="00093199" w:rsidRDefault="00EE0670" w:rsidP="00EE0670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EE0670" w:rsidRPr="00093199" w:rsidRDefault="00EE0670" w:rsidP="00EE0670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EE0670" w:rsidRPr="00093199" w:rsidRDefault="00EE0670" w:rsidP="00EE0670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EE0670" w:rsidRPr="00093199" w:rsidRDefault="00EE0670" w:rsidP="00EE0670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EE0670" w:rsidRPr="00093199" w:rsidRDefault="00EE0670" w:rsidP="00EE0670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EE0670" w:rsidRPr="00093199" w:rsidRDefault="00EE0670" w:rsidP="00EE0670">
            <w:pPr>
              <w:rPr>
                <w:sz w:val="24"/>
                <w:szCs w:val="24"/>
              </w:rPr>
            </w:pPr>
            <w:r w:rsidRPr="00093199">
              <w:rPr>
                <w:sz w:val="24"/>
                <w:szCs w:val="24"/>
              </w:rPr>
              <w:t>Х</w:t>
            </w:r>
          </w:p>
        </w:tc>
      </w:tr>
    </w:tbl>
    <w:p w:rsidR="006D07A5" w:rsidRPr="00093199" w:rsidRDefault="006D07A5" w:rsidP="006D07A5">
      <w:pPr>
        <w:rPr>
          <w:sz w:val="24"/>
          <w:szCs w:val="24"/>
        </w:rPr>
      </w:pPr>
    </w:p>
    <w:p w:rsidR="006D07A5" w:rsidRPr="00093199" w:rsidRDefault="006D07A5" w:rsidP="006D07A5">
      <w:pPr>
        <w:rPr>
          <w:sz w:val="24"/>
          <w:szCs w:val="24"/>
        </w:rPr>
      </w:pPr>
      <w:r w:rsidRPr="00093199">
        <w:rPr>
          <w:sz w:val="24"/>
          <w:szCs w:val="24"/>
        </w:rPr>
        <w:t>Общая сумма баллов___________________</w:t>
      </w:r>
    </w:p>
    <w:p w:rsidR="006D07A5" w:rsidRPr="00093199" w:rsidRDefault="006D07A5" w:rsidP="006D07A5">
      <w:pPr>
        <w:rPr>
          <w:sz w:val="24"/>
          <w:szCs w:val="24"/>
        </w:rPr>
      </w:pPr>
    </w:p>
    <w:p w:rsidR="006D07A5" w:rsidRPr="00093199" w:rsidRDefault="006D07A5" w:rsidP="006D07A5">
      <w:pPr>
        <w:rPr>
          <w:sz w:val="24"/>
          <w:szCs w:val="24"/>
        </w:rPr>
      </w:pPr>
    </w:p>
    <w:p w:rsidR="005B03AC" w:rsidRDefault="00EC3C7E" w:rsidP="005B03AC">
      <w:pPr>
        <w:rPr>
          <w:sz w:val="24"/>
          <w:szCs w:val="24"/>
        </w:rPr>
      </w:pPr>
      <w:r>
        <w:rPr>
          <w:sz w:val="24"/>
          <w:szCs w:val="24"/>
        </w:rPr>
        <w:t>_____________________/________________________</w:t>
      </w:r>
      <w:r w:rsidR="005B03AC">
        <w:rPr>
          <w:sz w:val="24"/>
          <w:szCs w:val="24"/>
        </w:rPr>
        <w:t>/</w:t>
      </w:r>
    </w:p>
    <w:p w:rsidR="006D07A5" w:rsidRPr="00093199" w:rsidRDefault="00D91FA0" w:rsidP="005B03A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D07A5" w:rsidRPr="00093199">
        <w:rPr>
          <w:sz w:val="24"/>
          <w:szCs w:val="24"/>
        </w:rPr>
        <w:t>(подпись/расшифровка подписи члена комиссии)</w:t>
      </w:r>
    </w:p>
    <w:p w:rsidR="006D07A5" w:rsidRPr="00093199" w:rsidRDefault="006D07A5" w:rsidP="006D07A5">
      <w:pPr>
        <w:tabs>
          <w:tab w:val="num" w:pos="900"/>
        </w:tabs>
        <w:jc w:val="both"/>
        <w:rPr>
          <w:sz w:val="24"/>
          <w:szCs w:val="24"/>
        </w:rPr>
      </w:pPr>
    </w:p>
    <w:p w:rsidR="006D07A5" w:rsidRPr="00093199" w:rsidRDefault="006D07A5" w:rsidP="006D07A5">
      <w:pPr>
        <w:rPr>
          <w:sz w:val="24"/>
          <w:szCs w:val="24"/>
        </w:rPr>
      </w:pPr>
      <w:r w:rsidRPr="00093199">
        <w:rPr>
          <w:sz w:val="24"/>
          <w:szCs w:val="24"/>
        </w:rPr>
        <w:t>Дата________________________</w:t>
      </w:r>
    </w:p>
    <w:p w:rsidR="006D07A5" w:rsidRPr="00093199" w:rsidRDefault="006D07A5" w:rsidP="006D07A5">
      <w:pPr>
        <w:rPr>
          <w:sz w:val="24"/>
          <w:szCs w:val="24"/>
        </w:rPr>
      </w:pPr>
    </w:p>
    <w:p w:rsidR="006D07A5" w:rsidRDefault="006D07A5" w:rsidP="006D07A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D07A5" w:rsidRDefault="006D07A5" w:rsidP="006D07A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D07A5" w:rsidRDefault="006D07A5" w:rsidP="006D07A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D07A5" w:rsidRDefault="006D07A5" w:rsidP="006D07A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D07A5" w:rsidRDefault="006D07A5" w:rsidP="006D07A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D07A5" w:rsidRDefault="006D07A5" w:rsidP="006D07A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D07A5" w:rsidRDefault="006D07A5" w:rsidP="006D07A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D07A5" w:rsidRDefault="006D07A5" w:rsidP="006D07A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D07A5" w:rsidRDefault="006D07A5" w:rsidP="006D07A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D07A5" w:rsidRDefault="006D07A5" w:rsidP="006D07A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D07A5" w:rsidRDefault="006D07A5" w:rsidP="006D07A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D07A5" w:rsidRDefault="006D07A5" w:rsidP="006D07A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D07A5" w:rsidRDefault="006D07A5" w:rsidP="006D07A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D07A5" w:rsidRDefault="006D07A5" w:rsidP="006D07A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D07A5" w:rsidRDefault="006D07A5" w:rsidP="006D07A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D07A5" w:rsidRDefault="006D07A5" w:rsidP="006D07A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D07A5" w:rsidRDefault="006D07A5" w:rsidP="006D07A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D07A5" w:rsidRDefault="006D07A5" w:rsidP="006D07A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5168B" w:rsidRDefault="0005168B" w:rsidP="006D07A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D07A5" w:rsidRDefault="006D07A5" w:rsidP="006D07A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50"/>
        <w:gridCol w:w="4348"/>
      </w:tblGrid>
      <w:tr w:rsidR="006D07A5" w:rsidRPr="006C7685" w:rsidTr="00780108">
        <w:trPr>
          <w:trHeight w:val="204"/>
        </w:trPr>
        <w:tc>
          <w:tcPr>
            <w:tcW w:w="5388" w:type="dxa"/>
            <w:shd w:val="clear" w:color="auto" w:fill="auto"/>
          </w:tcPr>
          <w:p w:rsidR="006D07A5" w:rsidRPr="006C7685" w:rsidRDefault="006D07A5" w:rsidP="007801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6" w:type="dxa"/>
            <w:shd w:val="clear" w:color="auto" w:fill="auto"/>
          </w:tcPr>
          <w:p w:rsidR="006D07A5" w:rsidRPr="006C7685" w:rsidRDefault="006D07A5" w:rsidP="00780108">
            <w:pPr>
              <w:rPr>
                <w:sz w:val="24"/>
                <w:szCs w:val="24"/>
              </w:rPr>
            </w:pPr>
            <w:r w:rsidRPr="006C7685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2</w:t>
            </w:r>
          </w:p>
          <w:p w:rsidR="00EE0670" w:rsidRDefault="006D07A5" w:rsidP="00EE0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Положению</w:t>
            </w:r>
            <w:r w:rsidRPr="006C76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комиссии по предоставлению </w:t>
            </w:r>
            <w:r w:rsidR="00EE0670">
              <w:rPr>
                <w:sz w:val="24"/>
                <w:szCs w:val="24"/>
              </w:rPr>
              <w:t>субсидии на создание и (или) обеспечение центров молодёжного инновационного творчества</w:t>
            </w:r>
            <w:r w:rsidR="00EE0670" w:rsidRPr="00A12BEF">
              <w:rPr>
                <w:sz w:val="24"/>
                <w:szCs w:val="24"/>
              </w:rPr>
              <w:t xml:space="preserve"> </w:t>
            </w:r>
          </w:p>
          <w:p w:rsidR="00EE0670" w:rsidRDefault="00EE0670" w:rsidP="00EE0670">
            <w:pPr>
              <w:jc w:val="center"/>
              <w:rPr>
                <w:sz w:val="24"/>
                <w:szCs w:val="24"/>
              </w:rPr>
            </w:pPr>
            <w:r w:rsidRPr="00B02439">
              <w:rPr>
                <w:sz w:val="24"/>
                <w:szCs w:val="24"/>
              </w:rPr>
              <w:t xml:space="preserve"> </w:t>
            </w:r>
          </w:p>
          <w:p w:rsidR="006D07A5" w:rsidRPr="006C7685" w:rsidRDefault="006D07A5" w:rsidP="00EE0670">
            <w:pPr>
              <w:jc w:val="both"/>
              <w:rPr>
                <w:sz w:val="24"/>
                <w:szCs w:val="24"/>
              </w:rPr>
            </w:pPr>
          </w:p>
        </w:tc>
      </w:tr>
    </w:tbl>
    <w:p w:rsidR="006D07A5" w:rsidRPr="00093199" w:rsidRDefault="006D07A5" w:rsidP="006D07A5">
      <w:pPr>
        <w:spacing w:before="120" w:after="120"/>
        <w:contextualSpacing/>
        <w:jc w:val="center"/>
        <w:rPr>
          <w:b/>
          <w:sz w:val="24"/>
          <w:szCs w:val="24"/>
        </w:rPr>
      </w:pPr>
      <w:r w:rsidRPr="00093199">
        <w:rPr>
          <w:b/>
          <w:sz w:val="24"/>
          <w:szCs w:val="24"/>
        </w:rPr>
        <w:t>Пояснения к заполнению оценочного листа</w:t>
      </w:r>
    </w:p>
    <w:p w:rsidR="006D07A5" w:rsidRDefault="006D07A5" w:rsidP="006D07A5">
      <w:pPr>
        <w:spacing w:before="120" w:after="120"/>
        <w:ind w:firstLine="708"/>
        <w:contextualSpacing/>
        <w:rPr>
          <w:sz w:val="24"/>
          <w:szCs w:val="24"/>
        </w:rPr>
      </w:pPr>
    </w:p>
    <w:p w:rsidR="006D07A5" w:rsidRDefault="006D07A5" w:rsidP="006D07A5">
      <w:pPr>
        <w:spacing w:before="120" w:after="120"/>
        <w:ind w:firstLine="708"/>
        <w:contextualSpacing/>
        <w:rPr>
          <w:sz w:val="24"/>
          <w:szCs w:val="24"/>
        </w:rPr>
      </w:pPr>
      <w:r w:rsidRPr="00093199">
        <w:rPr>
          <w:sz w:val="24"/>
          <w:szCs w:val="24"/>
        </w:rPr>
        <w:t xml:space="preserve">Каждый член комиссии </w:t>
      </w:r>
      <w:r w:rsidR="005F5010" w:rsidRPr="00093199">
        <w:rPr>
          <w:sz w:val="24"/>
          <w:szCs w:val="24"/>
        </w:rPr>
        <w:t>заполняет оценочный</w:t>
      </w:r>
      <w:r w:rsidRPr="00093199">
        <w:rPr>
          <w:sz w:val="24"/>
          <w:szCs w:val="24"/>
        </w:rPr>
        <w:t xml:space="preserve"> лист и на основании мнения всех членов комиссии выносится решение.</w:t>
      </w:r>
    </w:p>
    <w:p w:rsidR="006D07A5" w:rsidRPr="00093199" w:rsidRDefault="006D07A5" w:rsidP="006D07A5">
      <w:pPr>
        <w:spacing w:before="120" w:after="120"/>
        <w:ind w:firstLine="708"/>
        <w:contextualSpacing/>
        <w:rPr>
          <w:sz w:val="24"/>
          <w:szCs w:val="24"/>
        </w:rPr>
      </w:pPr>
    </w:p>
    <w:p w:rsidR="006D07A5" w:rsidRPr="00093199" w:rsidRDefault="006D07A5" w:rsidP="006D07A5">
      <w:pPr>
        <w:spacing w:before="120" w:after="120"/>
        <w:contextualSpacing/>
        <w:rPr>
          <w:sz w:val="24"/>
          <w:szCs w:val="24"/>
        </w:rPr>
      </w:pPr>
      <w:r w:rsidRPr="00093199">
        <w:rPr>
          <w:sz w:val="24"/>
          <w:szCs w:val="24"/>
        </w:rPr>
        <w:tab/>
        <w:t>Баллы присваиваются в следующем порядке:</w:t>
      </w:r>
    </w:p>
    <w:p w:rsidR="006D07A5" w:rsidRPr="00093199" w:rsidRDefault="006D07A5" w:rsidP="006D07A5">
      <w:pPr>
        <w:spacing w:before="120" w:after="120"/>
        <w:contextualSpacing/>
        <w:jc w:val="both"/>
        <w:rPr>
          <w:sz w:val="24"/>
          <w:szCs w:val="24"/>
        </w:rPr>
      </w:pPr>
      <w:r w:rsidRPr="00093199">
        <w:rPr>
          <w:b/>
          <w:sz w:val="24"/>
          <w:szCs w:val="24"/>
        </w:rPr>
        <w:t>1</w:t>
      </w:r>
      <w:r w:rsidR="004A2A30">
        <w:rPr>
          <w:b/>
          <w:sz w:val="24"/>
          <w:szCs w:val="24"/>
        </w:rPr>
        <w:t>, 3</w:t>
      </w:r>
      <w:r w:rsidR="00173C73">
        <w:rPr>
          <w:b/>
          <w:sz w:val="24"/>
          <w:szCs w:val="24"/>
        </w:rPr>
        <w:t xml:space="preserve"> условие</w:t>
      </w:r>
      <w:r w:rsidRPr="00093199">
        <w:rPr>
          <w:b/>
          <w:sz w:val="24"/>
          <w:szCs w:val="24"/>
        </w:rPr>
        <w:t xml:space="preserve"> </w:t>
      </w:r>
      <w:r w:rsidRPr="00093199">
        <w:rPr>
          <w:sz w:val="24"/>
          <w:szCs w:val="24"/>
        </w:rPr>
        <w:t>- балл</w:t>
      </w:r>
      <w:r w:rsidR="005F5010">
        <w:rPr>
          <w:sz w:val="24"/>
          <w:szCs w:val="24"/>
        </w:rPr>
        <w:t>ы</w:t>
      </w:r>
      <w:r w:rsidRPr="00093199">
        <w:rPr>
          <w:sz w:val="24"/>
          <w:szCs w:val="24"/>
        </w:rPr>
        <w:t xml:space="preserve"> присваивается исходя</w:t>
      </w:r>
      <w:r w:rsidR="00153458">
        <w:rPr>
          <w:sz w:val="24"/>
          <w:szCs w:val="24"/>
        </w:rPr>
        <w:t xml:space="preserve"> из полноты отражения</w:t>
      </w:r>
      <w:r w:rsidR="005F5010">
        <w:rPr>
          <w:sz w:val="24"/>
          <w:szCs w:val="24"/>
        </w:rPr>
        <w:t xml:space="preserve"> информации</w:t>
      </w:r>
      <w:r w:rsidRPr="00093199">
        <w:rPr>
          <w:sz w:val="24"/>
          <w:szCs w:val="24"/>
        </w:rPr>
        <w:t>, от 1 до 10 баллов.</w:t>
      </w:r>
    </w:p>
    <w:p w:rsidR="00153458" w:rsidRDefault="00153458" w:rsidP="00153458">
      <w:pPr>
        <w:spacing w:before="120" w:after="12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5F5010">
        <w:rPr>
          <w:b/>
          <w:sz w:val="24"/>
          <w:szCs w:val="24"/>
        </w:rPr>
        <w:t xml:space="preserve">, 4, 5, </w:t>
      </w:r>
      <w:r w:rsidR="00173C73">
        <w:rPr>
          <w:b/>
          <w:sz w:val="24"/>
          <w:szCs w:val="24"/>
        </w:rPr>
        <w:t>8, 9, 10 условие</w:t>
      </w:r>
      <w:r>
        <w:rPr>
          <w:b/>
          <w:sz w:val="24"/>
          <w:szCs w:val="24"/>
        </w:rPr>
        <w:t xml:space="preserve"> - </w:t>
      </w:r>
      <w:r w:rsidRPr="00093199">
        <w:rPr>
          <w:sz w:val="24"/>
          <w:szCs w:val="24"/>
        </w:rPr>
        <w:t>балл</w:t>
      </w:r>
      <w:r w:rsidR="005F5010">
        <w:rPr>
          <w:sz w:val="24"/>
          <w:szCs w:val="24"/>
        </w:rPr>
        <w:t>ы</w:t>
      </w:r>
      <w:r w:rsidRPr="00093199">
        <w:rPr>
          <w:sz w:val="24"/>
          <w:szCs w:val="24"/>
        </w:rPr>
        <w:t xml:space="preserve"> присваивается исходя из</w:t>
      </w:r>
      <w:r w:rsidR="005F5010">
        <w:rPr>
          <w:sz w:val="24"/>
          <w:szCs w:val="24"/>
        </w:rPr>
        <w:t xml:space="preserve"> полноты отражения информации</w:t>
      </w:r>
      <w:r>
        <w:rPr>
          <w:sz w:val="24"/>
          <w:szCs w:val="24"/>
        </w:rPr>
        <w:t>, от 1 до 5</w:t>
      </w:r>
      <w:r w:rsidRPr="00093199">
        <w:rPr>
          <w:sz w:val="24"/>
          <w:szCs w:val="24"/>
        </w:rPr>
        <w:t xml:space="preserve"> баллов.</w:t>
      </w:r>
    </w:p>
    <w:p w:rsidR="004A2A30" w:rsidRPr="00093199" w:rsidRDefault="00173C73" w:rsidP="004A2A30">
      <w:pPr>
        <w:spacing w:before="120" w:after="12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6, 7 условие</w:t>
      </w:r>
      <w:r w:rsidR="004A2A30">
        <w:rPr>
          <w:b/>
          <w:sz w:val="24"/>
          <w:szCs w:val="24"/>
        </w:rPr>
        <w:t xml:space="preserve"> - </w:t>
      </w:r>
      <w:r w:rsidR="004A2A30" w:rsidRPr="00093199">
        <w:rPr>
          <w:sz w:val="24"/>
          <w:szCs w:val="24"/>
        </w:rPr>
        <w:t>балл</w:t>
      </w:r>
      <w:r w:rsidR="004A2A30">
        <w:rPr>
          <w:sz w:val="24"/>
          <w:szCs w:val="24"/>
        </w:rPr>
        <w:t>ы присваивается исходя</w:t>
      </w:r>
      <w:r w:rsidR="004A2A30" w:rsidRPr="00093199">
        <w:rPr>
          <w:sz w:val="24"/>
          <w:szCs w:val="24"/>
        </w:rPr>
        <w:t>:</w:t>
      </w:r>
    </w:p>
    <w:p w:rsidR="004A2A30" w:rsidRPr="00093199" w:rsidRDefault="004A2A30" w:rsidP="00EE0670">
      <w:pPr>
        <w:spacing w:before="120" w:after="120"/>
        <w:ind w:firstLine="709"/>
        <w:contextualSpacing/>
        <w:jc w:val="both"/>
        <w:rPr>
          <w:sz w:val="24"/>
          <w:szCs w:val="24"/>
        </w:rPr>
      </w:pPr>
      <w:r w:rsidRPr="00093199">
        <w:rPr>
          <w:sz w:val="24"/>
          <w:szCs w:val="24"/>
        </w:rPr>
        <w:t>1 балл – информация отражена в не достаточной степени;</w:t>
      </w:r>
    </w:p>
    <w:p w:rsidR="004A2A30" w:rsidRPr="00093199" w:rsidRDefault="004A2A30" w:rsidP="00EE0670">
      <w:pPr>
        <w:spacing w:before="120" w:after="120"/>
        <w:ind w:firstLine="709"/>
        <w:contextualSpacing/>
        <w:jc w:val="both"/>
        <w:rPr>
          <w:sz w:val="24"/>
          <w:szCs w:val="24"/>
        </w:rPr>
      </w:pPr>
      <w:r w:rsidRPr="00093199">
        <w:rPr>
          <w:sz w:val="24"/>
          <w:szCs w:val="24"/>
        </w:rPr>
        <w:t>5 баллов – информация отражена в достаточной степени.</w:t>
      </w:r>
    </w:p>
    <w:p w:rsidR="00153458" w:rsidRDefault="00173C73" w:rsidP="004A2A30">
      <w:pPr>
        <w:spacing w:before="120" w:after="12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11 условие</w:t>
      </w:r>
      <w:r w:rsidR="005F5010">
        <w:rPr>
          <w:b/>
          <w:sz w:val="24"/>
          <w:szCs w:val="24"/>
        </w:rPr>
        <w:t xml:space="preserve"> - </w:t>
      </w:r>
      <w:r w:rsidR="004A2A30" w:rsidRPr="00093199">
        <w:rPr>
          <w:sz w:val="24"/>
          <w:szCs w:val="24"/>
        </w:rPr>
        <w:t>балл присваивается исходя</w:t>
      </w:r>
      <w:r w:rsidR="004A2A30">
        <w:rPr>
          <w:sz w:val="24"/>
          <w:szCs w:val="24"/>
        </w:rPr>
        <w:t>:</w:t>
      </w:r>
    </w:p>
    <w:p w:rsidR="004A2A30" w:rsidRDefault="00EE0670" w:rsidP="00EE0670">
      <w:pPr>
        <w:spacing w:before="120" w:after="12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 балла</w:t>
      </w:r>
      <w:r w:rsidR="004A2A30">
        <w:rPr>
          <w:sz w:val="24"/>
          <w:szCs w:val="24"/>
        </w:rPr>
        <w:t xml:space="preserve"> – наличие документов</w:t>
      </w:r>
      <w:r w:rsidR="004A2A30" w:rsidRPr="00093199">
        <w:rPr>
          <w:sz w:val="24"/>
          <w:szCs w:val="24"/>
        </w:rPr>
        <w:t>.</w:t>
      </w:r>
    </w:p>
    <w:p w:rsidR="004A2A30" w:rsidRPr="004A2A30" w:rsidRDefault="00173C73" w:rsidP="004A2A30">
      <w:pPr>
        <w:tabs>
          <w:tab w:val="left" w:pos="709"/>
        </w:tabs>
        <w:spacing w:before="120" w:after="12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 условие</w:t>
      </w:r>
      <w:r w:rsidR="004A2A30" w:rsidRPr="004A2A30">
        <w:rPr>
          <w:b/>
          <w:sz w:val="24"/>
          <w:szCs w:val="24"/>
        </w:rPr>
        <w:t xml:space="preserve"> - </w:t>
      </w:r>
      <w:r w:rsidR="004A2A30" w:rsidRPr="00093199">
        <w:rPr>
          <w:sz w:val="24"/>
          <w:szCs w:val="24"/>
        </w:rPr>
        <w:t>балл</w:t>
      </w:r>
      <w:r w:rsidR="004A2A30">
        <w:rPr>
          <w:sz w:val="24"/>
          <w:szCs w:val="24"/>
        </w:rPr>
        <w:t>ы</w:t>
      </w:r>
      <w:r w:rsidR="004A2A30" w:rsidRPr="00093199">
        <w:rPr>
          <w:sz w:val="24"/>
          <w:szCs w:val="24"/>
        </w:rPr>
        <w:t xml:space="preserve"> присваивается исходя</w:t>
      </w:r>
      <w:r w:rsidR="004A2A30">
        <w:rPr>
          <w:sz w:val="24"/>
          <w:szCs w:val="24"/>
        </w:rPr>
        <w:t xml:space="preserve"> из полноты отражения </w:t>
      </w:r>
      <w:r w:rsidR="004A2A30">
        <w:rPr>
          <w:snapToGrid w:val="0"/>
          <w:sz w:val="24"/>
          <w:szCs w:val="24"/>
        </w:rPr>
        <w:t>задач создания</w:t>
      </w:r>
      <w:r w:rsidR="004A2A30" w:rsidRPr="00EE7310">
        <w:rPr>
          <w:snapToGrid w:val="0"/>
          <w:sz w:val="24"/>
          <w:szCs w:val="24"/>
        </w:rPr>
        <w:t xml:space="preserve"> и (или</w:t>
      </w:r>
      <w:r w:rsidR="004A2A30">
        <w:rPr>
          <w:snapToGrid w:val="0"/>
          <w:sz w:val="24"/>
          <w:szCs w:val="24"/>
        </w:rPr>
        <w:t>) обеспечении деятельности ЦМИТ</w:t>
      </w:r>
      <w:r w:rsidR="004A2A30">
        <w:rPr>
          <w:sz w:val="24"/>
          <w:szCs w:val="24"/>
        </w:rPr>
        <w:t>, от 1 до 7 баллов:</w:t>
      </w:r>
    </w:p>
    <w:p w:rsidR="004A2A30" w:rsidRPr="00EE7310" w:rsidRDefault="004A2A30" w:rsidP="004A2A30">
      <w:pPr>
        <w:tabs>
          <w:tab w:val="left" w:pos="709"/>
          <w:tab w:val="left" w:pos="1134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 w:rsidRPr="00EE7310">
        <w:rPr>
          <w:snapToGrid w:val="0"/>
          <w:sz w:val="24"/>
          <w:szCs w:val="24"/>
        </w:rPr>
        <w:t>обеспечение доступа детей и молодежи к современному оборудованию цифрового производства для реализации, проверки и коммерциализации их инновационных идей;</w:t>
      </w:r>
    </w:p>
    <w:p w:rsidR="004A2A30" w:rsidRPr="00EE7310" w:rsidRDefault="004A2A30" w:rsidP="004A2A30">
      <w:pPr>
        <w:tabs>
          <w:tab w:val="left" w:pos="709"/>
          <w:tab w:val="left" w:pos="1134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 w:rsidRPr="00EE7310">
        <w:rPr>
          <w:snapToGrid w:val="0"/>
          <w:sz w:val="24"/>
          <w:szCs w:val="24"/>
        </w:rPr>
        <w:t xml:space="preserve">поддержка инновационного творчества детей и молодежи, в том числе в целях профессиональной реализации и обеспечения </w:t>
      </w:r>
      <w:proofErr w:type="spellStart"/>
      <w:r w:rsidRPr="00EE7310">
        <w:rPr>
          <w:snapToGrid w:val="0"/>
          <w:sz w:val="24"/>
          <w:szCs w:val="24"/>
        </w:rPr>
        <w:t>самозанятости</w:t>
      </w:r>
      <w:proofErr w:type="spellEnd"/>
      <w:r w:rsidRPr="00EE7310">
        <w:rPr>
          <w:snapToGrid w:val="0"/>
          <w:sz w:val="24"/>
          <w:szCs w:val="24"/>
        </w:rPr>
        <w:t xml:space="preserve"> молодежи;</w:t>
      </w:r>
    </w:p>
    <w:p w:rsidR="004A2A30" w:rsidRPr="00EE7310" w:rsidRDefault="004A2A30" w:rsidP="004A2A30">
      <w:pPr>
        <w:tabs>
          <w:tab w:val="left" w:pos="709"/>
          <w:tab w:val="left" w:pos="1134"/>
        </w:tabs>
        <w:jc w:val="both"/>
        <w:rPr>
          <w:snapToGrid w:val="0"/>
          <w:sz w:val="24"/>
          <w:szCs w:val="24"/>
        </w:rPr>
      </w:pPr>
      <w:r w:rsidRPr="00EE7310">
        <w:rPr>
          <w:snapToGrid w:val="0"/>
          <w:sz w:val="24"/>
          <w:szCs w:val="24"/>
        </w:rPr>
        <w:t>техническая и производственная поддержка детей и молодежи, субъектов малого и среднего предпринимательства, осуществляющих разработку перспективных видов продукции и технологий;</w:t>
      </w:r>
    </w:p>
    <w:p w:rsidR="004A2A30" w:rsidRPr="00EE7310" w:rsidRDefault="004A2A30" w:rsidP="004A2A30">
      <w:pPr>
        <w:tabs>
          <w:tab w:val="left" w:pos="709"/>
          <w:tab w:val="left" w:pos="1134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 w:rsidRPr="00EE7310">
        <w:rPr>
          <w:snapToGrid w:val="0"/>
          <w:sz w:val="24"/>
          <w:szCs w:val="24"/>
        </w:rPr>
        <w:t>взаимодействие, обмен опытом с другими центрами молодежного инновационного творчества в автономном округе, Российской Федерации и за рубежом;</w:t>
      </w:r>
    </w:p>
    <w:p w:rsidR="004A2A30" w:rsidRPr="00EE7310" w:rsidRDefault="004A2A30" w:rsidP="004A2A30">
      <w:pPr>
        <w:tabs>
          <w:tab w:val="left" w:pos="709"/>
          <w:tab w:val="left" w:pos="1134"/>
        </w:tabs>
        <w:jc w:val="both"/>
        <w:rPr>
          <w:snapToGrid w:val="0"/>
          <w:sz w:val="24"/>
          <w:szCs w:val="24"/>
        </w:rPr>
      </w:pPr>
      <w:r w:rsidRPr="00EE7310">
        <w:rPr>
          <w:snapToGrid w:val="0"/>
          <w:sz w:val="24"/>
          <w:szCs w:val="24"/>
        </w:rPr>
        <w:t>организация конференций, семинаров, рабочих встреч;</w:t>
      </w:r>
    </w:p>
    <w:p w:rsidR="004A2A30" w:rsidRPr="00EE7310" w:rsidRDefault="004A2A30" w:rsidP="004A2A30">
      <w:pPr>
        <w:tabs>
          <w:tab w:val="left" w:pos="709"/>
          <w:tab w:val="left" w:pos="1134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 w:rsidRPr="00EE7310">
        <w:rPr>
          <w:snapToGrid w:val="0"/>
          <w:sz w:val="24"/>
          <w:szCs w:val="24"/>
        </w:rPr>
        <w:t>формирование базы данных пользователей ЦМИТ;</w:t>
      </w:r>
    </w:p>
    <w:p w:rsidR="004A2A30" w:rsidRDefault="004A2A30" w:rsidP="004A2A30">
      <w:pPr>
        <w:tabs>
          <w:tab w:val="left" w:pos="709"/>
          <w:tab w:val="left" w:pos="1134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 w:rsidRPr="00EE7310">
        <w:rPr>
          <w:snapToGrid w:val="0"/>
          <w:sz w:val="24"/>
          <w:szCs w:val="24"/>
        </w:rPr>
        <w:t>реализация обучающих программ и мероприятий в целях освоения возможностей оборудования пользователями ЦМИТ.</w:t>
      </w:r>
    </w:p>
    <w:p w:rsidR="004A2A30" w:rsidRPr="004A2A30" w:rsidRDefault="004A2A30" w:rsidP="004A2A30">
      <w:pPr>
        <w:spacing w:before="120" w:after="12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8346A9">
        <w:rPr>
          <w:b/>
          <w:sz w:val="24"/>
          <w:szCs w:val="24"/>
        </w:rPr>
        <w:t xml:space="preserve"> условие</w:t>
      </w:r>
      <w:r w:rsidRPr="004A2A30">
        <w:rPr>
          <w:b/>
          <w:sz w:val="24"/>
          <w:szCs w:val="24"/>
        </w:rPr>
        <w:t xml:space="preserve"> - </w:t>
      </w:r>
      <w:r w:rsidRPr="00093199">
        <w:rPr>
          <w:sz w:val="24"/>
          <w:szCs w:val="24"/>
        </w:rPr>
        <w:t>балл</w:t>
      </w:r>
      <w:r>
        <w:rPr>
          <w:sz w:val="24"/>
          <w:szCs w:val="24"/>
        </w:rPr>
        <w:t>ы</w:t>
      </w:r>
      <w:r w:rsidRPr="00093199">
        <w:rPr>
          <w:sz w:val="24"/>
          <w:szCs w:val="24"/>
        </w:rPr>
        <w:t xml:space="preserve"> присваивается исходя</w:t>
      </w:r>
      <w:r>
        <w:rPr>
          <w:sz w:val="24"/>
          <w:szCs w:val="24"/>
        </w:rPr>
        <w:t xml:space="preserve"> из соответствия проекта установленным требованиям, от 1 до 9 баллов:</w:t>
      </w:r>
    </w:p>
    <w:p w:rsidR="004A2A30" w:rsidRPr="00EE7310" w:rsidRDefault="004A2A30" w:rsidP="004A2A30">
      <w:pPr>
        <w:tabs>
          <w:tab w:val="left" w:pos="1134"/>
        </w:tabs>
        <w:ind w:firstLine="709"/>
        <w:jc w:val="both"/>
        <w:rPr>
          <w:snapToGrid w:val="0"/>
          <w:sz w:val="24"/>
          <w:szCs w:val="24"/>
        </w:rPr>
      </w:pPr>
      <w:r w:rsidRPr="00EE7310">
        <w:rPr>
          <w:snapToGrid w:val="0"/>
          <w:sz w:val="24"/>
          <w:szCs w:val="24"/>
        </w:rPr>
        <w:t>ориентирован на создание условий для развития детей, молодежи и субъектов малого и среднего предпринимательства в научно-технической, инновационной и производственной сферах, путем создания материально-технической базы;</w:t>
      </w:r>
    </w:p>
    <w:p w:rsidR="004A2A30" w:rsidRPr="00EE7310" w:rsidRDefault="004A2A30" w:rsidP="004A2A30">
      <w:pPr>
        <w:tabs>
          <w:tab w:val="left" w:pos="1134"/>
        </w:tabs>
        <w:ind w:firstLine="709"/>
        <w:jc w:val="both"/>
        <w:rPr>
          <w:snapToGrid w:val="0"/>
          <w:sz w:val="24"/>
          <w:szCs w:val="24"/>
        </w:rPr>
      </w:pPr>
      <w:r w:rsidRPr="00EE7310">
        <w:rPr>
          <w:snapToGrid w:val="0"/>
          <w:sz w:val="24"/>
          <w:szCs w:val="24"/>
        </w:rPr>
        <w:t>предметом деятельности ЦМИТ является создание условий для развития детей, молодежи и субъектов малого и среднего предпринимательства в научно-технической, инновационной и производственной сферах путем создания материально-технической базы для становления, развития, подготовки к самостоятельной деятельности малых и средних инновационных предприятий, коммерциализации научных знаний и наукоемких технологий;</w:t>
      </w:r>
    </w:p>
    <w:p w:rsidR="004A2A30" w:rsidRPr="00EE7310" w:rsidRDefault="004A2A30" w:rsidP="004A2A30">
      <w:pPr>
        <w:tabs>
          <w:tab w:val="left" w:pos="1134"/>
        </w:tabs>
        <w:ind w:firstLine="709"/>
        <w:jc w:val="both"/>
        <w:rPr>
          <w:snapToGrid w:val="0"/>
          <w:sz w:val="24"/>
          <w:szCs w:val="24"/>
        </w:rPr>
      </w:pPr>
      <w:r w:rsidRPr="00EE7310">
        <w:rPr>
          <w:snapToGrid w:val="0"/>
          <w:sz w:val="24"/>
          <w:szCs w:val="24"/>
        </w:rPr>
        <w:t>загрузка оборудования ЦМИТ для детей и молодежи должна составлять не менее 60% от общего времени работы оборудования;</w:t>
      </w:r>
    </w:p>
    <w:p w:rsidR="004A2A30" w:rsidRPr="00EE7310" w:rsidRDefault="004A2A30" w:rsidP="004A2A30">
      <w:pPr>
        <w:tabs>
          <w:tab w:val="left" w:pos="1134"/>
        </w:tabs>
        <w:ind w:firstLine="709"/>
        <w:jc w:val="both"/>
        <w:rPr>
          <w:snapToGrid w:val="0"/>
          <w:sz w:val="24"/>
          <w:szCs w:val="24"/>
        </w:rPr>
      </w:pPr>
      <w:r w:rsidRPr="00EE7310">
        <w:rPr>
          <w:snapToGrid w:val="0"/>
          <w:sz w:val="24"/>
          <w:szCs w:val="24"/>
        </w:rPr>
        <w:lastRenderedPageBreak/>
        <w:t>наличие собственных, арендованных или переданных в безвозмездное пользование помещений площадью не менее 40 кв. метров для размещения оборудования в ЦМИТ;</w:t>
      </w:r>
    </w:p>
    <w:p w:rsidR="004A2A30" w:rsidRPr="00EE7310" w:rsidRDefault="004A2A30" w:rsidP="004A2A30">
      <w:pPr>
        <w:tabs>
          <w:tab w:val="left" w:pos="1134"/>
        </w:tabs>
        <w:ind w:firstLine="709"/>
        <w:jc w:val="both"/>
        <w:rPr>
          <w:snapToGrid w:val="0"/>
          <w:sz w:val="24"/>
          <w:szCs w:val="24"/>
        </w:rPr>
      </w:pPr>
      <w:r w:rsidRPr="00EE7310">
        <w:rPr>
          <w:snapToGrid w:val="0"/>
          <w:sz w:val="24"/>
          <w:szCs w:val="24"/>
        </w:rPr>
        <w:t xml:space="preserve">высокотехнологичное оборудование, необходимое для осуществления деятельности ЦМИТ должно иметь возможность 3D-проектирования и изготовления прототипов и изделий, проведения фрезерных, токарных, слесарных, паяльных, электромонтажных </w:t>
      </w:r>
      <w:proofErr w:type="gramStart"/>
      <w:r w:rsidRPr="00EE7310">
        <w:rPr>
          <w:snapToGrid w:val="0"/>
          <w:sz w:val="24"/>
          <w:szCs w:val="24"/>
        </w:rPr>
        <w:t>работ,  компактно</w:t>
      </w:r>
      <w:proofErr w:type="gramEnd"/>
      <w:r w:rsidRPr="00EE7310">
        <w:rPr>
          <w:snapToGrid w:val="0"/>
          <w:sz w:val="24"/>
          <w:szCs w:val="24"/>
        </w:rPr>
        <w:t>, соответствовать санитарно-техническим требованиям размещения и использования в помещении ЦМИТ, а так же требованиям безопасности для использования детьми;</w:t>
      </w:r>
    </w:p>
    <w:p w:rsidR="004A2A30" w:rsidRPr="00EE7310" w:rsidRDefault="004A2A30" w:rsidP="004A2A30">
      <w:pPr>
        <w:tabs>
          <w:tab w:val="left" w:pos="1134"/>
        </w:tabs>
        <w:ind w:firstLine="709"/>
        <w:jc w:val="both"/>
        <w:rPr>
          <w:snapToGrid w:val="0"/>
          <w:sz w:val="24"/>
          <w:szCs w:val="24"/>
        </w:rPr>
      </w:pPr>
      <w:r w:rsidRPr="00EE7310">
        <w:rPr>
          <w:snapToGrid w:val="0"/>
          <w:sz w:val="24"/>
          <w:szCs w:val="24"/>
        </w:rPr>
        <w:t xml:space="preserve">наличие в штате не менее 2 (двух) специалистов, </w:t>
      </w:r>
      <w:proofErr w:type="gramStart"/>
      <w:r w:rsidRPr="00EE7310">
        <w:rPr>
          <w:snapToGrid w:val="0"/>
          <w:sz w:val="24"/>
          <w:szCs w:val="24"/>
        </w:rPr>
        <w:t>имеющих  документальное</w:t>
      </w:r>
      <w:proofErr w:type="gramEnd"/>
      <w:r w:rsidRPr="00EE7310">
        <w:rPr>
          <w:snapToGrid w:val="0"/>
          <w:sz w:val="24"/>
          <w:szCs w:val="24"/>
        </w:rPr>
        <w:t xml:space="preserve"> подтверждение навыков владения оборудованием ЦМИТ; </w:t>
      </w:r>
    </w:p>
    <w:p w:rsidR="004A2A30" w:rsidRPr="00EE7310" w:rsidRDefault="004A2A30" w:rsidP="004A2A30">
      <w:pPr>
        <w:spacing w:line="276" w:lineRule="auto"/>
        <w:ind w:firstLine="709"/>
        <w:jc w:val="both"/>
        <w:rPr>
          <w:snapToGrid w:val="0"/>
          <w:sz w:val="24"/>
          <w:szCs w:val="24"/>
        </w:rPr>
      </w:pPr>
      <w:r w:rsidRPr="00EE7310">
        <w:rPr>
          <w:snapToGrid w:val="0"/>
          <w:sz w:val="24"/>
          <w:szCs w:val="24"/>
        </w:rPr>
        <w:t xml:space="preserve">соответствие помещений ЦМИТ федеральным и </w:t>
      </w:r>
      <w:proofErr w:type="gramStart"/>
      <w:r w:rsidRPr="00EE7310">
        <w:rPr>
          <w:snapToGrid w:val="0"/>
          <w:sz w:val="24"/>
          <w:szCs w:val="24"/>
        </w:rPr>
        <w:t>региональным  т</w:t>
      </w:r>
      <w:r w:rsidRPr="00EE7310">
        <w:rPr>
          <w:sz w:val="24"/>
          <w:szCs w:val="24"/>
        </w:rPr>
        <w:t>ехническим</w:t>
      </w:r>
      <w:proofErr w:type="gramEnd"/>
      <w:r w:rsidRPr="00EE7310">
        <w:rPr>
          <w:sz w:val="24"/>
          <w:szCs w:val="24"/>
        </w:rPr>
        <w:t xml:space="preserve"> требованиям по безопасности зданий и сооружений, а также возможность получения услуг ЦМИТ </w:t>
      </w:r>
      <w:r w:rsidRPr="00EE7310">
        <w:rPr>
          <w:snapToGrid w:val="0"/>
          <w:sz w:val="24"/>
          <w:szCs w:val="24"/>
        </w:rPr>
        <w:t>для всех групп населения;</w:t>
      </w:r>
    </w:p>
    <w:p w:rsidR="004A2A30" w:rsidRPr="00EE7310" w:rsidRDefault="004A2A30" w:rsidP="004A2A30">
      <w:pPr>
        <w:tabs>
          <w:tab w:val="left" w:pos="1134"/>
        </w:tabs>
        <w:ind w:firstLine="709"/>
        <w:jc w:val="both"/>
        <w:rPr>
          <w:snapToGrid w:val="0"/>
          <w:sz w:val="24"/>
          <w:szCs w:val="24"/>
        </w:rPr>
      </w:pPr>
      <w:r w:rsidRPr="00EE7310">
        <w:rPr>
          <w:snapToGrid w:val="0"/>
          <w:sz w:val="24"/>
          <w:szCs w:val="24"/>
        </w:rPr>
        <w:t>наличие в штате не менее 1 (одного) специалиста по работе с детьми с документальным подтверждением соответствующего образования и опыта работы;</w:t>
      </w:r>
    </w:p>
    <w:p w:rsidR="004A2A30" w:rsidRPr="00EE7310" w:rsidRDefault="004A2A30" w:rsidP="004A2A30">
      <w:pPr>
        <w:tabs>
          <w:tab w:val="left" w:pos="1134"/>
        </w:tabs>
        <w:ind w:firstLine="709"/>
        <w:jc w:val="both"/>
        <w:rPr>
          <w:snapToGrid w:val="0"/>
          <w:sz w:val="24"/>
          <w:szCs w:val="24"/>
        </w:rPr>
      </w:pPr>
      <w:r w:rsidRPr="00EE7310">
        <w:rPr>
          <w:snapToGrid w:val="0"/>
          <w:sz w:val="24"/>
          <w:szCs w:val="24"/>
        </w:rPr>
        <w:t>наличие доступа в помещениях ЦМИТ к информационно-телекоммуникационной сети Интернет.</w:t>
      </w:r>
    </w:p>
    <w:p w:rsidR="00153458" w:rsidRDefault="00153458" w:rsidP="006D07A5">
      <w:pPr>
        <w:spacing w:before="120" w:after="120"/>
        <w:contextualSpacing/>
        <w:jc w:val="both"/>
        <w:rPr>
          <w:b/>
          <w:sz w:val="24"/>
          <w:szCs w:val="24"/>
        </w:rPr>
      </w:pPr>
    </w:p>
    <w:p w:rsidR="006D07A5" w:rsidRPr="00093199" w:rsidRDefault="006D07A5" w:rsidP="006D07A5">
      <w:pPr>
        <w:spacing w:before="120" w:after="120"/>
        <w:contextualSpacing/>
        <w:jc w:val="both"/>
        <w:rPr>
          <w:sz w:val="24"/>
          <w:szCs w:val="24"/>
        </w:rPr>
      </w:pPr>
      <w:r w:rsidRPr="00093199">
        <w:rPr>
          <w:sz w:val="24"/>
          <w:szCs w:val="24"/>
        </w:rPr>
        <w:t>Максимальная сумма баллов 100.</w:t>
      </w:r>
    </w:p>
    <w:p w:rsidR="006D07A5" w:rsidRPr="00093199" w:rsidRDefault="006D07A5" w:rsidP="006D07A5">
      <w:pPr>
        <w:spacing w:before="120" w:after="120"/>
        <w:contextualSpacing/>
        <w:jc w:val="both"/>
        <w:rPr>
          <w:sz w:val="24"/>
          <w:szCs w:val="24"/>
        </w:rPr>
      </w:pPr>
      <w:r w:rsidRPr="00093199">
        <w:rPr>
          <w:sz w:val="24"/>
          <w:szCs w:val="24"/>
        </w:rPr>
        <w:t>При условии общей суммы баллов 60 и более, проект подлежит одобрению.</w:t>
      </w:r>
    </w:p>
    <w:sectPr w:rsidR="006D07A5" w:rsidRPr="00093199" w:rsidSect="005B739D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A94" w:rsidRDefault="00652A94" w:rsidP="00FB2A3E">
      <w:r>
        <w:separator/>
      </w:r>
    </w:p>
  </w:endnote>
  <w:endnote w:type="continuationSeparator" w:id="0">
    <w:p w:rsidR="00652A94" w:rsidRDefault="00652A94" w:rsidP="00FB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A94" w:rsidRDefault="00652A94" w:rsidP="00FB2A3E">
      <w:r>
        <w:separator/>
      </w:r>
    </w:p>
  </w:footnote>
  <w:footnote w:type="continuationSeparator" w:id="0">
    <w:p w:rsidR="00652A94" w:rsidRDefault="00652A94" w:rsidP="00FB2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8692588"/>
      <w:docPartObj>
        <w:docPartGallery w:val="Page Numbers (Top of Page)"/>
        <w:docPartUnique/>
      </w:docPartObj>
    </w:sdtPr>
    <w:sdtEndPr/>
    <w:sdtContent>
      <w:p w:rsidR="00FB2A3E" w:rsidRDefault="00FB2A3E">
        <w:pPr>
          <w:pStyle w:val="a5"/>
          <w:jc w:val="center"/>
        </w:pPr>
        <w:r w:rsidRPr="00FB2A3E">
          <w:rPr>
            <w:sz w:val="24"/>
            <w:szCs w:val="24"/>
          </w:rPr>
          <w:fldChar w:fldCharType="begin"/>
        </w:r>
        <w:r w:rsidRPr="00FB2A3E">
          <w:rPr>
            <w:sz w:val="24"/>
            <w:szCs w:val="24"/>
          </w:rPr>
          <w:instrText>PAGE   \* MERGEFORMAT</w:instrText>
        </w:r>
        <w:r w:rsidRPr="00FB2A3E">
          <w:rPr>
            <w:sz w:val="24"/>
            <w:szCs w:val="24"/>
          </w:rPr>
          <w:fldChar w:fldCharType="separate"/>
        </w:r>
        <w:r w:rsidR="002A16C1">
          <w:rPr>
            <w:noProof/>
            <w:sz w:val="24"/>
            <w:szCs w:val="24"/>
          </w:rPr>
          <w:t>8</w:t>
        </w:r>
        <w:r w:rsidRPr="00FB2A3E">
          <w:rPr>
            <w:sz w:val="24"/>
            <w:szCs w:val="24"/>
          </w:rPr>
          <w:fldChar w:fldCharType="end"/>
        </w:r>
      </w:p>
    </w:sdtContent>
  </w:sdt>
  <w:p w:rsidR="00FB2A3E" w:rsidRDefault="00FB2A3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33A18"/>
    <w:multiLevelType w:val="multilevel"/>
    <w:tmpl w:val="F26E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BA"/>
    <w:rsid w:val="0005168B"/>
    <w:rsid w:val="00120C67"/>
    <w:rsid w:val="00136990"/>
    <w:rsid w:val="00153458"/>
    <w:rsid w:val="00173C73"/>
    <w:rsid w:val="001F45E1"/>
    <w:rsid w:val="002751C7"/>
    <w:rsid w:val="002A16C1"/>
    <w:rsid w:val="002D5221"/>
    <w:rsid w:val="00322D0B"/>
    <w:rsid w:val="00362256"/>
    <w:rsid w:val="003D4A0B"/>
    <w:rsid w:val="00405D10"/>
    <w:rsid w:val="004A2A30"/>
    <w:rsid w:val="00567FAF"/>
    <w:rsid w:val="005B03AC"/>
    <w:rsid w:val="005B2CEA"/>
    <w:rsid w:val="005B739D"/>
    <w:rsid w:val="005F5010"/>
    <w:rsid w:val="00652A94"/>
    <w:rsid w:val="00655672"/>
    <w:rsid w:val="006D07A5"/>
    <w:rsid w:val="007F5654"/>
    <w:rsid w:val="008346A9"/>
    <w:rsid w:val="008B6A2C"/>
    <w:rsid w:val="008F5E98"/>
    <w:rsid w:val="00933F86"/>
    <w:rsid w:val="009E024A"/>
    <w:rsid w:val="00B77661"/>
    <w:rsid w:val="00C47F45"/>
    <w:rsid w:val="00C71BBE"/>
    <w:rsid w:val="00CD7ABA"/>
    <w:rsid w:val="00D91FA0"/>
    <w:rsid w:val="00E0643F"/>
    <w:rsid w:val="00EA434A"/>
    <w:rsid w:val="00EB2059"/>
    <w:rsid w:val="00EC3C7E"/>
    <w:rsid w:val="00EE0670"/>
    <w:rsid w:val="00EE7310"/>
    <w:rsid w:val="00F928B3"/>
    <w:rsid w:val="00FB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19C2"/>
  <w15:chartTrackingRefBased/>
  <w15:docId w15:val="{8480FF0B-FE15-41FD-9216-18C1081B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0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5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B2A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B2A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2A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nkdesc">
    <w:name w:val="link_desc"/>
    <w:basedOn w:val="a0"/>
    <w:rsid w:val="002A16C1"/>
  </w:style>
  <w:style w:type="character" w:customStyle="1" w:styleId="linktitle">
    <w:name w:val="link_title"/>
    <w:basedOn w:val="a0"/>
    <w:rsid w:val="002A16C1"/>
  </w:style>
  <w:style w:type="paragraph" w:styleId="a9">
    <w:name w:val="Normal (Web)"/>
    <w:basedOn w:val="a"/>
    <w:uiPriority w:val="99"/>
    <w:semiHidden/>
    <w:unhideWhenUsed/>
    <w:rsid w:val="002A16C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6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Смашко Татьяна Ивановна</dc:creator>
  <cp:keywords/>
  <dc:description/>
  <cp:lastModifiedBy>Рянская Елена Сергеевна</cp:lastModifiedBy>
  <cp:revision>4</cp:revision>
  <cp:lastPrinted>2018-07-13T07:19:00Z</cp:lastPrinted>
  <dcterms:created xsi:type="dcterms:W3CDTF">2018-08-02T16:06:00Z</dcterms:created>
  <dcterms:modified xsi:type="dcterms:W3CDTF">2022-08-11T05:57:00Z</dcterms:modified>
</cp:coreProperties>
</file>