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34" w:rsidRDefault="004D4243" w:rsidP="009E5A97">
      <w:pPr>
        <w:autoSpaceDE w:val="0"/>
        <w:autoSpaceDN w:val="0"/>
        <w:adjustRightInd w:val="0"/>
        <w:rPr>
          <w:rFonts w:eastAsia="Batang"/>
          <w:lang w:eastAsia="ko-KR"/>
        </w:rPr>
      </w:pPr>
      <w:r>
        <w:rPr>
          <w:color w:val="FF0000"/>
        </w:rPr>
        <w:t xml:space="preserve"> </w:t>
      </w:r>
    </w:p>
    <w:p w:rsidR="002A1334" w:rsidRDefault="002A1334" w:rsidP="00170659">
      <w:pPr>
        <w:suppressAutoHyphens/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tbl>
      <w:tblPr>
        <w:tblpPr w:leftFromText="180" w:rightFromText="180" w:vertAnchor="text" w:horzAnchor="margin" w:tblpXSpec="right" w:tblpY="-412"/>
        <w:tblW w:w="3663" w:type="dxa"/>
        <w:tblLook w:val="04A0" w:firstRow="1" w:lastRow="0" w:firstColumn="1" w:lastColumn="0" w:noHBand="0" w:noVBand="1"/>
      </w:tblPr>
      <w:tblGrid>
        <w:gridCol w:w="3663"/>
      </w:tblGrid>
      <w:tr w:rsidR="00EB74A9" w:rsidRPr="003075FA" w:rsidTr="00EB74A9">
        <w:trPr>
          <w:trHeight w:val="565"/>
        </w:trPr>
        <w:tc>
          <w:tcPr>
            <w:tcW w:w="3663" w:type="dxa"/>
            <w:hideMark/>
          </w:tcPr>
          <w:p w:rsidR="00EB74A9" w:rsidRPr="00E250FB" w:rsidRDefault="00EB74A9" w:rsidP="00EB74A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</w:t>
            </w:r>
            <w:r w:rsidRPr="003075FA">
              <w:rPr>
                <w:rFonts w:eastAsia="Batang"/>
                <w:lang w:eastAsia="ko-KR"/>
              </w:rPr>
              <w:t>р</w:t>
            </w:r>
            <w:r w:rsidRPr="00E250FB">
              <w:rPr>
                <w:rFonts w:eastAsia="Batang"/>
                <w:lang w:eastAsia="ko-KR"/>
              </w:rPr>
              <w:t>иложение 1 к постановлению администрации города</w:t>
            </w:r>
          </w:p>
          <w:p w:rsidR="00EB74A9" w:rsidRPr="00E250FB" w:rsidRDefault="00EB74A9" w:rsidP="009E5A9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 xml:space="preserve">от </w:t>
            </w:r>
            <w:r w:rsidR="009E5A97">
              <w:rPr>
                <w:rFonts w:eastAsia="Batang"/>
                <w:lang w:eastAsia="ko-KR"/>
              </w:rPr>
              <w:t>05.06.</w:t>
            </w:r>
            <w:r w:rsidRPr="00E250FB">
              <w:rPr>
                <w:rFonts w:eastAsia="Batang"/>
                <w:lang w:eastAsia="ko-KR"/>
              </w:rPr>
              <w:t>2020 №</w:t>
            </w:r>
            <w:r w:rsidR="009E5A97">
              <w:rPr>
                <w:rFonts w:eastAsia="Batang"/>
                <w:lang w:eastAsia="ko-KR"/>
              </w:rPr>
              <w:t xml:space="preserve"> 1086</w:t>
            </w:r>
            <w:bookmarkStart w:id="0" w:name="_GoBack"/>
            <w:bookmarkEnd w:id="0"/>
          </w:p>
        </w:tc>
      </w:tr>
    </w:tbl>
    <w:p w:rsidR="003D6AE6" w:rsidRPr="00170659" w:rsidRDefault="00B5439F" w:rsidP="00170659">
      <w:pPr>
        <w:suppressAutoHyphens/>
        <w:autoSpaceDE w:val="0"/>
        <w:autoSpaceDN w:val="0"/>
        <w:adjustRightInd w:val="0"/>
        <w:jc w:val="both"/>
        <w:rPr>
          <w:rFonts w:eastAsia="Calibri"/>
        </w:rPr>
      </w:pPr>
      <w:r w:rsidRPr="003075FA">
        <w:rPr>
          <w:rFonts w:eastAsia="Calibri"/>
        </w:rPr>
        <w:t xml:space="preserve"> </w:t>
      </w:r>
    </w:p>
    <w:p w:rsidR="00C847C1" w:rsidRDefault="00E250FB" w:rsidP="00E250FB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  <w:r w:rsidRPr="00E250FB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</w:t>
      </w:r>
    </w:p>
    <w:p w:rsidR="00E250FB" w:rsidRPr="00E250FB" w:rsidRDefault="00E250FB" w:rsidP="00E250FB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  <w:r w:rsidRPr="00E250FB">
        <w:rPr>
          <w:rFonts w:eastAsia="Batang"/>
          <w:lang w:eastAsia="ko-KR"/>
        </w:rPr>
        <w:t xml:space="preserve">                         </w:t>
      </w:r>
      <w:r w:rsidRPr="00E250FB">
        <w:rPr>
          <w:rFonts w:eastAsia="Calibri"/>
          <w:lang w:eastAsia="en-US"/>
        </w:rPr>
        <w:t xml:space="preserve">                               </w:t>
      </w:r>
    </w:p>
    <w:p w:rsidR="00E250FB" w:rsidRPr="00E250FB" w:rsidRDefault="00E250FB" w:rsidP="00E250FB">
      <w:pPr>
        <w:jc w:val="center"/>
        <w:rPr>
          <w:rFonts w:eastAsia="Calibri"/>
          <w:lang w:eastAsia="en-US"/>
        </w:rPr>
      </w:pPr>
      <w:r w:rsidRPr="00E250FB">
        <w:rPr>
          <w:rFonts w:eastAsia="Calibri"/>
          <w:lang w:eastAsia="en-US"/>
        </w:rPr>
        <w:t>«Паспорт муниципальной программы городского округа город Мегион</w:t>
      </w:r>
    </w:p>
    <w:p w:rsidR="00E250FB" w:rsidRPr="00E250FB" w:rsidRDefault="00E250FB" w:rsidP="00420A94">
      <w:pPr>
        <w:jc w:val="center"/>
      </w:pPr>
      <w:r w:rsidRPr="00420A94">
        <w:rPr>
          <w:rFonts w:eastAsia="Calibri"/>
        </w:rPr>
        <w:t>(далее-муниципальная программа)</w:t>
      </w:r>
    </w:p>
    <w:p w:rsidR="00E250FB" w:rsidRPr="00E250FB" w:rsidRDefault="00E250FB" w:rsidP="00E250FB">
      <w:pPr>
        <w:jc w:val="center"/>
        <w:rPr>
          <w:rFonts w:eastAsia="Calibri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8"/>
        <w:gridCol w:w="6095"/>
      </w:tblGrid>
      <w:tr w:rsidR="003075FA" w:rsidRPr="003075FA" w:rsidTr="00170659">
        <w:trPr>
          <w:trHeight w:val="81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250FB">
              <w:rPr>
                <w:rFonts w:eastAsia="Batang"/>
              </w:rPr>
              <w:t>Наименование</w:t>
            </w:r>
          </w:p>
          <w:p w:rsidR="00E250FB" w:rsidRPr="00E250FB" w:rsidRDefault="00E250FB" w:rsidP="00E250FB">
            <w:pPr>
              <w:jc w:val="center"/>
              <w:rPr>
                <w:rFonts w:eastAsia="Calibri"/>
                <w:lang w:eastAsia="en-US"/>
              </w:rPr>
            </w:pPr>
            <w:r w:rsidRPr="00E250FB">
              <w:rPr>
                <w:rFonts w:eastAsia="Calibri"/>
                <w:lang w:eastAsia="en-US"/>
              </w:rPr>
              <w:t>муниципальной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jc w:val="both"/>
              <w:rPr>
                <w:rFonts w:eastAsia="Calibri"/>
                <w:lang w:eastAsia="en-US"/>
              </w:rPr>
            </w:pPr>
            <w:r w:rsidRPr="00E250FB">
              <w:rPr>
                <w:rFonts w:eastAsia="Calibri"/>
                <w:lang w:eastAsia="en-US"/>
              </w:rPr>
              <w:t>«Развитие системы обращения с отходами производства и потребления на территории городского округа город Мегион на 2019 – 2025 годы»</w:t>
            </w:r>
          </w:p>
        </w:tc>
      </w:tr>
      <w:tr w:rsidR="003075FA" w:rsidRPr="003075FA" w:rsidTr="00170659">
        <w:trPr>
          <w:trHeight w:val="106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Batang"/>
                <w:lang w:eastAsia="en-US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242C99" w:rsidP="00E25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администрации города от 25.12.2018 №2861</w:t>
            </w:r>
          </w:p>
        </w:tc>
      </w:tr>
      <w:tr w:rsidR="003075FA" w:rsidRPr="003075FA" w:rsidTr="00170659">
        <w:trPr>
          <w:trHeight w:val="107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Batang"/>
                <w:lang w:eastAsia="ko-KR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Batang"/>
                <w:lang w:eastAsia="ko-KR"/>
              </w:rPr>
              <w:t xml:space="preserve">Муниципальное казенное учреждение «Управление жилищно-коммунального хозяйства» </w:t>
            </w:r>
          </w:p>
        </w:tc>
      </w:tr>
      <w:tr w:rsidR="003075FA" w:rsidRPr="003075FA" w:rsidTr="00170659">
        <w:trPr>
          <w:trHeight w:val="41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>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>Муниципальное казенное учреждение «Управление жилищно-коммунального хозяйства»;</w:t>
            </w:r>
          </w:p>
          <w:p w:rsidR="00E250FB" w:rsidRDefault="00E250FB" w:rsidP="00E250FB">
            <w:pPr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>Муниципальное казенное учреждение «Капитальное строительство»</w:t>
            </w:r>
          </w:p>
          <w:p w:rsidR="002B421B" w:rsidRPr="00E250FB" w:rsidRDefault="002B421B" w:rsidP="002B421B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города Мегион</w:t>
            </w:r>
          </w:p>
        </w:tc>
      </w:tr>
      <w:tr w:rsidR="003075FA" w:rsidRPr="003075FA" w:rsidTr="00170659">
        <w:trPr>
          <w:trHeight w:val="80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r w:rsidRPr="00E250FB">
              <w:rPr>
                <w:rFonts w:eastAsia="Batang"/>
                <w:lang w:eastAsia="ko-KR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Calibri"/>
                <w:lang w:eastAsia="en-US"/>
              </w:rPr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3075FA" w:rsidRPr="003075FA" w:rsidTr="00170659">
        <w:trPr>
          <w:trHeight w:val="18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Batang"/>
                <w:lang w:eastAsia="ko-KR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Calibri"/>
                <w:lang w:eastAsia="en-US"/>
              </w:rPr>
              <w:t xml:space="preserve">Формирование производственно-технологической базы по обращению с отходами; </w:t>
            </w:r>
          </w:p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Calibri"/>
                <w:lang w:eastAsia="en-US"/>
              </w:rPr>
              <w:t xml:space="preserve">Рекультивация земель, подвергшихся загрязнению отходами производства и потребления; </w:t>
            </w:r>
          </w:p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Calibri"/>
                <w:lang w:eastAsia="en-US"/>
              </w:rPr>
              <w:t>Формирование и развитие комплексной системы непрерывного экологического образования, воспитания и просвещения населения.</w:t>
            </w:r>
          </w:p>
        </w:tc>
      </w:tr>
      <w:tr w:rsidR="00CA526F" w:rsidRPr="000B36D5" w:rsidTr="003B0868">
        <w:trPr>
          <w:trHeight w:val="104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0B36D5" w:rsidRDefault="00E250FB" w:rsidP="00E250FB">
            <w:pPr>
              <w:rPr>
                <w:rFonts w:eastAsia="Calibri"/>
                <w:lang w:eastAsia="en-US"/>
              </w:rPr>
            </w:pPr>
            <w:r w:rsidRPr="000B36D5">
              <w:rPr>
                <w:rFonts w:eastAsia="Batang"/>
                <w:lang w:eastAsia="ko-KR"/>
              </w:rPr>
              <w:t xml:space="preserve">Подпрограммы или основные мероприятия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0B36D5" w:rsidRDefault="00E250FB" w:rsidP="00E250FB">
            <w:pPr>
              <w:rPr>
                <w:rFonts w:eastAsia="Calibri"/>
                <w:lang w:eastAsia="en-US"/>
              </w:rPr>
            </w:pPr>
            <w:r w:rsidRPr="000B36D5">
              <w:rPr>
                <w:rFonts w:eastAsia="Calibri"/>
                <w:lang w:eastAsia="en-US"/>
              </w:rPr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3075FA" w:rsidRPr="003075FA" w:rsidTr="004647B0">
        <w:trPr>
          <w:trHeight w:val="28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10" w:rsidRPr="00E44710" w:rsidRDefault="00E44710" w:rsidP="00E4471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44710">
              <w:rPr>
                <w:szCs w:val="20"/>
              </w:rPr>
              <w:t>Портфели проектов</w:t>
            </w:r>
            <w:r w:rsidR="004647B0">
              <w:rPr>
                <w:szCs w:val="20"/>
              </w:rPr>
              <w:t>,</w:t>
            </w:r>
            <w:r w:rsidRPr="00E44710">
              <w:rPr>
                <w:szCs w:val="20"/>
              </w:rPr>
              <w:t xml:space="preserve"> проекты</w:t>
            </w:r>
            <w:r w:rsidR="004647B0">
              <w:rPr>
                <w:szCs w:val="20"/>
              </w:rPr>
              <w:t xml:space="preserve"> городского округа</w:t>
            </w:r>
            <w:r w:rsidRPr="00E44710">
              <w:rPr>
                <w:szCs w:val="20"/>
              </w:rPr>
              <w:t>,</w:t>
            </w:r>
            <w:r w:rsidR="004647B0">
              <w:rPr>
                <w:szCs w:val="20"/>
              </w:rPr>
              <w:t xml:space="preserve"> входящие в состав муниципальной программы, в том </w:t>
            </w:r>
            <w:proofErr w:type="gramStart"/>
            <w:r w:rsidR="004647B0">
              <w:rPr>
                <w:szCs w:val="20"/>
              </w:rPr>
              <w:t xml:space="preserve">числе </w:t>
            </w:r>
            <w:r w:rsidRPr="00E44710">
              <w:rPr>
                <w:szCs w:val="20"/>
              </w:rPr>
              <w:t xml:space="preserve"> направленные</w:t>
            </w:r>
            <w:proofErr w:type="gramEnd"/>
          </w:p>
          <w:p w:rsidR="00E44710" w:rsidRPr="00E44710" w:rsidRDefault="00E44710" w:rsidP="00E4471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44710">
              <w:rPr>
                <w:szCs w:val="20"/>
              </w:rPr>
              <w:t xml:space="preserve">на реализацию национальных </w:t>
            </w:r>
          </w:p>
          <w:p w:rsidR="00E250FB" w:rsidRPr="004647B0" w:rsidRDefault="00E44710" w:rsidP="004647B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44710">
              <w:rPr>
                <w:szCs w:val="20"/>
              </w:rPr>
              <w:t xml:space="preserve">проектов </w:t>
            </w:r>
            <w:r w:rsidR="004647B0">
              <w:rPr>
                <w:szCs w:val="20"/>
              </w:rPr>
              <w:t xml:space="preserve">(программ) </w:t>
            </w:r>
            <w:r w:rsidRPr="00E44710">
              <w:rPr>
                <w:szCs w:val="20"/>
              </w:rPr>
              <w:t>Российской Федерации</w:t>
            </w:r>
            <w:r w:rsidR="004647B0">
              <w:rPr>
                <w:szCs w:val="20"/>
              </w:rPr>
              <w:t>, параметры их финансового обеспечения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Calibri"/>
                <w:lang w:eastAsia="en-US"/>
              </w:rPr>
              <w:t>«Экология»</w:t>
            </w:r>
          </w:p>
        </w:tc>
      </w:tr>
      <w:tr w:rsidR="003075FA" w:rsidRPr="003075FA" w:rsidTr="003B0868">
        <w:trPr>
          <w:trHeight w:val="107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Batang"/>
                <w:lang w:eastAsia="ko-KR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792905" w:rsidRDefault="00DE739D" w:rsidP="00E250FB">
            <w:pPr>
              <w:rPr>
                <w:rFonts w:eastAsia="Calibri"/>
                <w:lang w:eastAsia="en-US"/>
              </w:rPr>
            </w:pPr>
            <w:r w:rsidRPr="00792905">
              <w:rPr>
                <w:rFonts w:eastAsia="Calibri"/>
                <w:lang w:eastAsia="en-US"/>
              </w:rPr>
              <w:t>1.</w:t>
            </w:r>
            <w:r w:rsidR="00AD7461" w:rsidRPr="00792905">
              <w:rPr>
                <w:rFonts w:eastAsia="Calibri"/>
                <w:lang w:eastAsia="en-US"/>
              </w:rPr>
              <w:t>Л</w:t>
            </w:r>
            <w:r w:rsidR="00CA526F" w:rsidRPr="00792905">
              <w:rPr>
                <w:rFonts w:eastAsia="Calibri"/>
                <w:lang w:eastAsia="en-US"/>
              </w:rPr>
              <w:t>и</w:t>
            </w:r>
            <w:r w:rsidR="00E250FB" w:rsidRPr="00792905">
              <w:rPr>
                <w:rFonts w:eastAsia="Calibri"/>
                <w:lang w:eastAsia="en-US"/>
              </w:rPr>
              <w:t>квидация несанкционированных свалок</w:t>
            </w:r>
            <w:r w:rsidR="003D2196" w:rsidRPr="00792905">
              <w:rPr>
                <w:rFonts w:eastAsia="Calibri"/>
                <w:lang w:eastAsia="en-US"/>
              </w:rPr>
              <w:t xml:space="preserve"> за период действия программы</w:t>
            </w:r>
            <w:r w:rsidR="00E250FB" w:rsidRPr="00792905">
              <w:rPr>
                <w:rFonts w:eastAsia="Calibri"/>
                <w:lang w:eastAsia="en-US"/>
              </w:rPr>
              <w:t xml:space="preserve"> </w:t>
            </w:r>
            <w:r w:rsidR="00CA526F" w:rsidRPr="00792905">
              <w:rPr>
                <w:rFonts w:eastAsia="Calibri"/>
                <w:lang w:eastAsia="en-US"/>
              </w:rPr>
              <w:t xml:space="preserve">- </w:t>
            </w:r>
            <w:r w:rsidR="00E250FB" w:rsidRPr="00792905">
              <w:rPr>
                <w:rFonts w:eastAsia="Calibri"/>
                <w:lang w:eastAsia="en-US"/>
              </w:rPr>
              <w:t xml:space="preserve">21 </w:t>
            </w:r>
            <w:r w:rsidRPr="00792905">
              <w:rPr>
                <w:rFonts w:eastAsia="Calibri"/>
                <w:lang w:eastAsia="en-US"/>
              </w:rPr>
              <w:t>единица</w:t>
            </w:r>
            <w:r w:rsidR="00E250FB" w:rsidRPr="00792905">
              <w:rPr>
                <w:rFonts w:eastAsia="Calibri"/>
                <w:lang w:eastAsia="en-US"/>
              </w:rPr>
              <w:t>;</w:t>
            </w:r>
          </w:p>
          <w:p w:rsidR="00E250FB" w:rsidRDefault="00E250FB" w:rsidP="00E250FB">
            <w:pPr>
              <w:rPr>
                <w:rFonts w:eastAsia="Calibri"/>
                <w:lang w:eastAsia="en-US"/>
              </w:rPr>
            </w:pPr>
            <w:r w:rsidRPr="00792905">
              <w:rPr>
                <w:rFonts w:eastAsia="Calibri"/>
                <w:lang w:eastAsia="en-US"/>
              </w:rPr>
              <w:t>2.</w:t>
            </w:r>
            <w:r w:rsidR="00AD7461" w:rsidRPr="00792905">
              <w:rPr>
                <w:rFonts w:eastAsia="Calibri"/>
                <w:lang w:eastAsia="en-US"/>
              </w:rPr>
              <w:t>Л</w:t>
            </w:r>
            <w:r w:rsidRPr="00792905">
              <w:rPr>
                <w:rFonts w:eastAsia="Calibri"/>
                <w:lang w:eastAsia="en-US"/>
              </w:rPr>
              <w:t>иквидация несанкционированных свалок с последующей рекульти</w:t>
            </w:r>
            <w:r w:rsidR="00ED2CC6" w:rsidRPr="00792905">
              <w:rPr>
                <w:rFonts w:eastAsia="Calibri"/>
                <w:lang w:eastAsia="en-US"/>
              </w:rPr>
              <w:t>вацией территории</w:t>
            </w:r>
            <w:r w:rsidR="00ED2CC6">
              <w:rPr>
                <w:rFonts w:eastAsia="Calibri"/>
                <w:lang w:eastAsia="en-US"/>
              </w:rPr>
              <w:t xml:space="preserve"> 9 331,0 м³;</w:t>
            </w:r>
          </w:p>
          <w:p w:rsidR="00ED2CC6" w:rsidRDefault="00ED2CC6" w:rsidP="00E250FB">
            <w:pPr>
              <w:rPr>
                <w:rFonts w:eastAsia="Batang"/>
              </w:rPr>
            </w:pPr>
            <w:r>
              <w:rPr>
                <w:rFonts w:eastAsia="Calibri"/>
                <w:lang w:eastAsia="en-US"/>
              </w:rPr>
              <w:t>3.</w:t>
            </w:r>
            <w:r>
              <w:rPr>
                <w:rFonts w:eastAsia="Batang"/>
              </w:rPr>
              <w:t>Протяженность очищенной прибрежной полосы водных объектов (км)</w:t>
            </w:r>
            <w:r w:rsidR="00087BA4">
              <w:rPr>
                <w:rFonts w:eastAsia="Batang"/>
              </w:rPr>
              <w:t xml:space="preserve"> – 6,5 км ежегодно</w:t>
            </w:r>
            <w:r>
              <w:rPr>
                <w:rFonts w:eastAsia="Batang"/>
              </w:rPr>
              <w:t xml:space="preserve">. </w:t>
            </w:r>
          </w:p>
          <w:p w:rsidR="00ED2CC6" w:rsidRPr="00E250FB" w:rsidRDefault="00ED2CC6" w:rsidP="00E250FB">
            <w:pPr>
              <w:rPr>
                <w:rFonts w:eastAsia="Calibri"/>
                <w:lang w:eastAsia="en-US"/>
              </w:rPr>
            </w:pPr>
            <w:r>
              <w:rPr>
                <w:rFonts w:eastAsia="Batang"/>
              </w:rPr>
              <w:t>4.Количество населения, вовлеченного в мероприятия по очистке берегов водных объектов (тыс. человек с нарастающим итогом)</w:t>
            </w:r>
            <w:r w:rsidR="00087BA4">
              <w:rPr>
                <w:rFonts w:eastAsia="Batang"/>
              </w:rPr>
              <w:t xml:space="preserve"> – 4,410 тыс. человек</w:t>
            </w:r>
            <w:r>
              <w:rPr>
                <w:rFonts w:eastAsia="Batang"/>
              </w:rPr>
              <w:t>.</w:t>
            </w:r>
          </w:p>
        </w:tc>
      </w:tr>
      <w:tr w:rsidR="003075FA" w:rsidRPr="003075FA" w:rsidTr="003B0868">
        <w:trPr>
          <w:trHeight w:val="56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Batang"/>
                <w:lang w:eastAsia="ko-KR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E250FB" w:rsidRDefault="00E250FB" w:rsidP="00E250FB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Calibri"/>
                <w:lang w:eastAsia="en-US"/>
              </w:rPr>
              <w:t>2019-2025 годы</w:t>
            </w:r>
          </w:p>
        </w:tc>
      </w:tr>
      <w:tr w:rsidR="00143466" w:rsidRPr="00CB2E0D" w:rsidTr="00170659">
        <w:trPr>
          <w:trHeight w:val="297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6" w:rsidRPr="00E250FB" w:rsidRDefault="00143466" w:rsidP="00143466">
            <w:pPr>
              <w:rPr>
                <w:rFonts w:eastAsia="Calibri"/>
                <w:lang w:eastAsia="en-US"/>
              </w:rPr>
            </w:pPr>
            <w:r w:rsidRPr="00E250FB"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6" w:rsidRPr="001213C2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1213C2">
              <w:rPr>
                <w:rFonts w:eastAsia="Batang"/>
              </w:rPr>
              <w:t>Общий объ</w:t>
            </w:r>
            <w:r>
              <w:rPr>
                <w:rFonts w:eastAsia="Batang"/>
              </w:rPr>
              <w:t>е</w:t>
            </w:r>
            <w:r w:rsidRPr="001213C2">
              <w:rPr>
                <w:rFonts w:eastAsia="Batang"/>
              </w:rPr>
              <w:t xml:space="preserve">м финансирования муниципальной программы на 2019-2025 годы составит: 24 019,4 тыс. рублей (местный бюджет </w:t>
            </w:r>
            <w:r>
              <w:rPr>
                <w:rFonts w:eastAsia="Batang"/>
              </w:rPr>
              <w:t>–</w:t>
            </w:r>
            <w:r w:rsidRPr="001213C2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6 </w:t>
            </w:r>
            <w:r w:rsidRPr="001213C2">
              <w:rPr>
                <w:rFonts w:eastAsia="Batang"/>
              </w:rPr>
              <w:t xml:space="preserve">995,0 тыс. рублей; бюджет автономного </w:t>
            </w:r>
            <w:proofErr w:type="gramStart"/>
            <w:r w:rsidRPr="001213C2">
              <w:rPr>
                <w:rFonts w:eastAsia="Batang"/>
              </w:rPr>
              <w:t xml:space="preserve">округа </w:t>
            </w:r>
            <w:r>
              <w:rPr>
                <w:rFonts w:eastAsia="Batang"/>
              </w:rPr>
              <w:t xml:space="preserve"> 17</w:t>
            </w:r>
            <w:proofErr w:type="gramEnd"/>
            <w:r>
              <w:rPr>
                <w:rFonts w:eastAsia="Batang"/>
              </w:rPr>
              <w:t xml:space="preserve"> 024,4</w:t>
            </w:r>
            <w:r w:rsidRPr="001213C2">
              <w:rPr>
                <w:rFonts w:eastAsia="Batang"/>
              </w:rPr>
              <w:t xml:space="preserve"> тыс. рублей), в том числе:</w:t>
            </w:r>
          </w:p>
          <w:p w:rsidR="00143466" w:rsidRPr="001213C2" w:rsidRDefault="00143466" w:rsidP="00143466">
            <w:pPr>
              <w:rPr>
                <w:rFonts w:eastAsia="Batang"/>
                <w:lang w:eastAsia="en-US"/>
              </w:rPr>
            </w:pPr>
            <w:r w:rsidRPr="001213C2">
              <w:rPr>
                <w:rFonts w:eastAsia="Batang"/>
                <w:lang w:eastAsia="en-US"/>
              </w:rPr>
              <w:t>2019 год – 17 007,</w:t>
            </w:r>
            <w:proofErr w:type="gramStart"/>
            <w:r w:rsidRPr="001213C2">
              <w:rPr>
                <w:rFonts w:eastAsia="Batang"/>
                <w:lang w:eastAsia="en-US"/>
              </w:rPr>
              <w:t>8  тыс.</w:t>
            </w:r>
            <w:proofErr w:type="gramEnd"/>
            <w:r w:rsidRPr="001213C2">
              <w:rPr>
                <w:rFonts w:eastAsia="Batang"/>
                <w:lang w:eastAsia="en-US"/>
              </w:rPr>
              <w:t xml:space="preserve"> рублей;</w:t>
            </w:r>
          </w:p>
          <w:p w:rsidR="00143466" w:rsidRPr="001213C2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1213C2">
              <w:rPr>
                <w:rFonts w:eastAsia="Batang"/>
              </w:rPr>
              <w:t>2020 год – 1 168,6 тыс. рублей;</w:t>
            </w:r>
          </w:p>
          <w:p w:rsidR="00143466" w:rsidRPr="001213C2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1213C2">
              <w:rPr>
                <w:rFonts w:eastAsia="Batang"/>
              </w:rPr>
              <w:t>2021 год – 1 168,6 тыс. рублей;</w:t>
            </w:r>
          </w:p>
          <w:p w:rsidR="00143466" w:rsidRPr="001213C2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1213C2">
              <w:rPr>
                <w:rFonts w:eastAsia="Batang"/>
              </w:rPr>
              <w:t>2022 год – 1 168,6 тыс. рублей;</w:t>
            </w:r>
          </w:p>
          <w:p w:rsidR="00143466" w:rsidRPr="001213C2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1213C2">
              <w:rPr>
                <w:rFonts w:eastAsia="Batang"/>
              </w:rPr>
              <w:t>2023 год – 1 168,6 тыс. рублей;</w:t>
            </w:r>
          </w:p>
          <w:p w:rsidR="00143466" w:rsidRPr="001213C2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1213C2">
              <w:rPr>
                <w:rFonts w:eastAsia="Batang"/>
              </w:rPr>
              <w:t>2024 год – 1 168,6 тыс. рублей;</w:t>
            </w:r>
          </w:p>
          <w:p w:rsidR="00143466" w:rsidRPr="00D14560" w:rsidRDefault="00143466" w:rsidP="00143466">
            <w:pPr>
              <w:autoSpaceDE w:val="0"/>
              <w:autoSpaceDN w:val="0"/>
              <w:adjustRightInd w:val="0"/>
              <w:rPr>
                <w:rFonts w:eastAsia="Batang"/>
                <w:color w:val="FF0000"/>
              </w:rPr>
            </w:pPr>
            <w:r w:rsidRPr="001213C2">
              <w:rPr>
                <w:rFonts w:eastAsia="Batang"/>
              </w:rPr>
              <w:t>2025 год – 1 168,6 тыс. рублей.</w:t>
            </w:r>
          </w:p>
        </w:tc>
      </w:tr>
      <w:tr w:rsidR="00143466" w:rsidRPr="003075FA" w:rsidTr="00DB242E">
        <w:trPr>
          <w:trHeight w:val="254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6" w:rsidRPr="00E250FB" w:rsidRDefault="00143466" w:rsidP="00143466">
            <w:pPr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66" w:rsidRPr="00E250FB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E250FB">
              <w:rPr>
                <w:rFonts w:eastAsia="Batang"/>
              </w:rPr>
              <w:t>Общий объ</w:t>
            </w:r>
            <w:r>
              <w:rPr>
                <w:rFonts w:eastAsia="Batang"/>
              </w:rPr>
              <w:t>е</w:t>
            </w:r>
            <w:r w:rsidRPr="00E250FB">
              <w:rPr>
                <w:rFonts w:eastAsia="Batang"/>
              </w:rPr>
              <w:t>м финансового обеспечения портфеля проекта на 2019-2024 годы составит 0 руб.</w:t>
            </w:r>
          </w:p>
          <w:p w:rsidR="00143466" w:rsidRPr="00E250FB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</w:tr>
    </w:tbl>
    <w:p w:rsidR="00E250FB" w:rsidRPr="00E250FB" w:rsidRDefault="00E250FB" w:rsidP="00E250FB">
      <w:pPr>
        <w:jc w:val="right"/>
        <w:rPr>
          <w:rFonts w:eastAsia="Batang"/>
          <w:lang w:eastAsia="ko-KR"/>
        </w:rPr>
      </w:pPr>
      <w:r w:rsidRPr="00E250FB">
        <w:rPr>
          <w:rFonts w:eastAsia="Batang"/>
          <w:lang w:eastAsia="ko-KR"/>
        </w:rPr>
        <w:t>».</w:t>
      </w:r>
    </w:p>
    <w:p w:rsidR="00E250FB" w:rsidRPr="00E250FB" w:rsidRDefault="00E250FB" w:rsidP="00E250FB">
      <w:pPr>
        <w:jc w:val="right"/>
        <w:rPr>
          <w:rFonts w:eastAsia="Batang"/>
          <w:color w:val="FF0000"/>
          <w:lang w:eastAsia="ko-KR"/>
        </w:rPr>
      </w:pPr>
    </w:p>
    <w:p w:rsidR="00E250FB" w:rsidRPr="00E250FB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E250FB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E250FB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ED2CC6" w:rsidRDefault="00ED2CC6" w:rsidP="00E250FB">
      <w:pPr>
        <w:jc w:val="center"/>
        <w:rPr>
          <w:rFonts w:eastAsia="Calibri"/>
          <w:color w:val="FF0000"/>
          <w:lang w:eastAsia="en-US"/>
        </w:rPr>
      </w:pPr>
    </w:p>
    <w:p w:rsidR="00ED2CC6" w:rsidRDefault="00ED2CC6" w:rsidP="00E250FB">
      <w:pPr>
        <w:jc w:val="center"/>
        <w:rPr>
          <w:rFonts w:eastAsia="Calibri"/>
          <w:color w:val="FF0000"/>
          <w:lang w:eastAsia="en-US"/>
        </w:rPr>
      </w:pPr>
    </w:p>
    <w:p w:rsidR="00ED2CC6" w:rsidRDefault="00ED2CC6" w:rsidP="00E250FB">
      <w:pPr>
        <w:jc w:val="center"/>
        <w:rPr>
          <w:rFonts w:eastAsia="Calibri"/>
          <w:color w:val="FF0000"/>
          <w:lang w:eastAsia="en-US"/>
        </w:rPr>
      </w:pPr>
    </w:p>
    <w:p w:rsidR="00813F8F" w:rsidRDefault="00813F8F" w:rsidP="00E250FB">
      <w:pPr>
        <w:jc w:val="center"/>
        <w:rPr>
          <w:rFonts w:eastAsia="Calibri"/>
          <w:color w:val="FF0000"/>
          <w:lang w:eastAsia="en-US"/>
        </w:rPr>
      </w:pPr>
    </w:p>
    <w:p w:rsidR="00813F8F" w:rsidRDefault="00813F8F" w:rsidP="00E250FB">
      <w:pPr>
        <w:jc w:val="center"/>
        <w:rPr>
          <w:rFonts w:eastAsia="Calibri"/>
          <w:color w:val="FF0000"/>
          <w:lang w:eastAsia="en-US"/>
        </w:rPr>
      </w:pPr>
    </w:p>
    <w:p w:rsidR="00813F8F" w:rsidRDefault="00813F8F" w:rsidP="00E250FB">
      <w:pPr>
        <w:jc w:val="center"/>
        <w:rPr>
          <w:rFonts w:eastAsia="Calibri"/>
          <w:color w:val="FF0000"/>
          <w:lang w:eastAsia="en-US"/>
        </w:rPr>
      </w:pPr>
    </w:p>
    <w:p w:rsidR="00813F8F" w:rsidRDefault="00813F8F" w:rsidP="00E250FB">
      <w:pPr>
        <w:jc w:val="center"/>
        <w:rPr>
          <w:rFonts w:eastAsia="Calibri"/>
          <w:color w:val="FF0000"/>
          <w:lang w:eastAsia="en-US"/>
        </w:rPr>
      </w:pPr>
    </w:p>
    <w:p w:rsidR="00ED2CC6" w:rsidRDefault="00ED2CC6" w:rsidP="00E250FB">
      <w:pPr>
        <w:jc w:val="center"/>
        <w:rPr>
          <w:rFonts w:eastAsia="Calibri"/>
          <w:color w:val="FF0000"/>
          <w:lang w:eastAsia="en-US"/>
        </w:rPr>
      </w:pPr>
    </w:p>
    <w:p w:rsidR="00CC296D" w:rsidRDefault="00CC296D" w:rsidP="00DB242E">
      <w:pPr>
        <w:rPr>
          <w:rFonts w:eastAsia="Calibri"/>
          <w:color w:val="FF0000"/>
          <w:lang w:eastAsia="en-US"/>
        </w:rPr>
      </w:pPr>
    </w:p>
    <w:tbl>
      <w:tblPr>
        <w:tblStyle w:val="af2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CC296D" w:rsidRPr="00CC296D" w:rsidTr="00093A69">
        <w:trPr>
          <w:trHeight w:val="190"/>
        </w:trPr>
        <w:tc>
          <w:tcPr>
            <w:tcW w:w="4685" w:type="dxa"/>
          </w:tcPr>
          <w:p w:rsidR="00CC296D" w:rsidRDefault="00CC296D" w:rsidP="00CC296D">
            <w:pPr>
              <w:rPr>
                <w:rFonts w:eastAsia="Calibri"/>
                <w:color w:val="000000" w:themeColor="text1"/>
                <w:lang w:eastAsia="en-US"/>
              </w:rPr>
            </w:pPr>
            <w:r w:rsidRPr="00CC296D">
              <w:rPr>
                <w:rFonts w:eastAsia="Calibri"/>
                <w:color w:val="000000" w:themeColor="text1"/>
                <w:lang w:eastAsia="en-US"/>
              </w:rPr>
              <w:t xml:space="preserve">Приложение </w:t>
            </w:r>
            <w:r>
              <w:rPr>
                <w:rFonts w:eastAsia="Calibri"/>
                <w:color w:val="000000" w:themeColor="text1"/>
                <w:lang w:eastAsia="en-US"/>
              </w:rPr>
              <w:t>2 к постановлению</w:t>
            </w:r>
          </w:p>
          <w:p w:rsidR="00CC296D" w:rsidRDefault="00CC296D" w:rsidP="00CC296D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администрации города </w:t>
            </w:r>
          </w:p>
          <w:p w:rsidR="00CC296D" w:rsidRPr="00CC296D" w:rsidRDefault="00CC296D" w:rsidP="00CC296D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от «__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_»_</w:t>
            </w:r>
            <w:proofErr w:type="gramEnd"/>
            <w:r w:rsidR="00A509BA">
              <w:rPr>
                <w:rFonts w:eastAsia="Calibri"/>
                <w:color w:val="000000" w:themeColor="text1"/>
                <w:lang w:eastAsia="en-US"/>
              </w:rPr>
              <w:t>_______2020 №______</w:t>
            </w:r>
          </w:p>
          <w:p w:rsidR="00CC296D" w:rsidRPr="00CC296D" w:rsidRDefault="00CC296D" w:rsidP="00CC296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E250FB" w:rsidRPr="00CC296D" w:rsidRDefault="00E250FB" w:rsidP="00E250FB">
      <w:pPr>
        <w:jc w:val="center"/>
        <w:rPr>
          <w:rFonts w:eastAsia="Calibri"/>
          <w:color w:val="000000" w:themeColor="text1"/>
          <w:lang w:eastAsia="en-US"/>
        </w:rPr>
      </w:pPr>
    </w:p>
    <w:p w:rsidR="00E250FB" w:rsidRPr="00E250FB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3075FA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3075FA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3075FA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D14371" w:rsidRDefault="00D14371" w:rsidP="00E250FB">
      <w:pPr>
        <w:jc w:val="center"/>
        <w:rPr>
          <w:rFonts w:eastAsia="Calibri"/>
          <w:color w:val="FF0000"/>
          <w:lang w:eastAsia="en-US"/>
        </w:rPr>
      </w:pPr>
    </w:p>
    <w:p w:rsidR="003135D4" w:rsidRDefault="003135D4" w:rsidP="00251522">
      <w:pPr>
        <w:ind w:firstLine="709"/>
        <w:jc w:val="both"/>
        <w:rPr>
          <w:rFonts w:eastAsia="Batang"/>
          <w:color w:val="000000" w:themeColor="text1"/>
          <w:lang w:eastAsia="ko-KR"/>
        </w:rPr>
      </w:pPr>
      <w:r>
        <w:rPr>
          <w:rFonts w:eastAsia="Batang"/>
          <w:color w:val="000000" w:themeColor="text1"/>
          <w:lang w:eastAsia="ko-KR"/>
        </w:rPr>
        <w:t>«</w:t>
      </w:r>
      <w:r w:rsidR="002765EC">
        <w:rPr>
          <w:rFonts w:eastAsia="Batang"/>
          <w:color w:val="000000" w:themeColor="text1"/>
          <w:lang w:eastAsia="ko-KR"/>
        </w:rPr>
        <w:t>1.</w:t>
      </w:r>
      <w:r w:rsidR="00CC296D" w:rsidRPr="005749D9">
        <w:rPr>
          <w:rFonts w:eastAsia="Batang"/>
          <w:color w:val="000000" w:themeColor="text1"/>
          <w:lang w:eastAsia="ko-KR"/>
        </w:rPr>
        <w:t>Раздел 1. «О стимулировании инвестиционной и инновационной деятельности, развитие конкуренции и негосударственного сектора экономики, формирован</w:t>
      </w:r>
      <w:r w:rsidR="001D491A">
        <w:rPr>
          <w:rFonts w:eastAsia="Batang"/>
          <w:color w:val="000000" w:themeColor="text1"/>
          <w:lang w:eastAsia="ko-KR"/>
        </w:rPr>
        <w:t>и</w:t>
      </w:r>
      <w:r w:rsidR="00CC296D" w:rsidRPr="005749D9">
        <w:rPr>
          <w:rFonts w:eastAsia="Batang"/>
          <w:color w:val="000000" w:themeColor="text1"/>
          <w:lang w:eastAsia="ko-KR"/>
        </w:rPr>
        <w:t>е благоприятных социально-экон</w:t>
      </w:r>
      <w:r>
        <w:rPr>
          <w:rFonts w:eastAsia="Batang"/>
          <w:color w:val="000000" w:themeColor="text1"/>
          <w:lang w:eastAsia="ko-KR"/>
        </w:rPr>
        <w:t>омических условий на территории</w:t>
      </w:r>
    </w:p>
    <w:p w:rsidR="003135D4" w:rsidRDefault="00CC296D" w:rsidP="00251522">
      <w:pPr>
        <w:ind w:firstLine="709"/>
        <w:jc w:val="both"/>
        <w:rPr>
          <w:rFonts w:eastAsia="Batang"/>
          <w:color w:val="000000" w:themeColor="text1"/>
          <w:lang w:eastAsia="ko-KR"/>
        </w:rPr>
      </w:pPr>
      <w:r w:rsidRPr="005749D9">
        <w:rPr>
          <w:rFonts w:eastAsia="Batang"/>
          <w:color w:val="000000" w:themeColor="text1"/>
          <w:lang w:eastAsia="ko-KR"/>
        </w:rPr>
        <w:t xml:space="preserve"> </w:t>
      </w:r>
    </w:p>
    <w:p w:rsidR="00CC296D" w:rsidRPr="005749D9" w:rsidRDefault="00CC296D" w:rsidP="00251522">
      <w:pPr>
        <w:ind w:firstLine="709"/>
        <w:jc w:val="both"/>
        <w:rPr>
          <w:rFonts w:eastAsia="Batang"/>
          <w:color w:val="000000" w:themeColor="text1"/>
          <w:lang w:eastAsia="ko-KR"/>
        </w:rPr>
      </w:pPr>
      <w:r w:rsidRPr="005749D9">
        <w:rPr>
          <w:rFonts w:eastAsia="Batang"/>
          <w:color w:val="000000" w:themeColor="text1"/>
          <w:lang w:eastAsia="ko-KR"/>
        </w:rPr>
        <w:t>1.1.Формирование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CC296D" w:rsidRPr="005749D9" w:rsidRDefault="00CC296D" w:rsidP="00251522">
      <w:pPr>
        <w:ind w:firstLine="709"/>
        <w:jc w:val="both"/>
        <w:rPr>
          <w:rFonts w:eastAsia="Batang"/>
          <w:color w:val="000000" w:themeColor="text1"/>
          <w:lang w:eastAsia="ko-KR"/>
        </w:rPr>
      </w:pPr>
      <w:r w:rsidRPr="005749D9">
        <w:rPr>
          <w:rFonts w:eastAsia="Batang"/>
          <w:color w:val="000000" w:themeColor="text1"/>
          <w:lang w:eastAsia="ko-KR"/>
        </w:rPr>
        <w:t xml:space="preserve">Муниципальной программой не предусмотрена </w:t>
      </w:r>
      <w:r w:rsidR="005749D9" w:rsidRPr="005749D9">
        <w:rPr>
          <w:rFonts w:eastAsia="Batang"/>
          <w:color w:val="000000" w:themeColor="text1"/>
          <w:lang w:eastAsia="ko-KR"/>
        </w:rPr>
        <w:t>реализация инвестиционных проектов.</w:t>
      </w:r>
    </w:p>
    <w:p w:rsidR="005749D9" w:rsidRPr="005749D9" w:rsidRDefault="005749D9" w:rsidP="00251522">
      <w:pPr>
        <w:ind w:firstLine="709"/>
        <w:jc w:val="both"/>
        <w:rPr>
          <w:rFonts w:eastAsia="Batang"/>
          <w:color w:val="000000" w:themeColor="text1"/>
          <w:lang w:eastAsia="ko-KR"/>
        </w:rPr>
      </w:pPr>
      <w:r w:rsidRPr="005749D9">
        <w:rPr>
          <w:rFonts w:eastAsia="Batang"/>
          <w:color w:val="000000" w:themeColor="text1"/>
          <w:lang w:eastAsia="ko-KR"/>
        </w:rPr>
        <w:t>1.2.Улучшение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</w:t>
      </w:r>
      <w:r w:rsidR="001D491A">
        <w:rPr>
          <w:rFonts w:eastAsia="Batang"/>
          <w:color w:val="000000" w:themeColor="text1"/>
          <w:lang w:eastAsia="ko-KR"/>
        </w:rPr>
        <w:t>т</w:t>
      </w:r>
      <w:r w:rsidRPr="005749D9">
        <w:rPr>
          <w:rFonts w:eastAsia="Batang"/>
          <w:color w:val="000000" w:themeColor="text1"/>
          <w:lang w:eastAsia="ko-KR"/>
        </w:rPr>
        <w:t>упности для участников рынка.</w:t>
      </w:r>
    </w:p>
    <w:p w:rsidR="00303D43" w:rsidRPr="005749D9" w:rsidRDefault="005749D9" w:rsidP="00251522">
      <w:pPr>
        <w:ind w:firstLine="709"/>
        <w:jc w:val="both"/>
        <w:rPr>
          <w:rFonts w:eastAsia="Batang"/>
          <w:color w:val="000000" w:themeColor="text1"/>
          <w:lang w:eastAsia="ko-KR"/>
        </w:rPr>
      </w:pPr>
      <w:r w:rsidRPr="005749D9">
        <w:rPr>
          <w:rFonts w:eastAsia="Batang"/>
          <w:color w:val="000000" w:themeColor="text1"/>
          <w:lang w:eastAsia="ko-KR"/>
        </w:rPr>
        <w:t>Реализация мероприятий Программы способствует конкуренции в сфере обращен</w:t>
      </w:r>
      <w:r w:rsidR="00251522">
        <w:rPr>
          <w:rFonts w:eastAsia="Batang"/>
          <w:color w:val="000000" w:themeColor="text1"/>
          <w:lang w:eastAsia="ko-KR"/>
        </w:rPr>
        <w:t>и</w:t>
      </w:r>
      <w:r w:rsidRPr="005749D9">
        <w:rPr>
          <w:rFonts w:eastAsia="Batang"/>
          <w:color w:val="000000" w:themeColor="text1"/>
          <w:lang w:eastAsia="ko-KR"/>
        </w:rPr>
        <w:t>я с твердыми коммунальными отходами.</w:t>
      </w:r>
    </w:p>
    <w:p w:rsidR="00251522" w:rsidRDefault="00251522" w:rsidP="00251522">
      <w:pPr>
        <w:pStyle w:val="s1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303D43" w:rsidRPr="00476876" w:rsidRDefault="00251522" w:rsidP="00251522">
      <w:pPr>
        <w:ind w:firstLine="709"/>
        <w:jc w:val="both"/>
      </w:pPr>
      <w:r w:rsidRPr="00476876">
        <w:rPr>
          <w:bCs/>
        </w:rPr>
        <w:t>Создание благоприятных условий для ведения предпринимательской деятельности</w:t>
      </w:r>
      <w:r w:rsidRPr="00476876">
        <w:t xml:space="preserve"> позволит вовлечь в реализацию проектов непосредственно граждан и малый бизнес. </w:t>
      </w:r>
    </w:p>
    <w:p w:rsidR="00087BA4" w:rsidRDefault="00087BA4" w:rsidP="00251522">
      <w:pPr>
        <w:ind w:firstLine="709"/>
        <w:jc w:val="both"/>
      </w:pPr>
    </w:p>
    <w:p w:rsidR="00251522" w:rsidRDefault="00251522" w:rsidP="00251522">
      <w:pPr>
        <w:ind w:firstLine="709"/>
        <w:jc w:val="both"/>
      </w:pPr>
      <w:r w:rsidRPr="00777E65">
        <w:t>Раздел 2 «Механизм реализации муниципальной программы</w:t>
      </w:r>
      <w:r>
        <w:t>»</w:t>
      </w:r>
      <w:r w:rsidRPr="00777E65">
        <w:t xml:space="preserve"> </w:t>
      </w:r>
    </w:p>
    <w:p w:rsidR="00087BA4" w:rsidRPr="00777E65" w:rsidRDefault="00087BA4" w:rsidP="00251522">
      <w:pPr>
        <w:ind w:firstLine="709"/>
        <w:jc w:val="both"/>
      </w:pPr>
    </w:p>
    <w:p w:rsidR="00251522" w:rsidRPr="00CF0017" w:rsidRDefault="00251522" w:rsidP="00251522">
      <w:pPr>
        <w:autoSpaceDE w:val="0"/>
        <w:autoSpaceDN w:val="0"/>
        <w:adjustRightInd w:val="0"/>
        <w:ind w:right="-71" w:firstLine="709"/>
        <w:jc w:val="both"/>
      </w:pPr>
      <w:r w:rsidRPr="00CF0017">
        <w:t>Механизм реализации муниципальной программы включает разработку и принятие нормативных правовых ак</w:t>
      </w:r>
      <w:r>
        <w:t>тов администрации города</w:t>
      </w:r>
      <w:r w:rsidRPr="00CF0017">
        <w:t>, необходимых для ее выполнения, ежегодное уточнение перечня программных мероприятий на очередной финансовый год и плановый период с уточнением затрат</w:t>
      </w:r>
      <w:r>
        <w:t>ных статей</w:t>
      </w:r>
      <w:r w:rsidRPr="00CF0017">
        <w:t xml:space="preserve">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</w:t>
      </w:r>
      <w:proofErr w:type="spellStart"/>
      <w:r w:rsidRPr="00CF0017">
        <w:t>софинансирования</w:t>
      </w:r>
      <w:proofErr w:type="spellEnd"/>
      <w:r w:rsidRPr="00CF0017">
        <w:t xml:space="preserve"> мероприятий программы.</w:t>
      </w:r>
    </w:p>
    <w:p w:rsidR="00251522" w:rsidRPr="005348AF" w:rsidRDefault="00251522" w:rsidP="00251522">
      <w:pPr>
        <w:ind w:right="-71" w:firstLine="708"/>
        <w:jc w:val="both"/>
      </w:pPr>
      <w:r w:rsidRPr="00CF0017">
        <w:t xml:space="preserve"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</w:t>
      </w:r>
      <w:r w:rsidRPr="005348AF">
        <w:t>совокупность действий, осуществляемых в установленном Федеральным законом от 05.04.52013 №44-ФЗ «О контрактной системе в сфере закупок товаров, работ, услуг для обеспечения государственн</w:t>
      </w:r>
      <w:r w:rsidR="001D491A">
        <w:t xml:space="preserve">ых и муниципальных нужд» </w:t>
      </w:r>
      <w:r w:rsidRPr="005348AF">
        <w:t xml:space="preserve">заказчиком и направленных на обеспечение муниципальных нужд. </w:t>
      </w:r>
    </w:p>
    <w:p w:rsidR="00251522" w:rsidRPr="005348AF" w:rsidRDefault="00251522" w:rsidP="00251522">
      <w:pPr>
        <w:autoSpaceDE w:val="0"/>
        <w:autoSpaceDN w:val="0"/>
        <w:adjustRightInd w:val="0"/>
        <w:ind w:right="-71" w:firstLine="709"/>
        <w:jc w:val="both"/>
        <w:rPr>
          <w:rFonts w:eastAsia="Batang"/>
        </w:rPr>
      </w:pPr>
      <w:r w:rsidRPr="005348AF">
        <w:rPr>
          <w:rFonts w:eastAsia="Batang"/>
        </w:rPr>
        <w:t>Механизм реализации муниципальной программы также включает:</w:t>
      </w:r>
    </w:p>
    <w:p w:rsidR="00251522" w:rsidRPr="005348AF" w:rsidRDefault="00251522" w:rsidP="00251522">
      <w:pPr>
        <w:autoSpaceDE w:val="0"/>
        <w:autoSpaceDN w:val="0"/>
        <w:adjustRightInd w:val="0"/>
        <w:ind w:right="-71" w:firstLine="709"/>
        <w:jc w:val="both"/>
        <w:rPr>
          <w:rFonts w:eastAsia="Batang"/>
        </w:rPr>
      </w:pPr>
      <w:r w:rsidRPr="005348AF">
        <w:rPr>
          <w:rFonts w:eastAsia="Batang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251522" w:rsidRPr="005348AF" w:rsidRDefault="00251522" w:rsidP="00251522">
      <w:pPr>
        <w:autoSpaceDE w:val="0"/>
        <w:autoSpaceDN w:val="0"/>
        <w:adjustRightInd w:val="0"/>
        <w:ind w:right="-71" w:firstLine="709"/>
        <w:jc w:val="both"/>
        <w:rPr>
          <w:rFonts w:eastAsia="Batang"/>
        </w:rPr>
      </w:pPr>
      <w:r w:rsidRPr="005348AF">
        <w:rPr>
          <w:rFonts w:eastAsia="Batang"/>
        </w:rPr>
        <w:t xml:space="preserve"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</w:t>
      </w:r>
      <w:r w:rsidRPr="005348AF">
        <w:rPr>
          <w:rFonts w:eastAsia="Batang"/>
        </w:rPr>
        <w:lastRenderedPageBreak/>
        <w:t>соответствии с мониторингом фактически достигнутых и целевых показателей реализации муниципальной программы;</w:t>
      </w:r>
    </w:p>
    <w:p w:rsidR="00251522" w:rsidRPr="005348AF" w:rsidRDefault="00251522" w:rsidP="00251522">
      <w:pPr>
        <w:autoSpaceDE w:val="0"/>
        <w:autoSpaceDN w:val="0"/>
        <w:adjustRightInd w:val="0"/>
        <w:ind w:right="-71" w:firstLine="709"/>
        <w:jc w:val="both"/>
        <w:rPr>
          <w:rFonts w:eastAsia="Batang"/>
        </w:rPr>
      </w:pPr>
      <w:r w:rsidRPr="005348AF">
        <w:rPr>
          <w:rFonts w:eastAsia="Batang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251522" w:rsidRPr="005348AF" w:rsidRDefault="00251522" w:rsidP="00251522">
      <w:pPr>
        <w:autoSpaceDE w:val="0"/>
        <w:autoSpaceDN w:val="0"/>
        <w:adjustRightInd w:val="0"/>
        <w:ind w:right="-71" w:firstLine="709"/>
        <w:jc w:val="both"/>
        <w:rPr>
          <w:rFonts w:eastAsia="Batang"/>
        </w:rPr>
      </w:pPr>
      <w:r w:rsidRPr="005348AF">
        <w:rPr>
          <w:rFonts w:eastAsia="Batang"/>
        </w:rPr>
        <w:t>предоставление отчета о выполнении муниципальной программы в департамент экономическо</w:t>
      </w:r>
      <w:r>
        <w:rPr>
          <w:rFonts w:eastAsia="Batang"/>
        </w:rPr>
        <w:t>го</w:t>
      </w:r>
      <w:r w:rsidRPr="005348AF">
        <w:rPr>
          <w:rFonts w:eastAsia="Batang"/>
        </w:rPr>
        <w:t xml:space="preserve"> развития и инвестиций администрации города.</w:t>
      </w:r>
    </w:p>
    <w:p w:rsidR="00251522" w:rsidRDefault="00251522" w:rsidP="00251522">
      <w:pPr>
        <w:autoSpaceDE w:val="0"/>
        <w:autoSpaceDN w:val="0"/>
        <w:adjustRightInd w:val="0"/>
        <w:ind w:right="-71" w:firstLine="709"/>
        <w:jc w:val="both"/>
      </w:pPr>
      <w:r w:rsidRPr="005348AF">
        <w:t>Оценка хода исполнения мероприятий муниципальной программы</w:t>
      </w:r>
      <w:r>
        <w:t xml:space="preserve"> предусмотрена</w:t>
      </w:r>
      <w:r w:rsidRPr="00CF0017">
        <w:t xml:space="preserve"> на</w:t>
      </w:r>
      <w:r>
        <w:t xml:space="preserve"> основани</w:t>
      </w:r>
      <w:r w:rsidR="001C041C">
        <w:t>и д</w:t>
      </w:r>
      <w:r>
        <w:t>анных проводимого</w:t>
      </w:r>
      <w:r w:rsidRPr="00CF0017">
        <w:t xml:space="preserve"> мониторинг</w:t>
      </w:r>
      <w:r>
        <w:t>а, по итогам которого в программу могут быть внесены коррективы.</w:t>
      </w:r>
    </w:p>
    <w:p w:rsidR="00251522" w:rsidRPr="00CF0017" w:rsidRDefault="00251522" w:rsidP="001C041C">
      <w:pPr>
        <w:widowControl w:val="0"/>
        <w:autoSpaceDE w:val="0"/>
        <w:autoSpaceDN w:val="0"/>
        <w:adjustRightInd w:val="0"/>
        <w:ind w:firstLine="708"/>
        <w:jc w:val="both"/>
      </w:pPr>
      <w:r w:rsidRPr="00CF0017">
        <w:t>Организация и реализация мероприятий муниципальной программы:</w:t>
      </w:r>
    </w:p>
    <w:p w:rsidR="00251522" w:rsidRPr="00CF0017" w:rsidRDefault="00251522" w:rsidP="00251522">
      <w:pPr>
        <w:ind w:firstLine="709"/>
        <w:jc w:val="both"/>
      </w:pPr>
      <w:r w:rsidRPr="00CF0017">
        <w:t>Координатор муниципальной программы</w:t>
      </w:r>
      <w:r>
        <w:t xml:space="preserve"> обеспечивает реализацию </w:t>
      </w:r>
      <w:r w:rsidRPr="00CF0017">
        <w:t>муниципальной программы, фо</w:t>
      </w:r>
      <w:r w:rsidR="007D1A4C">
        <w:t xml:space="preserve">рмирует предложения о внесении </w:t>
      </w:r>
      <w:r w:rsidRPr="00CF0017">
        <w:t>изменений в соответствии с установленными требованиями, в том числе предложения по выделению дополнительных средств на программные мероприятия, включению новых программных мероприятий и несет ответственность за достижение ее целевых показателей, конечных результатов ее реализации;</w:t>
      </w:r>
    </w:p>
    <w:p w:rsidR="00251522" w:rsidRPr="00CF0017" w:rsidRDefault="007D1A4C" w:rsidP="00251522">
      <w:pPr>
        <w:ind w:firstLine="709"/>
        <w:jc w:val="both"/>
      </w:pPr>
      <w:r>
        <w:t xml:space="preserve">Разрабатывает </w:t>
      </w:r>
      <w:r w:rsidR="00251522" w:rsidRPr="00CF0017">
        <w:t>проекты правовых актов, необходимых для реализации муниципальной программы, и вносит их на утверждение главе города;</w:t>
      </w:r>
    </w:p>
    <w:p w:rsidR="00251522" w:rsidRPr="00CF0017" w:rsidRDefault="00251522" w:rsidP="00251522">
      <w:pPr>
        <w:ind w:firstLine="709"/>
        <w:jc w:val="both"/>
      </w:pPr>
      <w:r w:rsidRPr="00CF0017">
        <w:t>координирует деятельность исполнителей по реализации программных мероприятий;</w:t>
      </w:r>
    </w:p>
    <w:p w:rsidR="00251522" w:rsidRPr="00CF0017" w:rsidRDefault="00251522" w:rsidP="00251522">
      <w:pPr>
        <w:ind w:firstLine="709"/>
        <w:jc w:val="both"/>
      </w:pPr>
      <w:r w:rsidRPr="00CF0017"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251522" w:rsidRPr="00CF0017" w:rsidRDefault="00251522" w:rsidP="00251522">
      <w:pPr>
        <w:ind w:firstLine="709"/>
        <w:jc w:val="both"/>
      </w:pPr>
      <w:r w:rsidRPr="00CF0017">
        <w:t xml:space="preserve">разрабатывает и утверждает комплексный план (сетевой график) по реализации муниципальной программы на очередной финансовый год с </w:t>
      </w:r>
      <w:r>
        <w:t xml:space="preserve">учетом предложений </w:t>
      </w:r>
      <w:r w:rsidRPr="00F04426">
        <w:t>исполнителей;</w:t>
      </w:r>
    </w:p>
    <w:p w:rsidR="00251522" w:rsidRPr="00CF0017" w:rsidRDefault="00251522" w:rsidP="00251522">
      <w:pPr>
        <w:ind w:firstLine="709"/>
        <w:jc w:val="both"/>
      </w:pPr>
      <w:r w:rsidRPr="00CF0017">
        <w:t>несет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0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мониторинг реализации подпрограмм и (или) основных мероприятий муниципальной программы;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0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251522" w:rsidRDefault="00251522" w:rsidP="002515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01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251522" w:rsidRPr="00CF0017" w:rsidRDefault="00251522" w:rsidP="00251522">
      <w:pPr>
        <w:ind w:firstLine="709"/>
        <w:jc w:val="both"/>
      </w:pPr>
      <w:r w:rsidRPr="00CF0017">
        <w:t xml:space="preserve">представляет по запросу департамента экономического развития и инвестиций администрации города сведения, необходимые для проведения мониторинга реализации муниципальной программы; 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0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рекомендует исполнителям осуществ</w:t>
      </w:r>
      <w:r w:rsidR="007D1A4C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ление</w:t>
      </w:r>
      <w:r w:rsidRPr="00CF0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разработк</w:t>
      </w:r>
      <w:r w:rsidR="007D1A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CF0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отдельных мероприятий и планов их реализации; 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 подготовку отчета и представляет его в департамент экономического развития </w:t>
      </w:r>
      <w:r w:rsidR="007D1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инвестиций </w:t>
      </w:r>
      <w:r w:rsidRPr="00CF00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установленные сроки;</w:t>
      </w:r>
    </w:p>
    <w:p w:rsidR="00251522" w:rsidRPr="00CF0017" w:rsidRDefault="00251522" w:rsidP="00251522">
      <w:pPr>
        <w:ind w:firstLine="709"/>
        <w:jc w:val="both"/>
      </w:pPr>
      <w:r w:rsidRPr="00CF0017"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251522" w:rsidRPr="005348AF" w:rsidRDefault="00251522" w:rsidP="00251522">
      <w:pPr>
        <w:ind w:firstLine="709"/>
        <w:jc w:val="both"/>
      </w:pPr>
      <w:r w:rsidRPr="00CF0017">
        <w:t xml:space="preserve">организует освещение в средствах массовой информации и сети </w:t>
      </w:r>
      <w:r>
        <w:t>«</w:t>
      </w:r>
      <w:r w:rsidRPr="00CF0017">
        <w:t>Интернет</w:t>
      </w:r>
      <w:r>
        <w:t>»</w:t>
      </w:r>
      <w:r w:rsidRPr="00CF0017">
        <w:t xml:space="preserve"> хода реализации муниципальной программы для информирования населения, бизнес-сообще</w:t>
      </w:r>
      <w:r>
        <w:t>ства, общественных организаций.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17">
        <w:rPr>
          <w:rFonts w:ascii="Times New Roman" w:hAnsi="Times New Roman" w:cs="Times New Roman"/>
          <w:sz w:val="24"/>
          <w:szCs w:val="24"/>
        </w:rPr>
        <w:t>Исполнитель муниципальной программы: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17">
        <w:rPr>
          <w:rFonts w:ascii="Times New Roman" w:hAnsi="Times New Roman" w:cs="Times New Roman"/>
          <w:sz w:val="24"/>
          <w:szCs w:val="24"/>
        </w:rPr>
        <w:t>формирует предложения в проект муниципальной программы, исполнителем которой он является;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17">
        <w:rPr>
          <w:rFonts w:ascii="Times New Roman" w:hAnsi="Times New Roman" w:cs="Times New Roman"/>
          <w:sz w:val="24"/>
          <w:szCs w:val="24"/>
        </w:rPr>
        <w:lastRenderedPageBreak/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17">
        <w:rPr>
          <w:rFonts w:ascii="Times New Roman" w:hAnsi="Times New Roman" w:cs="Times New Roman"/>
          <w:sz w:val="24"/>
          <w:szCs w:val="24"/>
        </w:rPr>
        <w:t>участвует в разработке и осуществляет реализацию программных мероприятий;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17">
        <w:rPr>
          <w:rFonts w:ascii="Times New Roman" w:hAnsi="Times New Roman" w:cs="Times New Roman"/>
          <w:sz w:val="24"/>
          <w:szCs w:val="24"/>
        </w:rPr>
        <w:t>представляет координатору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251522" w:rsidRPr="00CF0017" w:rsidRDefault="00251522" w:rsidP="00251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17">
        <w:rPr>
          <w:rFonts w:ascii="Times New Roman" w:hAnsi="Times New Roman" w:cs="Times New Roman"/>
          <w:sz w:val="24"/>
          <w:szCs w:val="24"/>
        </w:rPr>
        <w:t xml:space="preserve">представляет координатору информацию для подготовки годового отчета о ходе реализации и эффективности мероприятий муниципальной программы. </w:t>
      </w:r>
    </w:p>
    <w:p w:rsidR="00251522" w:rsidRPr="007D3463" w:rsidRDefault="00251522" w:rsidP="00251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463">
        <w:rPr>
          <w:rFonts w:ascii="Times New Roman" w:hAnsi="Times New Roman" w:cs="Times New Roman"/>
          <w:sz w:val="24"/>
          <w:szCs w:val="24"/>
        </w:rPr>
        <w:t xml:space="preserve">Для проведения текущего мониторинга реализации </w:t>
      </w:r>
      <w:r w:rsidR="007D1A4C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7D3463">
        <w:rPr>
          <w:rFonts w:ascii="Times New Roman" w:hAnsi="Times New Roman" w:cs="Times New Roman"/>
          <w:sz w:val="24"/>
          <w:szCs w:val="24"/>
        </w:rPr>
        <w:t>муниципальной программы Координатор представляет в департамент экономического развития и инвестиций администрации города отч</w:t>
      </w:r>
      <w:r w:rsidR="007D1A4C">
        <w:rPr>
          <w:rFonts w:ascii="Times New Roman" w:hAnsi="Times New Roman" w:cs="Times New Roman"/>
          <w:sz w:val="24"/>
          <w:szCs w:val="24"/>
        </w:rPr>
        <w:t>е</w:t>
      </w:r>
      <w:r w:rsidRPr="007D3463">
        <w:rPr>
          <w:rFonts w:ascii="Times New Roman" w:hAnsi="Times New Roman" w:cs="Times New Roman"/>
          <w:sz w:val="24"/>
          <w:szCs w:val="24"/>
        </w:rPr>
        <w:t>ты в соответствии постановлением администр</w:t>
      </w:r>
      <w:r w:rsidR="00476876">
        <w:rPr>
          <w:rFonts w:ascii="Times New Roman" w:hAnsi="Times New Roman" w:cs="Times New Roman"/>
          <w:sz w:val="24"/>
          <w:szCs w:val="24"/>
        </w:rPr>
        <w:t xml:space="preserve">ации города от 19.10.2018 №2207 </w:t>
      </w:r>
      <w:r w:rsidRPr="007D3463">
        <w:rPr>
          <w:rFonts w:ascii="Times New Roman" w:hAnsi="Times New Roman" w:cs="Times New Roman"/>
          <w:sz w:val="24"/>
          <w:szCs w:val="24"/>
        </w:rPr>
        <w:t>«О модельной муниципальной программе, порядке разработки и утверждения муниципальных программ городского округа город Мегион» (с изменениями).</w:t>
      </w:r>
    </w:p>
    <w:p w:rsidR="00251522" w:rsidRPr="009F5071" w:rsidRDefault="00251522" w:rsidP="00251522">
      <w:pPr>
        <w:ind w:right="-1" w:firstLine="709"/>
        <w:contextualSpacing/>
        <w:jc w:val="both"/>
        <w:rPr>
          <w:rFonts w:eastAsia="Batang"/>
        </w:rPr>
      </w:pPr>
      <w:r w:rsidRPr="009F5071">
        <w:rPr>
          <w:rFonts w:eastAsia="Batang"/>
        </w:rPr>
        <w:t xml:space="preserve">Финансовое обеспечение программных мероприятий </w:t>
      </w:r>
      <w:r>
        <w:rPr>
          <w:rFonts w:eastAsia="Batang"/>
        </w:rPr>
        <w:t xml:space="preserve">производится </w:t>
      </w:r>
      <w:r w:rsidRPr="009F5071">
        <w:rPr>
          <w:rFonts w:eastAsia="Batang"/>
        </w:rPr>
        <w:t>за сч</w:t>
      </w:r>
      <w:r w:rsidR="007D1A4C">
        <w:rPr>
          <w:rFonts w:eastAsia="Batang"/>
        </w:rPr>
        <w:t>е</w:t>
      </w:r>
      <w:r w:rsidRPr="009F5071">
        <w:rPr>
          <w:rFonts w:eastAsia="Batang"/>
        </w:rPr>
        <w:t>т средств федерального</w:t>
      </w:r>
      <w:r w:rsidR="007D1A4C">
        <w:rPr>
          <w:rFonts w:eastAsia="Batang"/>
        </w:rPr>
        <w:t>, регионального и местного</w:t>
      </w:r>
      <w:r>
        <w:rPr>
          <w:rFonts w:eastAsia="Batang"/>
        </w:rPr>
        <w:t xml:space="preserve"> бюджетов</w:t>
      </w:r>
      <w:r w:rsidRPr="009F5071">
        <w:rPr>
          <w:rFonts w:eastAsia="Batang"/>
        </w:rPr>
        <w:t xml:space="preserve"> и </w:t>
      </w:r>
      <w:r w:rsidR="007D1A4C" w:rsidRPr="009F5071">
        <w:rPr>
          <w:rFonts w:eastAsia="Batang"/>
        </w:rPr>
        <w:t>при наличии</w:t>
      </w:r>
      <w:r w:rsidR="008011E6">
        <w:rPr>
          <w:rFonts w:eastAsia="Batang"/>
        </w:rPr>
        <w:t xml:space="preserve"> </w:t>
      </w:r>
      <w:r w:rsidR="007D1A4C">
        <w:rPr>
          <w:rFonts w:eastAsia="Batang"/>
        </w:rPr>
        <w:t>-</w:t>
      </w:r>
      <w:r w:rsidR="008011E6">
        <w:rPr>
          <w:rFonts w:eastAsia="Batang"/>
        </w:rPr>
        <w:t xml:space="preserve"> </w:t>
      </w:r>
      <w:r w:rsidR="00476876">
        <w:rPr>
          <w:rFonts w:eastAsia="Batang"/>
        </w:rPr>
        <w:t>внебюджетных источников</w:t>
      </w:r>
      <w:r w:rsidRPr="009F5071">
        <w:rPr>
          <w:rFonts w:eastAsia="Batang"/>
        </w:rPr>
        <w:t>.</w:t>
      </w:r>
    </w:p>
    <w:p w:rsidR="00251522" w:rsidRPr="007D1A4C" w:rsidRDefault="00251522" w:rsidP="0025152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A4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муниципальной программы реализ</w:t>
      </w:r>
      <w:r w:rsidR="007D1A4C" w:rsidRPr="007D1A4C">
        <w:rPr>
          <w:rFonts w:ascii="Times New Roman" w:hAnsi="Times New Roman" w:cs="Times New Roman"/>
          <w:color w:val="000000" w:themeColor="text1"/>
          <w:sz w:val="24"/>
          <w:szCs w:val="24"/>
        </w:rPr>
        <w:t>уется</w:t>
      </w:r>
      <w:r w:rsidRPr="007D1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A4C" w:rsidRPr="007D1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</w:t>
      </w:r>
      <w:r w:rsidRPr="007D1A4C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7D1A4C" w:rsidRPr="007D1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«Экология»</w:t>
      </w:r>
      <w:r w:rsidR="007D1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финансирование </w:t>
      </w:r>
      <w:r w:rsidR="0080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реализацию </w:t>
      </w:r>
      <w:r w:rsidR="00476876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="008A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оприятий </w:t>
      </w:r>
      <w:r w:rsidR="0080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которого </w:t>
      </w:r>
      <w:r w:rsidR="007D1A4C">
        <w:rPr>
          <w:rFonts w:ascii="Times New Roman" w:hAnsi="Times New Roman" w:cs="Times New Roman"/>
          <w:color w:val="000000" w:themeColor="text1"/>
          <w:sz w:val="24"/>
          <w:szCs w:val="24"/>
        </w:rPr>
        <w:t>за 2020-2024 годы не предусмотрен</w:t>
      </w:r>
      <w:r w:rsidR="0047687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D1A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1522" w:rsidRPr="001B4839" w:rsidRDefault="00251522" w:rsidP="007D1A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1A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732C">
        <w:rPr>
          <w:rFonts w:ascii="Times New Roman" w:hAnsi="Times New Roman"/>
          <w:sz w:val="24"/>
          <w:szCs w:val="24"/>
        </w:rPr>
        <w:t>Также в рамках муниципальной программы предусмотрено осуществление Плана мероприятий по реализации Стратегии социально-экономического развития городского округа город Мегион на период до 2035 года, утвержденного постановлением администрации города от 15.11.2019 №2417</w:t>
      </w:r>
      <w:r w:rsidR="008011E6">
        <w:rPr>
          <w:rFonts w:ascii="Times New Roman" w:hAnsi="Times New Roman"/>
          <w:sz w:val="24"/>
          <w:szCs w:val="24"/>
        </w:rPr>
        <w:t xml:space="preserve"> </w:t>
      </w:r>
      <w:r w:rsidR="001B4839">
        <w:rPr>
          <w:rFonts w:ascii="Times New Roman" w:hAnsi="Times New Roman"/>
          <w:sz w:val="24"/>
          <w:szCs w:val="24"/>
        </w:rPr>
        <w:t xml:space="preserve">в форме </w:t>
      </w:r>
      <w:r w:rsidR="001B4839" w:rsidRPr="001B4839">
        <w:rPr>
          <w:rFonts w:ascii="Times New Roman" w:hAnsi="Times New Roman"/>
          <w:sz w:val="24"/>
          <w:szCs w:val="24"/>
        </w:rPr>
        <w:t>информационной и консультативной поддержки небольших производств, направленных на внедрение технологий вторичной переработки отходов, организации системы раздельного накопления запрещенных к захоронению отходов, ликвидации несанкционированных свалок, санитарной очистки ликвидированной от мусора территории</w:t>
      </w:r>
      <w:r w:rsidR="00087BA4">
        <w:rPr>
          <w:rFonts w:ascii="Times New Roman" w:hAnsi="Times New Roman"/>
          <w:sz w:val="24"/>
          <w:szCs w:val="24"/>
        </w:rPr>
        <w:t>»</w:t>
      </w:r>
      <w:r w:rsidR="008011E6">
        <w:rPr>
          <w:rFonts w:ascii="Times New Roman" w:hAnsi="Times New Roman"/>
          <w:sz w:val="24"/>
          <w:szCs w:val="24"/>
        </w:rPr>
        <w:t>.</w:t>
      </w:r>
      <w:r w:rsidR="001B4839" w:rsidRPr="001B4839">
        <w:rPr>
          <w:rFonts w:ascii="Times New Roman" w:hAnsi="Times New Roman"/>
          <w:sz w:val="24"/>
          <w:szCs w:val="24"/>
        </w:rPr>
        <w:t xml:space="preserve"> </w:t>
      </w:r>
    </w:p>
    <w:p w:rsidR="00303D43" w:rsidRPr="001B4839" w:rsidRDefault="00303D43" w:rsidP="00251522">
      <w:pPr>
        <w:ind w:firstLine="709"/>
        <w:rPr>
          <w:rFonts w:eastAsia="Batang"/>
          <w:sz w:val="22"/>
          <w:szCs w:val="22"/>
          <w:lang w:eastAsia="ko-KR"/>
        </w:rPr>
      </w:pPr>
    </w:p>
    <w:p w:rsidR="00E250FB" w:rsidRDefault="00E250FB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Pr="00303D43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  <w:sectPr w:rsidR="00EB74A9" w:rsidRPr="00303D43" w:rsidSect="00170659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11"/>
        <w:tblpPr w:leftFromText="180" w:rightFromText="180" w:vertAnchor="text" w:horzAnchor="margin" w:tblpXSpec="right" w:tblpY="-4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74A9" w:rsidRPr="00EB74A9" w:rsidTr="00EB74A9">
        <w:trPr>
          <w:trHeight w:val="1962"/>
        </w:trPr>
        <w:tc>
          <w:tcPr>
            <w:tcW w:w="4106" w:type="dxa"/>
          </w:tcPr>
          <w:p w:rsidR="00EB74A9" w:rsidRPr="00EB74A9" w:rsidRDefault="00EB74A9" w:rsidP="00EB74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EB74A9">
              <w:rPr>
                <w:rFonts w:eastAsia="Batang"/>
                <w:lang w:eastAsia="ko-KR"/>
              </w:rPr>
              <w:lastRenderedPageBreak/>
              <w:t xml:space="preserve">Приложение </w:t>
            </w:r>
            <w:r>
              <w:rPr>
                <w:rFonts w:eastAsia="Batang"/>
                <w:lang w:eastAsia="ko-KR"/>
              </w:rPr>
              <w:t>3</w:t>
            </w:r>
            <w:r w:rsidRPr="00EB74A9">
              <w:rPr>
                <w:rFonts w:eastAsia="Batang"/>
                <w:lang w:eastAsia="ko-KR"/>
              </w:rPr>
              <w:t xml:space="preserve"> к постановлению</w:t>
            </w:r>
          </w:p>
          <w:p w:rsidR="00EB74A9" w:rsidRPr="00EB74A9" w:rsidRDefault="00EB74A9" w:rsidP="00EB74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EB74A9">
              <w:rPr>
                <w:rFonts w:eastAsia="Batang"/>
                <w:lang w:eastAsia="ko-KR"/>
              </w:rPr>
              <w:t xml:space="preserve">администрации города </w:t>
            </w:r>
          </w:p>
          <w:p w:rsidR="00EB74A9" w:rsidRPr="00EB74A9" w:rsidRDefault="00EE7631" w:rsidP="00EB74A9">
            <w:pPr>
              <w:rPr>
                <w:rFonts w:eastAsia="Calibri"/>
              </w:rPr>
            </w:pPr>
            <w:r>
              <w:rPr>
                <w:rFonts w:eastAsia="Batang"/>
                <w:lang w:eastAsia="ko-KR"/>
              </w:rPr>
              <w:t>от «____</w:t>
            </w:r>
            <w:proofErr w:type="gramStart"/>
            <w:r>
              <w:rPr>
                <w:rFonts w:eastAsia="Batang"/>
                <w:lang w:eastAsia="ko-KR"/>
              </w:rPr>
              <w:t>_»_</w:t>
            </w:r>
            <w:proofErr w:type="gramEnd"/>
            <w:r>
              <w:rPr>
                <w:rFonts w:eastAsia="Batang"/>
                <w:lang w:eastAsia="ko-KR"/>
              </w:rPr>
              <w:t>______</w:t>
            </w:r>
            <w:r w:rsidR="00EB74A9" w:rsidRPr="00EB74A9">
              <w:rPr>
                <w:rFonts w:eastAsia="Batang"/>
                <w:lang w:eastAsia="ko-KR"/>
              </w:rPr>
              <w:t>2020 №_____</w:t>
            </w:r>
          </w:p>
          <w:p w:rsidR="00EB74A9" w:rsidRPr="00EB74A9" w:rsidRDefault="00EB74A9" w:rsidP="00EB74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Batang"/>
                <w:lang w:eastAsia="ko-KR"/>
              </w:rPr>
            </w:pPr>
          </w:p>
        </w:tc>
      </w:tr>
    </w:tbl>
    <w:p w:rsidR="00EB74A9" w:rsidRPr="00EB74A9" w:rsidRDefault="00EB74A9" w:rsidP="00EB74A9">
      <w:pPr>
        <w:spacing w:after="200" w:line="276" w:lineRule="auto"/>
        <w:rPr>
          <w:rFonts w:eastAsia="Calibri"/>
          <w:lang w:eastAsia="en-US"/>
        </w:rPr>
      </w:pPr>
    </w:p>
    <w:p w:rsidR="00EB74A9" w:rsidRPr="00EB74A9" w:rsidRDefault="00A509BA" w:rsidP="00A509BA">
      <w:pPr>
        <w:spacing w:after="200"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4A158D">
        <w:rPr>
          <w:rFonts w:eastAsia="Calibri"/>
          <w:lang w:eastAsia="en-US"/>
        </w:rPr>
        <w:t>Таблица 1</w:t>
      </w:r>
    </w:p>
    <w:p w:rsidR="00EB74A9" w:rsidRPr="00EB74A9" w:rsidRDefault="00EB74A9" w:rsidP="00EB74A9">
      <w:pPr>
        <w:spacing w:after="200" w:line="276" w:lineRule="auto"/>
        <w:jc w:val="center"/>
        <w:rPr>
          <w:rFonts w:eastAsia="Calibri"/>
          <w:lang w:eastAsia="en-US"/>
        </w:rPr>
      </w:pPr>
      <w:r w:rsidRPr="00EB74A9">
        <w:rPr>
          <w:rFonts w:eastAsia="Calibri"/>
          <w:lang w:eastAsia="en-US"/>
        </w:rPr>
        <w:t xml:space="preserve">                                                                 Целевые показатели муниципальной программы</w:t>
      </w:r>
    </w:p>
    <w:tbl>
      <w:tblPr>
        <w:tblStyle w:val="111"/>
        <w:tblpPr w:leftFromText="180" w:rightFromText="180" w:vertAnchor="text" w:horzAnchor="margin" w:tblpY="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32"/>
        <w:gridCol w:w="3766"/>
        <w:gridCol w:w="1843"/>
        <w:gridCol w:w="975"/>
        <w:gridCol w:w="976"/>
        <w:gridCol w:w="975"/>
        <w:gridCol w:w="976"/>
        <w:gridCol w:w="975"/>
        <w:gridCol w:w="976"/>
        <w:gridCol w:w="976"/>
        <w:gridCol w:w="1924"/>
      </w:tblGrid>
      <w:tr w:rsidR="00EB74A9" w:rsidRPr="00EB74A9" w:rsidTr="00AD1A55">
        <w:trPr>
          <w:trHeight w:val="557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 xml:space="preserve">№ показателя 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Наименование целевых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Значение показателя по годам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EB74A9" w:rsidRPr="00EB74A9" w:rsidTr="00A509BA">
        <w:trPr>
          <w:trHeight w:val="416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rPr>
                <w:rFonts w:eastAsia="Calibri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2019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2020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2021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2022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2023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2024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2025 г.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</w:p>
        </w:tc>
      </w:tr>
      <w:tr w:rsidR="00EB74A9" w:rsidRPr="00EB74A9" w:rsidTr="00A509BA">
        <w:trPr>
          <w:trHeight w:val="34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792905" w:rsidRDefault="00AD7461" w:rsidP="00CA526F">
            <w:pPr>
              <w:rPr>
                <w:rFonts w:eastAsia="Calibri"/>
              </w:rPr>
            </w:pPr>
            <w:r w:rsidRPr="00792905">
              <w:rPr>
                <w:rFonts w:eastAsia="Calibri"/>
              </w:rPr>
              <w:t>Л</w:t>
            </w:r>
            <w:r w:rsidR="00EB74A9" w:rsidRPr="00792905">
              <w:rPr>
                <w:rFonts w:eastAsia="Calibri"/>
              </w:rPr>
              <w:t>иквидация несанкционированных свалок,</w:t>
            </w:r>
            <w:r w:rsidR="008011E6" w:rsidRPr="00792905">
              <w:rPr>
                <w:rFonts w:eastAsia="Calibri"/>
              </w:rPr>
              <w:t xml:space="preserve"> </w:t>
            </w:r>
            <w:r w:rsidR="00EB74A9" w:rsidRPr="00792905">
              <w:rPr>
                <w:rFonts w:eastAsia="Calibri"/>
              </w:rPr>
              <w:t>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21</w:t>
            </w:r>
          </w:p>
        </w:tc>
      </w:tr>
      <w:tr w:rsidR="00EB74A9" w:rsidRPr="00EB74A9" w:rsidTr="00A509BA">
        <w:trPr>
          <w:trHeight w:val="118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792905" w:rsidRDefault="00AD7461" w:rsidP="00CA526F">
            <w:pPr>
              <w:rPr>
                <w:rFonts w:eastAsia="Calibri"/>
              </w:rPr>
            </w:pPr>
            <w:r w:rsidRPr="00792905">
              <w:rPr>
                <w:rFonts w:eastAsia="Calibri"/>
              </w:rPr>
              <w:t>Л</w:t>
            </w:r>
            <w:r w:rsidR="00EB74A9" w:rsidRPr="00792905">
              <w:rPr>
                <w:rFonts w:eastAsia="Calibri"/>
              </w:rPr>
              <w:t>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1375,0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1333,0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1333,0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B74A9">
              <w:rPr>
                <w:rFonts w:eastAsia="Calibri"/>
              </w:rPr>
              <w:t>1333,0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EB74A9" w:rsidRDefault="00EB74A9" w:rsidP="00EB74A9">
            <w:pPr>
              <w:jc w:val="center"/>
              <w:rPr>
                <w:rFonts w:eastAsia="Calibri"/>
              </w:rPr>
            </w:pPr>
            <w:r w:rsidRPr="00EB74A9">
              <w:rPr>
                <w:rFonts w:eastAsia="Calibri"/>
              </w:rPr>
              <w:t>9331,0</w:t>
            </w:r>
          </w:p>
        </w:tc>
      </w:tr>
      <w:tr w:rsidR="00A509BA" w:rsidRPr="00EB74A9" w:rsidTr="00A509BA">
        <w:trPr>
          <w:trHeight w:val="118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AA22F4" w:rsidRDefault="00A509BA" w:rsidP="00A509BA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AA22F4">
              <w:rPr>
                <w:rFonts w:eastAsia="Batang"/>
              </w:rPr>
              <w:t>Протяженность очищенной прибрежной полосы водных объектов (км)</w:t>
            </w:r>
          </w:p>
          <w:p w:rsidR="00A509BA" w:rsidRPr="00AA22F4" w:rsidRDefault="00A509BA" w:rsidP="00A509BA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9F176B" w:rsidRDefault="00A509BA" w:rsidP="00A509BA">
            <w:pPr>
              <w:jc w:val="center"/>
              <w:rPr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Default="00A509BA" w:rsidP="00A509BA">
            <w:pPr>
              <w:jc w:val="center"/>
            </w:pPr>
            <w:r w:rsidRPr="00F97F16">
              <w:rPr>
                <w:rFonts w:eastAsia="Calibri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Default="00A509BA" w:rsidP="00A509BA">
            <w:pPr>
              <w:jc w:val="center"/>
            </w:pPr>
            <w:r w:rsidRPr="00F97F16">
              <w:rPr>
                <w:rFonts w:eastAsia="Calibri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Default="00A509BA" w:rsidP="00A509BA">
            <w:pPr>
              <w:jc w:val="center"/>
            </w:pPr>
            <w:r w:rsidRPr="00F97F16">
              <w:rPr>
                <w:rFonts w:eastAsia="Calibri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Default="00A509BA" w:rsidP="00A509BA">
            <w:pPr>
              <w:jc w:val="center"/>
            </w:pPr>
            <w:r w:rsidRPr="00F97F16">
              <w:rPr>
                <w:rFonts w:eastAsia="Calibri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Default="00A509BA" w:rsidP="00A509BA">
            <w:pPr>
              <w:jc w:val="center"/>
            </w:pPr>
            <w:r w:rsidRPr="00F97F16">
              <w:rPr>
                <w:rFonts w:eastAsia="Calibri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Default="00A509BA" w:rsidP="00A509BA">
            <w:pPr>
              <w:jc w:val="center"/>
            </w:pPr>
            <w:r>
              <w:rPr>
                <w:rFonts w:eastAsia="Calibri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ED2CC6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</w:t>
            </w:r>
          </w:p>
        </w:tc>
      </w:tr>
      <w:tr w:rsidR="00A509BA" w:rsidRPr="00EB74A9" w:rsidTr="00A509BA">
        <w:trPr>
          <w:trHeight w:val="118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AA22F4" w:rsidRDefault="00A509BA" w:rsidP="00A509BA">
            <w:pPr>
              <w:rPr>
                <w:rFonts w:eastAsia="Calibri"/>
              </w:rPr>
            </w:pPr>
            <w:r w:rsidRPr="00AA22F4">
              <w:rPr>
                <w:rFonts w:eastAsia="Batang"/>
              </w:rPr>
              <w:t>Количество населения, вовлеченного в мероприятия по очистке берегов водных объектов (тыс. человек с 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9F176B" w:rsidRDefault="00A509BA" w:rsidP="00A509BA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1,470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A509BA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EB74A9" w:rsidRDefault="00ED2CC6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4,410</w:t>
            </w:r>
          </w:p>
        </w:tc>
      </w:tr>
    </w:tbl>
    <w:p w:rsidR="00EB74A9" w:rsidRPr="00EB74A9" w:rsidRDefault="00EB74A9" w:rsidP="00EB74A9">
      <w:pPr>
        <w:spacing w:after="200" w:line="276" w:lineRule="auto"/>
        <w:jc w:val="right"/>
        <w:rPr>
          <w:rFonts w:eastAsia="Calibri"/>
          <w:lang w:eastAsia="en-US"/>
        </w:rPr>
      </w:pPr>
      <w:r w:rsidRPr="00EB74A9">
        <w:rPr>
          <w:rFonts w:eastAsia="Calibri"/>
          <w:lang w:eastAsia="en-US"/>
        </w:rPr>
        <w:t>».</w:t>
      </w:r>
    </w:p>
    <w:p w:rsidR="00EB74A9" w:rsidRPr="00E250FB" w:rsidRDefault="00EB74A9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tbl>
      <w:tblPr>
        <w:tblStyle w:val="110"/>
        <w:tblpPr w:leftFromText="180" w:rightFromText="180" w:vertAnchor="text" w:horzAnchor="margin" w:tblpXSpec="right" w:tblpY="-47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DE581F" w:rsidRPr="003075FA" w:rsidTr="00DE581F">
        <w:trPr>
          <w:trHeight w:val="1962"/>
        </w:trPr>
        <w:tc>
          <w:tcPr>
            <w:tcW w:w="4106" w:type="dxa"/>
          </w:tcPr>
          <w:p w:rsidR="00DE581F" w:rsidRPr="00E250FB" w:rsidRDefault="00DE581F" w:rsidP="00DE581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 xml:space="preserve">Приложение </w:t>
            </w:r>
            <w:r w:rsidR="00EB74A9">
              <w:rPr>
                <w:rFonts w:eastAsia="Batang"/>
                <w:lang w:eastAsia="ko-KR"/>
              </w:rPr>
              <w:t>4</w:t>
            </w:r>
            <w:r w:rsidRPr="00E250FB">
              <w:rPr>
                <w:rFonts w:eastAsia="Batang"/>
                <w:lang w:eastAsia="ko-KR"/>
              </w:rPr>
              <w:t xml:space="preserve"> к постановлению</w:t>
            </w:r>
          </w:p>
          <w:p w:rsidR="00DE581F" w:rsidRPr="00E250FB" w:rsidRDefault="00DE581F" w:rsidP="00DE581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 xml:space="preserve">администрации города </w:t>
            </w:r>
          </w:p>
          <w:p w:rsidR="00DE581F" w:rsidRPr="00E250FB" w:rsidRDefault="00DE581F" w:rsidP="00DE581F">
            <w:pPr>
              <w:rPr>
                <w:rFonts w:eastAsia="Calibri"/>
              </w:rPr>
            </w:pPr>
            <w:r w:rsidRPr="00E250FB">
              <w:rPr>
                <w:rFonts w:eastAsia="Batang"/>
                <w:lang w:eastAsia="ko-KR"/>
              </w:rPr>
              <w:t>от «_</w:t>
            </w:r>
            <w:proofErr w:type="gramStart"/>
            <w:r w:rsidRPr="00E250FB">
              <w:rPr>
                <w:rFonts w:eastAsia="Batang"/>
                <w:lang w:eastAsia="ko-KR"/>
              </w:rPr>
              <w:t>_»_</w:t>
            </w:r>
            <w:proofErr w:type="gramEnd"/>
            <w:r w:rsidRPr="00E250FB">
              <w:rPr>
                <w:rFonts w:eastAsia="Batang"/>
                <w:lang w:eastAsia="ko-KR"/>
              </w:rPr>
              <w:t>_____________20</w:t>
            </w:r>
            <w:r w:rsidRPr="003075FA">
              <w:rPr>
                <w:rFonts w:eastAsia="Batang"/>
                <w:lang w:eastAsia="ko-KR"/>
              </w:rPr>
              <w:t>20</w:t>
            </w:r>
            <w:r w:rsidRPr="00E250FB">
              <w:rPr>
                <w:rFonts w:eastAsia="Batang"/>
                <w:lang w:eastAsia="ko-KR"/>
              </w:rPr>
              <w:t xml:space="preserve"> №_____</w:t>
            </w:r>
          </w:p>
          <w:p w:rsidR="00DE581F" w:rsidRPr="00E250FB" w:rsidRDefault="00DE581F" w:rsidP="00DE58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Batang"/>
                <w:lang w:eastAsia="ko-KR"/>
              </w:rPr>
            </w:pPr>
          </w:p>
        </w:tc>
      </w:tr>
    </w:tbl>
    <w:p w:rsidR="00B34E41" w:rsidRPr="00E250FB" w:rsidRDefault="00C847C1" w:rsidP="00C847C1">
      <w:pPr>
        <w:rPr>
          <w:rFonts w:eastAsia="Calibri"/>
          <w:vanish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EE7631">
        <w:rPr>
          <w:rFonts w:eastAsia="Calibri"/>
          <w:lang w:eastAsia="en-US"/>
        </w:rPr>
        <w:tab/>
      </w:r>
    </w:p>
    <w:p w:rsidR="00E250FB" w:rsidRPr="00E250FB" w:rsidRDefault="00E250FB" w:rsidP="00E250FB">
      <w:pPr>
        <w:spacing w:after="200" w:line="276" w:lineRule="auto"/>
        <w:rPr>
          <w:rFonts w:eastAsia="Calibri"/>
          <w:vanish/>
          <w:lang w:eastAsia="en-US"/>
        </w:rPr>
      </w:pPr>
    </w:p>
    <w:p w:rsidR="00E250FB" w:rsidRPr="00E250FB" w:rsidRDefault="00E250FB" w:rsidP="00E250FB">
      <w:pPr>
        <w:spacing w:after="200" w:line="276" w:lineRule="auto"/>
        <w:rPr>
          <w:rFonts w:eastAsia="Calibri"/>
          <w:lang w:eastAsia="en-US"/>
        </w:rPr>
      </w:pPr>
      <w:r w:rsidRPr="00E250FB">
        <w:rPr>
          <w:rFonts w:eastAsia="Calibri"/>
          <w:lang w:eastAsia="en-US"/>
        </w:rPr>
        <w:t>«Таблица 2</w:t>
      </w:r>
    </w:p>
    <w:p w:rsidR="00E250FB" w:rsidRPr="00E250FB" w:rsidRDefault="003075FA" w:rsidP="002919C4">
      <w:pPr>
        <w:spacing w:after="200" w:line="276" w:lineRule="auto"/>
        <w:rPr>
          <w:rFonts w:eastAsia="Calibri"/>
          <w:vanish/>
          <w:lang w:eastAsia="en-US"/>
        </w:rPr>
      </w:pPr>
      <w:r>
        <w:rPr>
          <w:rFonts w:eastAsia="Calibri"/>
          <w:color w:val="FF0000"/>
          <w:lang w:eastAsia="en-US"/>
        </w:rPr>
        <w:t xml:space="preserve">                                                                 </w:t>
      </w:r>
      <w:r w:rsidR="00E250FB" w:rsidRPr="00E250FB">
        <w:rPr>
          <w:rFonts w:eastAsia="Calibri"/>
          <w:lang w:eastAsia="en-US"/>
        </w:rPr>
        <w:t>Распределение финансовых ресурсов муниципальной программы</w:t>
      </w:r>
    </w:p>
    <w:p w:rsidR="00E250FB" w:rsidRPr="00E250FB" w:rsidRDefault="00E250FB" w:rsidP="00E250FB">
      <w:pPr>
        <w:spacing w:after="200" w:line="276" w:lineRule="auto"/>
        <w:rPr>
          <w:rFonts w:eastAsia="Calibri"/>
          <w:vanish/>
          <w:lang w:eastAsia="en-US"/>
        </w:rPr>
      </w:pPr>
    </w:p>
    <w:p w:rsidR="00E250FB" w:rsidRPr="00E250FB" w:rsidRDefault="00E250FB" w:rsidP="00E250FB">
      <w:pPr>
        <w:spacing w:after="200" w:line="276" w:lineRule="auto"/>
        <w:rPr>
          <w:rFonts w:eastAsia="Calibri"/>
          <w:vanish/>
          <w:lang w:eastAsia="en-US"/>
        </w:rPr>
      </w:pPr>
    </w:p>
    <w:p w:rsidR="00E250FB" w:rsidRPr="00E250FB" w:rsidRDefault="00E250FB" w:rsidP="00E250FB">
      <w:pPr>
        <w:spacing w:after="200" w:line="276" w:lineRule="auto"/>
        <w:rPr>
          <w:rFonts w:eastAsia="Calibri"/>
          <w:lang w:eastAsia="en-US"/>
        </w:rPr>
      </w:pPr>
    </w:p>
    <w:tbl>
      <w:tblPr>
        <w:tblW w:w="182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16622"/>
        <w:gridCol w:w="768"/>
      </w:tblGrid>
      <w:tr w:rsidR="003075FA" w:rsidRPr="00E250FB" w:rsidTr="007216BC">
        <w:trPr>
          <w:trHeight w:val="40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0FB" w:rsidRPr="00E250FB" w:rsidRDefault="00E250FB" w:rsidP="00E250FB">
            <w:pPr>
              <w:spacing w:after="200" w:line="276" w:lineRule="auto"/>
              <w:rPr>
                <w:rFonts w:eastAsia="Calibri"/>
                <w:color w:val="FF0000"/>
                <w:lang w:eastAsia="en-US"/>
              </w:rPr>
            </w:pPr>
          </w:p>
          <w:p w:rsidR="00E250FB" w:rsidRPr="00E250FB" w:rsidRDefault="00E250FB" w:rsidP="00E250FB">
            <w:pPr>
              <w:spacing w:after="200" w:line="276" w:lineRule="auto"/>
              <w:rPr>
                <w:rFonts w:eastAsia="Calibri"/>
                <w:color w:val="FF0000"/>
                <w:lang w:eastAsia="en-US"/>
              </w:rPr>
            </w:pPr>
            <w:r w:rsidRPr="00E250FB">
              <w:rPr>
                <w:rFonts w:eastAsia="Calibri"/>
                <w:color w:val="FF0000"/>
                <w:lang w:eastAsia="en-US"/>
              </w:rPr>
              <w:t> </w:t>
            </w:r>
          </w:p>
        </w:tc>
        <w:tc>
          <w:tcPr>
            <w:tcW w:w="1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22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530"/>
              <w:gridCol w:w="2087"/>
              <w:gridCol w:w="1948"/>
              <w:gridCol w:w="1113"/>
              <w:gridCol w:w="1029"/>
              <w:gridCol w:w="991"/>
              <w:gridCol w:w="991"/>
              <w:gridCol w:w="992"/>
              <w:gridCol w:w="1133"/>
              <w:gridCol w:w="1133"/>
              <w:gridCol w:w="997"/>
            </w:tblGrid>
            <w:tr w:rsidR="003075FA" w:rsidRPr="00AA6918" w:rsidTr="008E67E0">
              <w:trPr>
                <w:trHeight w:val="53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Номер основного </w:t>
                  </w:r>
                  <w:r w:rsidR="008011E6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меро</w:t>
                  </w: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приятия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Cs w:val="23"/>
                      <w:lang w:eastAsia="en-US"/>
                    </w:rPr>
                    <w:t>Основные мероприятия муниципальной программы (их связь с целевыми показателями муниципальной программы)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Cs w:val="23"/>
                      <w:lang w:eastAsia="en-US"/>
                    </w:rPr>
                    <w:t>Координатор/ исполнитель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83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Финансовые затраты на реализацию (тыс.</w:t>
                  </w:r>
                  <w:r w:rsidR="008011E6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рублей)</w:t>
                  </w:r>
                </w:p>
              </w:tc>
            </w:tr>
            <w:tr w:rsidR="003075FA" w:rsidRPr="00AA6918" w:rsidTr="008E67E0">
              <w:trPr>
                <w:trHeight w:val="53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</w:t>
                  </w:r>
                </w:p>
              </w:tc>
              <w:tc>
                <w:tcPr>
                  <w:tcW w:w="726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в том числе</w:t>
                  </w:r>
                </w:p>
              </w:tc>
            </w:tr>
            <w:tr w:rsidR="003075FA" w:rsidRPr="00AA6918" w:rsidTr="008E67E0">
              <w:trPr>
                <w:trHeight w:val="852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2019 г.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2020 г.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2021 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2022 г.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2023 г.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2024 г.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2025 г.</w:t>
                  </w:r>
                </w:p>
              </w:tc>
            </w:tr>
            <w:tr w:rsidR="003075FA" w:rsidRPr="00AA6918" w:rsidTr="008E67E0">
              <w:trPr>
                <w:trHeight w:val="157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15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</w:p>
              </w:tc>
            </w:tr>
            <w:tr w:rsidR="006E49E4" w:rsidRPr="00AA6918" w:rsidTr="008E67E0">
              <w:trPr>
                <w:trHeight w:val="1776"/>
              </w:trPr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792905" w:rsidRDefault="006E49E4" w:rsidP="00CA526F">
                  <w:pPr>
                    <w:jc w:val="center"/>
                    <w:rPr>
                      <w:rFonts w:eastAsia="Calibri"/>
                      <w:color w:val="FFFFFF" w:themeColor="background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Снижение и ликвидация вредного воздействия отходов производства и потребления на окружающую среду и </w:t>
                  </w: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lastRenderedPageBreak/>
                    <w:t>здоровье населения</w:t>
                  </w:r>
                  <w:r w:rsidR="00CA526F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  </w:t>
                  </w: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792905">
                    <w:rPr>
                      <w:rFonts w:eastAsia="Calibri"/>
                      <w:sz w:val="23"/>
                      <w:szCs w:val="23"/>
                      <w:lang w:eastAsia="en-US"/>
                    </w:rPr>
                    <w:t>(1, 2</w:t>
                  </w:r>
                  <w:r w:rsidR="00CA526F" w:rsidRPr="00792905">
                    <w:rPr>
                      <w:rFonts w:eastAsia="Calibri"/>
                      <w:sz w:val="23"/>
                      <w:szCs w:val="23"/>
                      <w:lang w:eastAsia="en-US"/>
                    </w:rPr>
                    <w:t>,</w:t>
                  </w:r>
                  <w:r w:rsidR="00360F14" w:rsidRPr="00792905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CA526F" w:rsidRPr="00792905">
                    <w:rPr>
                      <w:rFonts w:eastAsia="Calibri"/>
                      <w:sz w:val="23"/>
                      <w:szCs w:val="23"/>
                      <w:lang w:eastAsia="en-US"/>
                    </w:rPr>
                    <w:t>3,</w:t>
                  </w:r>
                  <w:r w:rsidR="00360F14" w:rsidRPr="00792905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CA526F" w:rsidRPr="00792905">
                    <w:rPr>
                      <w:rFonts w:eastAsia="Calibri"/>
                      <w:sz w:val="23"/>
                      <w:szCs w:val="23"/>
                      <w:lang w:eastAsia="en-US"/>
                    </w:rPr>
                    <w:t>4)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lastRenderedPageBreak/>
                    <w:t xml:space="preserve">Муниципальное казенное учреждение «Управление жилищно-коммунального хозяйства», муниципальное казенное учреждение «Капитальное </w:t>
                  </w: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lastRenderedPageBreak/>
                    <w:t>строительство», муниципальные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lastRenderedPageBreak/>
                    <w:t>Всего: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C75C64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24 019,4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C75C64" w:rsidP="00C75C6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17 007,8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</w:tr>
            <w:tr w:rsidR="003075FA" w:rsidRPr="00AA6918" w:rsidTr="008E67E0">
              <w:trPr>
                <w:trHeight w:val="250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052822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Привлеченные средства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6E49E4" w:rsidRPr="00AA6918" w:rsidTr="008E67E0">
              <w:trPr>
                <w:trHeight w:val="289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AA6918" w:rsidRDefault="00D7203A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17024,4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AA6918" w:rsidRDefault="00C75C64" w:rsidP="00C75C6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16012,8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AA6918" w:rsidRDefault="006E49E4" w:rsidP="00850774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</w:tr>
            <w:tr w:rsidR="003075FA" w:rsidRPr="00AA6918" w:rsidTr="008E67E0">
              <w:trPr>
                <w:trHeight w:val="503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6995,0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995,0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AA6918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</w:tr>
            <w:tr w:rsidR="000D528D" w:rsidRPr="00AA6918" w:rsidTr="008E67E0">
              <w:trPr>
                <w:trHeight w:val="43"/>
              </w:trPr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b/>
                      <w:bCs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Итого по программе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D528D" w:rsidRPr="00AA6918" w:rsidRDefault="00C75C64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24 019,4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D528D" w:rsidRPr="00AA6918" w:rsidRDefault="00C75C64" w:rsidP="00C75C64">
                  <w:pPr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17 007,8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1168,6</w:t>
                  </w:r>
                </w:p>
              </w:tc>
            </w:tr>
            <w:tr w:rsidR="000D528D" w:rsidRPr="00AA6918" w:rsidTr="008E67E0">
              <w:trPr>
                <w:trHeight w:val="155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b/>
                      <w:bCs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привлеченные средства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528D" w:rsidRPr="00AA6918" w:rsidRDefault="000D528D" w:rsidP="000D528D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A44EFF" w:rsidRPr="00AA6918" w:rsidTr="008E67E0">
              <w:trPr>
                <w:trHeight w:val="481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b/>
                      <w:bCs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17 024,4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16012,8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</w:tr>
            <w:tr w:rsidR="00A44EFF" w:rsidRPr="00AA6918" w:rsidTr="008E67E0">
              <w:trPr>
                <w:trHeight w:val="43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b/>
                      <w:bCs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3 995,0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995,0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</w:tr>
            <w:tr w:rsidR="00D7203A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E10572">
                  <w:pPr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Инвестиции  в объекты муниципальной собственности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E10572">
                  <w:pPr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7203A" w:rsidRPr="00AA6918" w:rsidRDefault="00A927E4" w:rsidP="00E10572">
                  <w:pPr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в</w:t>
                  </w:r>
                  <w:r w:rsidR="00D7203A"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том числе: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EE6859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Координатор                       Муниципальное казенное учреждение «Управление жилищно-коммунального хозяйства»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AA6918" w:rsidTr="008E67E0">
              <w:trPr>
                <w:trHeight w:val="77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AA6918" w:rsidTr="008E67E0">
              <w:trPr>
                <w:trHeight w:val="341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AA6918" w:rsidTr="008E67E0">
              <w:trPr>
                <w:trHeight w:val="246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8011E6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внебюджет</w:t>
                  </w:r>
                  <w:r w:rsidR="00D7203A"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ные источники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AA6918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A44EFF" w:rsidRPr="00AA6918" w:rsidTr="000B36D5">
              <w:trPr>
                <w:trHeight w:val="496"/>
              </w:trPr>
              <w:tc>
                <w:tcPr>
                  <w:tcW w:w="28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Исполнитель 1  </w:t>
                  </w:r>
                </w:p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Администрация города Мегиона                         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1011,6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</w:tr>
            <w:tr w:rsidR="00A14C85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305355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1011,6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5355" w:rsidRPr="00AA6918" w:rsidRDefault="00305355" w:rsidP="0030535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</w:tr>
            <w:tr w:rsidR="00A44EFF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AA6918" w:rsidRDefault="00305355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A14C85" w:rsidRPr="00AA6918" w:rsidTr="000B36D5">
              <w:trPr>
                <w:trHeight w:val="94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8011E6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внебюджет</w:t>
                  </w:r>
                  <w:r w:rsidR="00A14C85"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ные источники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400239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AA6918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lastRenderedPageBreak/>
                    <w:t>Исполнитель 2                             Муниципальное казенное учреждение «Капитальное строительство»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22 845,0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16 845,0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6918" w:rsidRPr="00AA6918" w:rsidRDefault="00AA6918" w:rsidP="00AA6918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6918" w:rsidRPr="00AA6918" w:rsidRDefault="00AA6918" w:rsidP="00AA6918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6918" w:rsidRPr="00AA6918" w:rsidRDefault="00AA6918" w:rsidP="00AA6918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1 000,0</w:t>
                  </w:r>
                </w:p>
              </w:tc>
            </w:tr>
            <w:tr w:rsidR="00A14C85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14C85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15850,0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44EFF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15 850,0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AA6918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AA6918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6 995,0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995,0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AA6918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1 000,0</w:t>
                  </w:r>
                </w:p>
              </w:tc>
            </w:tr>
            <w:tr w:rsidR="0094228A" w:rsidRPr="00AA6918" w:rsidTr="000B36D5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AA6918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Исполнитель 3                             Муниципальное казенное учреждение «Управление ж</w:t>
                  </w:r>
                  <w:r w:rsidR="008011E6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илищно-коммунального хозяйства»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364"/>
              </w:trPr>
              <w:tc>
                <w:tcPr>
                  <w:tcW w:w="28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8011E6" w:rsidP="008011E6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 xml:space="preserve">Исполнитель </w:t>
                  </w: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4</w:t>
                  </w: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 xml:space="preserve">                             Муниципальное казенное учреждение «Управление ж</w:t>
                  </w: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илищно-коммунального хозяйства»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162,8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162,8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4653" w:rsidRPr="00AA6918" w:rsidRDefault="00174653" w:rsidP="00174653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4653" w:rsidRPr="00AA6918" w:rsidRDefault="00174653" w:rsidP="00174653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4653" w:rsidRPr="00AA6918" w:rsidRDefault="00174653" w:rsidP="00174653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4653" w:rsidRPr="00AA6918" w:rsidRDefault="00174653" w:rsidP="00174653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4653" w:rsidRPr="00AA6918" w:rsidRDefault="00174653" w:rsidP="00174653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4653" w:rsidRPr="00AA6918" w:rsidRDefault="00174653" w:rsidP="00174653">
                  <w:pPr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AA6918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162,8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EE6859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  <w:r w:rsidR="00AA6918" w:rsidRPr="00AA6918">
                    <w:rPr>
                      <w:sz w:val="23"/>
                      <w:szCs w:val="23"/>
                    </w:rPr>
                    <w:t>2,8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AA6918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AA6918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174653" w:rsidRPr="00AA6918" w:rsidTr="008E67E0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AA6918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4653" w:rsidRPr="00AA6918" w:rsidRDefault="00174653" w:rsidP="00174653">
                  <w:pPr>
                    <w:jc w:val="center"/>
                    <w:rPr>
                      <w:sz w:val="23"/>
                      <w:szCs w:val="23"/>
                    </w:rPr>
                  </w:pPr>
                  <w:r w:rsidRPr="00AA6918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</w:tbl>
          <w:p w:rsidR="00E250FB" w:rsidRPr="00E250FB" w:rsidRDefault="00E250FB" w:rsidP="00E250F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0FB" w:rsidRPr="00E250FB" w:rsidRDefault="00E250FB" w:rsidP="00E250F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E250FB">
              <w:rPr>
                <w:rFonts w:eastAsia="Calibri"/>
                <w:color w:val="FF0000"/>
                <w:lang w:eastAsia="en-US"/>
              </w:rPr>
              <w:lastRenderedPageBreak/>
              <w:t> </w:t>
            </w:r>
          </w:p>
        </w:tc>
      </w:tr>
    </w:tbl>
    <w:p w:rsidR="00B34E41" w:rsidRDefault="007216BC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  <w:r w:rsidRPr="00750DE9">
        <w:rPr>
          <w:rFonts w:eastAsia="Batang"/>
          <w:color w:val="000000" w:themeColor="text1"/>
          <w:lang w:eastAsia="ko-KR"/>
        </w:rPr>
        <w:lastRenderedPageBreak/>
        <w:t>».</w:t>
      </w: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tbl>
      <w:tblPr>
        <w:tblStyle w:val="110"/>
        <w:tblpPr w:leftFromText="180" w:rightFromText="180" w:vertAnchor="text" w:horzAnchor="margin" w:tblpXSpec="right" w:tblpY="-56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</w:tblGrid>
      <w:tr w:rsidR="004F3FE6" w:rsidRPr="003075FA" w:rsidTr="004F3FE6">
        <w:trPr>
          <w:trHeight w:val="233"/>
        </w:trPr>
        <w:tc>
          <w:tcPr>
            <w:tcW w:w="4661" w:type="dxa"/>
          </w:tcPr>
          <w:p w:rsidR="004F3FE6" w:rsidRPr="00E250FB" w:rsidRDefault="004F3FE6" w:rsidP="004F3FE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lastRenderedPageBreak/>
              <w:t xml:space="preserve">Приложение </w:t>
            </w:r>
            <w:r>
              <w:rPr>
                <w:rFonts w:eastAsia="Batang"/>
                <w:lang w:eastAsia="ko-KR"/>
              </w:rPr>
              <w:t>4</w:t>
            </w:r>
            <w:r w:rsidRPr="00E250FB">
              <w:rPr>
                <w:rFonts w:eastAsia="Batang"/>
                <w:lang w:eastAsia="ko-KR"/>
              </w:rPr>
              <w:t xml:space="preserve"> к постановлению</w:t>
            </w:r>
          </w:p>
          <w:p w:rsidR="004F3FE6" w:rsidRPr="00E250FB" w:rsidRDefault="004F3FE6" w:rsidP="004F3FE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 xml:space="preserve">администрации города </w:t>
            </w:r>
          </w:p>
          <w:p w:rsidR="004F3FE6" w:rsidRPr="00A50402" w:rsidRDefault="004F3FE6" w:rsidP="004F3FE6">
            <w:pPr>
              <w:rPr>
                <w:rFonts w:eastAsia="Calibri"/>
              </w:rPr>
            </w:pPr>
            <w:r w:rsidRPr="00E250FB">
              <w:rPr>
                <w:rFonts w:eastAsia="Batang"/>
                <w:lang w:eastAsia="ko-KR"/>
              </w:rPr>
              <w:t>от «__»______________20</w:t>
            </w:r>
            <w:r w:rsidRPr="003075FA">
              <w:rPr>
                <w:rFonts w:eastAsia="Batang"/>
                <w:lang w:eastAsia="ko-KR"/>
              </w:rPr>
              <w:t>20</w:t>
            </w:r>
            <w:r w:rsidRPr="00E250FB">
              <w:rPr>
                <w:rFonts w:eastAsia="Batang"/>
                <w:lang w:eastAsia="ko-KR"/>
              </w:rPr>
              <w:t xml:space="preserve"> №_____</w:t>
            </w:r>
          </w:p>
        </w:tc>
      </w:tr>
    </w:tbl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50402" w:rsidRPr="00E250FB" w:rsidRDefault="00C847C1" w:rsidP="00A5040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F3FE6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  <w:r w:rsidR="00A50402">
        <w:rPr>
          <w:rFonts w:eastAsia="Calibri"/>
          <w:lang w:eastAsia="en-US"/>
        </w:rPr>
        <w:t>«Таблица 3</w:t>
      </w:r>
    </w:p>
    <w:p w:rsidR="00A50402" w:rsidRPr="00A50402" w:rsidRDefault="00A50402" w:rsidP="00A50402">
      <w:pPr>
        <w:ind w:firstLine="709"/>
        <w:jc w:val="center"/>
        <w:rPr>
          <w:rFonts w:eastAsia="Batang"/>
          <w:lang w:eastAsia="ko-KR"/>
        </w:rPr>
      </w:pPr>
      <w:r w:rsidRPr="00A50402">
        <w:rPr>
          <w:rFonts w:eastAsia="Batang"/>
          <w:lang w:eastAsia="ko-KR"/>
        </w:rPr>
        <w:t>Мероприятия, реализуемые на принципах проектного управления, направленные в том числе на исполнение национальных и федеральных п</w:t>
      </w:r>
      <w:r>
        <w:rPr>
          <w:rFonts w:eastAsia="Batang"/>
          <w:lang w:eastAsia="ko-KR"/>
        </w:rPr>
        <w:t>роектов (программ) Россий</w:t>
      </w:r>
      <w:r w:rsidRPr="00A50402">
        <w:rPr>
          <w:rFonts w:eastAsia="Batang"/>
          <w:lang w:eastAsia="ko-KR"/>
        </w:rPr>
        <w:t>ской Федерации</w:t>
      </w:r>
    </w:p>
    <w:p w:rsidR="00A50402" w:rsidRDefault="00A50402" w:rsidP="00A50402">
      <w:pPr>
        <w:ind w:firstLine="709"/>
        <w:rPr>
          <w:rFonts w:eastAsia="Batang"/>
          <w:lang w:eastAsia="ko-KR"/>
        </w:rPr>
      </w:pPr>
    </w:p>
    <w:tbl>
      <w:tblPr>
        <w:tblStyle w:val="af2"/>
        <w:tblW w:w="15768" w:type="dxa"/>
        <w:jc w:val="center"/>
        <w:tblLook w:val="04A0" w:firstRow="1" w:lastRow="0" w:firstColumn="1" w:lastColumn="0" w:noHBand="0" w:noVBand="1"/>
      </w:tblPr>
      <w:tblGrid>
        <w:gridCol w:w="447"/>
        <w:gridCol w:w="1818"/>
        <w:gridCol w:w="1723"/>
        <w:gridCol w:w="1553"/>
        <w:gridCol w:w="1892"/>
        <w:gridCol w:w="1390"/>
        <w:gridCol w:w="1995"/>
        <w:gridCol w:w="873"/>
        <w:gridCol w:w="814"/>
        <w:gridCol w:w="814"/>
        <w:gridCol w:w="814"/>
        <w:gridCol w:w="814"/>
        <w:gridCol w:w="821"/>
      </w:tblGrid>
      <w:tr w:rsidR="00525897" w:rsidTr="00B9122F">
        <w:trPr>
          <w:trHeight w:val="377"/>
          <w:jc w:val="center"/>
        </w:trPr>
        <w:tc>
          <w:tcPr>
            <w:tcW w:w="447" w:type="dxa"/>
            <w:vMerge w:val="restart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№</w:t>
            </w:r>
          </w:p>
        </w:tc>
        <w:tc>
          <w:tcPr>
            <w:tcW w:w="1818" w:type="dxa"/>
            <w:vMerge w:val="restart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Наименование портфеля проекта</w:t>
            </w:r>
          </w:p>
        </w:tc>
        <w:tc>
          <w:tcPr>
            <w:tcW w:w="1723" w:type="dxa"/>
            <w:vMerge w:val="restart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Наименование проекта или мероприятия</w:t>
            </w:r>
          </w:p>
        </w:tc>
        <w:tc>
          <w:tcPr>
            <w:tcW w:w="1553" w:type="dxa"/>
            <w:vMerge w:val="restart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Номер основного мероприятия</w:t>
            </w:r>
          </w:p>
        </w:tc>
        <w:tc>
          <w:tcPr>
            <w:tcW w:w="1892" w:type="dxa"/>
            <w:vMerge w:val="restart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Цели</w:t>
            </w:r>
          </w:p>
        </w:tc>
        <w:tc>
          <w:tcPr>
            <w:tcW w:w="1390" w:type="dxa"/>
            <w:vMerge w:val="restart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Срок реализации</w:t>
            </w:r>
          </w:p>
        </w:tc>
        <w:tc>
          <w:tcPr>
            <w:tcW w:w="1995" w:type="dxa"/>
            <w:vMerge w:val="restart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Источники финансирования,</w:t>
            </w:r>
          </w:p>
        </w:tc>
        <w:tc>
          <w:tcPr>
            <w:tcW w:w="4950" w:type="dxa"/>
            <w:gridSpan w:val="6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</w:t>
            </w:r>
            <w:r w:rsidR="00EB74A9">
              <w:rPr>
                <w:rFonts w:eastAsia="Batang"/>
                <w:lang w:eastAsia="ko-KR"/>
              </w:rPr>
              <w:t>а</w:t>
            </w:r>
            <w:r>
              <w:rPr>
                <w:rFonts w:eastAsia="Batang"/>
                <w:lang w:eastAsia="ko-KR"/>
              </w:rPr>
              <w:t>нсового обеспечения, тыс. рублей</w:t>
            </w:r>
          </w:p>
        </w:tc>
      </w:tr>
      <w:tr w:rsidR="00525897" w:rsidTr="00B9122F">
        <w:trPr>
          <w:trHeight w:val="376"/>
          <w:jc w:val="center"/>
        </w:trPr>
        <w:tc>
          <w:tcPr>
            <w:tcW w:w="447" w:type="dxa"/>
            <w:vMerge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818" w:type="dxa"/>
            <w:vMerge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723" w:type="dxa"/>
            <w:vMerge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553" w:type="dxa"/>
            <w:vMerge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892" w:type="dxa"/>
            <w:vMerge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390" w:type="dxa"/>
            <w:vMerge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995" w:type="dxa"/>
            <w:vMerge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3" w:type="dxa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Всего</w:t>
            </w:r>
          </w:p>
        </w:tc>
        <w:tc>
          <w:tcPr>
            <w:tcW w:w="814" w:type="dxa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2020 год</w:t>
            </w:r>
          </w:p>
        </w:tc>
        <w:tc>
          <w:tcPr>
            <w:tcW w:w="814" w:type="dxa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2021 год</w:t>
            </w:r>
          </w:p>
        </w:tc>
        <w:tc>
          <w:tcPr>
            <w:tcW w:w="814" w:type="dxa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2022 год</w:t>
            </w:r>
          </w:p>
        </w:tc>
        <w:tc>
          <w:tcPr>
            <w:tcW w:w="814" w:type="dxa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2023 год</w:t>
            </w:r>
          </w:p>
        </w:tc>
        <w:tc>
          <w:tcPr>
            <w:tcW w:w="821" w:type="dxa"/>
            <w:vAlign w:val="center"/>
          </w:tcPr>
          <w:p w:rsidR="0035116B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2024 год</w:t>
            </w:r>
          </w:p>
        </w:tc>
      </w:tr>
      <w:tr w:rsidR="00525897" w:rsidTr="00B9122F">
        <w:trPr>
          <w:trHeight w:val="260"/>
          <w:jc w:val="center"/>
        </w:trPr>
        <w:tc>
          <w:tcPr>
            <w:tcW w:w="447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1818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723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</w:t>
            </w:r>
          </w:p>
        </w:tc>
        <w:tc>
          <w:tcPr>
            <w:tcW w:w="1553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1892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1390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</w:t>
            </w:r>
          </w:p>
        </w:tc>
        <w:tc>
          <w:tcPr>
            <w:tcW w:w="1995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</w:t>
            </w:r>
          </w:p>
        </w:tc>
        <w:tc>
          <w:tcPr>
            <w:tcW w:w="873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14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</w:t>
            </w:r>
          </w:p>
        </w:tc>
        <w:tc>
          <w:tcPr>
            <w:tcW w:w="814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814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</w:t>
            </w:r>
          </w:p>
        </w:tc>
        <w:tc>
          <w:tcPr>
            <w:tcW w:w="814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12</w:t>
            </w:r>
          </w:p>
        </w:tc>
        <w:tc>
          <w:tcPr>
            <w:tcW w:w="821" w:type="dxa"/>
            <w:vAlign w:val="center"/>
          </w:tcPr>
          <w:p w:rsidR="00A50402" w:rsidRDefault="0035116B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13</w:t>
            </w:r>
          </w:p>
        </w:tc>
      </w:tr>
      <w:tr w:rsidR="0035116B" w:rsidTr="0067596F">
        <w:trPr>
          <w:trHeight w:val="260"/>
          <w:jc w:val="center"/>
        </w:trPr>
        <w:tc>
          <w:tcPr>
            <w:tcW w:w="15768" w:type="dxa"/>
            <w:gridSpan w:val="13"/>
            <w:vAlign w:val="center"/>
          </w:tcPr>
          <w:p w:rsidR="0035116B" w:rsidRDefault="00CB73E8" w:rsidP="0035116B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Порт</w:t>
            </w:r>
            <w:r w:rsidR="0035116B">
              <w:rPr>
                <w:rFonts w:eastAsia="Batang"/>
                <w:lang w:eastAsia="ko-KR"/>
              </w:rPr>
              <w:t>фели проектов, основанные на национальны</w:t>
            </w:r>
            <w:r>
              <w:rPr>
                <w:rFonts w:eastAsia="Batang"/>
                <w:lang w:eastAsia="ko-KR"/>
              </w:rPr>
              <w:t>х и федеральных проектах Россий</w:t>
            </w:r>
            <w:r w:rsidR="0035116B">
              <w:rPr>
                <w:rFonts w:eastAsia="Batang"/>
                <w:lang w:eastAsia="ko-KR"/>
              </w:rPr>
              <w:t>ской Федерации</w:t>
            </w:r>
          </w:p>
        </w:tc>
      </w:tr>
      <w:tr w:rsidR="00B9122F" w:rsidTr="008011E6">
        <w:trPr>
          <w:trHeight w:val="2484"/>
          <w:jc w:val="center"/>
        </w:trPr>
        <w:tc>
          <w:tcPr>
            <w:tcW w:w="447" w:type="dxa"/>
            <w:vAlign w:val="center"/>
          </w:tcPr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</w:p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</w:p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</w:p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</w:p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</w:p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</w:p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</w:p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818" w:type="dxa"/>
            <w:vAlign w:val="center"/>
          </w:tcPr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«Экология»</w:t>
            </w:r>
          </w:p>
        </w:tc>
        <w:tc>
          <w:tcPr>
            <w:tcW w:w="1723" w:type="dxa"/>
            <w:vAlign w:val="center"/>
          </w:tcPr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Сохранение уникальных водных объектов</w:t>
            </w:r>
          </w:p>
        </w:tc>
        <w:tc>
          <w:tcPr>
            <w:tcW w:w="1553" w:type="dxa"/>
            <w:vAlign w:val="center"/>
          </w:tcPr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-</w:t>
            </w:r>
          </w:p>
        </w:tc>
        <w:tc>
          <w:tcPr>
            <w:tcW w:w="1892" w:type="dxa"/>
          </w:tcPr>
          <w:p w:rsidR="00B9122F" w:rsidRPr="00104DD5" w:rsidRDefault="00B9122F" w:rsidP="00F063E1">
            <w:pPr>
              <w:widowControl w:val="0"/>
              <w:ind w:left="142" w:right="-108"/>
              <w:rPr>
                <w:i/>
                <w:sz w:val="20"/>
                <w:szCs w:val="20"/>
              </w:rPr>
            </w:pPr>
            <w:r w:rsidRPr="00996CC0">
              <w:t>Сохранение к 2024 году уникальных водных объектов</w:t>
            </w:r>
            <w:r>
              <w:t xml:space="preserve"> за счет очистки от мусора берегов и прибрежной акватории озер и рек</w:t>
            </w:r>
          </w:p>
        </w:tc>
        <w:tc>
          <w:tcPr>
            <w:tcW w:w="1390" w:type="dxa"/>
            <w:vAlign w:val="center"/>
          </w:tcPr>
          <w:p w:rsidR="00B9122F" w:rsidRDefault="00B9122F" w:rsidP="00CA526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</w:t>
            </w:r>
            <w:r w:rsidR="00CA526F">
              <w:rPr>
                <w:rFonts w:eastAsia="Batang"/>
                <w:lang w:eastAsia="ko-KR"/>
              </w:rPr>
              <w:t>19</w:t>
            </w:r>
            <w:r>
              <w:rPr>
                <w:rFonts w:eastAsia="Batang"/>
                <w:lang w:eastAsia="ko-KR"/>
              </w:rPr>
              <w:t>-2024 годы</w:t>
            </w:r>
          </w:p>
        </w:tc>
        <w:tc>
          <w:tcPr>
            <w:tcW w:w="1995" w:type="dxa"/>
            <w:vAlign w:val="center"/>
          </w:tcPr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Финансирование не предусмотрено</w:t>
            </w:r>
          </w:p>
        </w:tc>
        <w:tc>
          <w:tcPr>
            <w:tcW w:w="873" w:type="dxa"/>
            <w:vAlign w:val="center"/>
          </w:tcPr>
          <w:p w:rsidR="00B9122F" w:rsidRDefault="00B9122F" w:rsidP="00B9122F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0,0</w:t>
            </w:r>
          </w:p>
        </w:tc>
        <w:tc>
          <w:tcPr>
            <w:tcW w:w="814" w:type="dxa"/>
            <w:vAlign w:val="center"/>
          </w:tcPr>
          <w:p w:rsidR="00B9122F" w:rsidRDefault="00B9122F" w:rsidP="00B9122F">
            <w:pPr>
              <w:jc w:val="center"/>
            </w:pPr>
            <w:r w:rsidRPr="000F2D63">
              <w:rPr>
                <w:rFonts w:eastAsia="Batang"/>
                <w:lang w:eastAsia="ko-KR"/>
              </w:rPr>
              <w:t>0,0</w:t>
            </w:r>
          </w:p>
        </w:tc>
        <w:tc>
          <w:tcPr>
            <w:tcW w:w="814" w:type="dxa"/>
            <w:vAlign w:val="center"/>
          </w:tcPr>
          <w:p w:rsidR="00B9122F" w:rsidRDefault="00B9122F" w:rsidP="00B9122F">
            <w:pPr>
              <w:jc w:val="center"/>
            </w:pPr>
            <w:r w:rsidRPr="000F2D63">
              <w:rPr>
                <w:rFonts w:eastAsia="Batang"/>
                <w:lang w:eastAsia="ko-KR"/>
              </w:rPr>
              <w:t>0,0</w:t>
            </w:r>
          </w:p>
        </w:tc>
        <w:tc>
          <w:tcPr>
            <w:tcW w:w="814" w:type="dxa"/>
            <w:vAlign w:val="center"/>
          </w:tcPr>
          <w:p w:rsidR="00B9122F" w:rsidRDefault="00B9122F" w:rsidP="00B9122F">
            <w:pPr>
              <w:jc w:val="center"/>
            </w:pPr>
            <w:r w:rsidRPr="000F2D63">
              <w:rPr>
                <w:rFonts w:eastAsia="Batang"/>
                <w:lang w:eastAsia="ko-KR"/>
              </w:rPr>
              <w:t>0,0</w:t>
            </w:r>
          </w:p>
        </w:tc>
        <w:tc>
          <w:tcPr>
            <w:tcW w:w="814" w:type="dxa"/>
            <w:vAlign w:val="center"/>
          </w:tcPr>
          <w:p w:rsidR="00B9122F" w:rsidRDefault="00B9122F" w:rsidP="00B9122F">
            <w:pPr>
              <w:jc w:val="center"/>
            </w:pPr>
            <w:r w:rsidRPr="000F2D63">
              <w:rPr>
                <w:rFonts w:eastAsia="Batang"/>
                <w:lang w:eastAsia="ko-KR"/>
              </w:rPr>
              <w:t>0,0</w:t>
            </w:r>
          </w:p>
        </w:tc>
        <w:tc>
          <w:tcPr>
            <w:tcW w:w="821" w:type="dxa"/>
            <w:vAlign w:val="center"/>
          </w:tcPr>
          <w:p w:rsidR="00B9122F" w:rsidRDefault="00B9122F" w:rsidP="00B9122F">
            <w:pPr>
              <w:jc w:val="center"/>
            </w:pPr>
            <w:r w:rsidRPr="000F2D63">
              <w:rPr>
                <w:rFonts w:eastAsia="Batang"/>
                <w:lang w:eastAsia="ko-KR"/>
              </w:rPr>
              <w:t>0,0</w:t>
            </w:r>
          </w:p>
        </w:tc>
      </w:tr>
    </w:tbl>
    <w:p w:rsidR="000B562F" w:rsidRDefault="0035116B" w:rsidP="00E76B06">
      <w:pPr>
        <w:ind w:firstLine="709"/>
        <w:jc w:val="right"/>
        <w:rPr>
          <w:rFonts w:eastAsia="Batang"/>
          <w:color w:val="FF0000"/>
          <w:lang w:eastAsia="ko-KR"/>
        </w:rPr>
      </w:pPr>
      <w:r>
        <w:rPr>
          <w:rFonts w:eastAsia="Batang"/>
          <w:lang w:eastAsia="ko-KR"/>
        </w:rPr>
        <w:t>».</w:t>
      </w:r>
      <w:r w:rsidR="00E250FB" w:rsidRPr="00D14560">
        <w:rPr>
          <w:rFonts w:eastAsia="Batang"/>
          <w:color w:val="FF0000"/>
          <w:lang w:eastAsia="ko-KR"/>
        </w:rPr>
        <w:t xml:space="preserve">     </w:t>
      </w: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tbl>
      <w:tblPr>
        <w:tblStyle w:val="110"/>
        <w:tblpPr w:leftFromText="180" w:rightFromText="180" w:vertAnchor="text" w:horzAnchor="margin" w:tblpXSpec="right" w:tblpY="-56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</w:tblGrid>
      <w:tr w:rsidR="000B562F" w:rsidRPr="003075FA" w:rsidTr="008011E6">
        <w:trPr>
          <w:trHeight w:val="233"/>
        </w:trPr>
        <w:tc>
          <w:tcPr>
            <w:tcW w:w="4661" w:type="dxa"/>
          </w:tcPr>
          <w:p w:rsidR="000B562F" w:rsidRPr="00E250FB" w:rsidRDefault="000B562F" w:rsidP="008011E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lastRenderedPageBreak/>
              <w:t xml:space="preserve">Приложение </w:t>
            </w:r>
            <w:r w:rsidR="004A158D">
              <w:rPr>
                <w:rFonts w:eastAsia="Batang"/>
                <w:lang w:eastAsia="ko-KR"/>
              </w:rPr>
              <w:t>5</w:t>
            </w:r>
            <w:r w:rsidRPr="00E250FB">
              <w:rPr>
                <w:rFonts w:eastAsia="Batang"/>
                <w:lang w:eastAsia="ko-KR"/>
              </w:rPr>
              <w:t xml:space="preserve"> к постановлению</w:t>
            </w:r>
          </w:p>
          <w:p w:rsidR="000B562F" w:rsidRPr="00E250FB" w:rsidRDefault="000B562F" w:rsidP="008011E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E250FB">
              <w:rPr>
                <w:rFonts w:eastAsia="Batang"/>
                <w:lang w:eastAsia="ko-KR"/>
              </w:rPr>
              <w:t xml:space="preserve">администрации города </w:t>
            </w:r>
          </w:p>
          <w:p w:rsidR="000B562F" w:rsidRPr="00A50402" w:rsidRDefault="000B562F" w:rsidP="008011E6">
            <w:pPr>
              <w:rPr>
                <w:rFonts w:eastAsia="Calibri"/>
              </w:rPr>
            </w:pPr>
            <w:r w:rsidRPr="00E250FB">
              <w:rPr>
                <w:rFonts w:eastAsia="Batang"/>
                <w:lang w:eastAsia="ko-KR"/>
              </w:rPr>
              <w:t>от «__»______________20</w:t>
            </w:r>
            <w:r w:rsidRPr="003075FA">
              <w:rPr>
                <w:rFonts w:eastAsia="Batang"/>
                <w:lang w:eastAsia="ko-KR"/>
              </w:rPr>
              <w:t>20</w:t>
            </w:r>
            <w:r w:rsidRPr="00E250FB">
              <w:rPr>
                <w:rFonts w:eastAsia="Batang"/>
                <w:lang w:eastAsia="ko-KR"/>
              </w:rPr>
              <w:t xml:space="preserve"> №_____</w:t>
            </w:r>
          </w:p>
        </w:tc>
      </w:tr>
    </w:tbl>
    <w:p w:rsidR="000B562F" w:rsidRDefault="000B562F" w:rsidP="000B562F">
      <w:pPr>
        <w:ind w:firstLine="708"/>
      </w:pPr>
      <w:r>
        <w:t xml:space="preserve"> </w:t>
      </w:r>
    </w:p>
    <w:p w:rsidR="000B562F" w:rsidRPr="000B562F" w:rsidRDefault="000B562F" w:rsidP="000B562F">
      <w:pPr>
        <w:ind w:firstLine="708"/>
      </w:pPr>
      <w:r>
        <w:t>«Т</w:t>
      </w:r>
      <w:r w:rsidRPr="000B562F">
        <w:t>аблица 4</w:t>
      </w:r>
    </w:p>
    <w:p w:rsidR="000B562F" w:rsidRPr="000B562F" w:rsidRDefault="000B562F" w:rsidP="000B562F">
      <w:r w:rsidRPr="000B562F">
        <w:t> </w:t>
      </w:r>
    </w:p>
    <w:p w:rsidR="000B562F" w:rsidRDefault="000B562F" w:rsidP="000B562F">
      <w:pPr>
        <w:jc w:val="center"/>
      </w:pPr>
      <w:r w:rsidRPr="000B562F">
        <w:t>Характеристика основных мероприятий муниципальной программы, их связь с целевыми показателями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544"/>
        <w:gridCol w:w="6237"/>
        <w:gridCol w:w="3508"/>
      </w:tblGrid>
      <w:tr w:rsidR="003454A4" w:rsidTr="009D0CD6">
        <w:tc>
          <w:tcPr>
            <w:tcW w:w="562" w:type="dxa"/>
            <w:vMerge w:val="restart"/>
            <w:vAlign w:val="center"/>
          </w:tcPr>
          <w:p w:rsidR="003454A4" w:rsidRDefault="003454A4" w:rsidP="003454A4">
            <w:pPr>
              <w:jc w:val="center"/>
            </w:pPr>
            <w:r>
              <w:t>№</w:t>
            </w:r>
          </w:p>
        </w:tc>
        <w:tc>
          <w:tcPr>
            <w:tcW w:w="11624" w:type="dxa"/>
            <w:gridSpan w:val="3"/>
            <w:vAlign w:val="center"/>
          </w:tcPr>
          <w:p w:rsidR="003454A4" w:rsidRDefault="003454A4" w:rsidP="003454A4">
            <w:pPr>
              <w:jc w:val="center"/>
            </w:pPr>
            <w:r>
              <w:t>Основное мероприятие</w:t>
            </w:r>
          </w:p>
        </w:tc>
        <w:tc>
          <w:tcPr>
            <w:tcW w:w="3508" w:type="dxa"/>
            <w:vAlign w:val="center"/>
          </w:tcPr>
          <w:p w:rsidR="003454A4" w:rsidRDefault="003454A4" w:rsidP="003454A4">
            <w:pPr>
              <w:jc w:val="center"/>
            </w:pPr>
          </w:p>
        </w:tc>
      </w:tr>
      <w:tr w:rsidR="003454A4" w:rsidTr="009D0CD6">
        <w:tc>
          <w:tcPr>
            <w:tcW w:w="562" w:type="dxa"/>
            <w:vMerge/>
            <w:vAlign w:val="center"/>
          </w:tcPr>
          <w:p w:rsidR="003454A4" w:rsidRDefault="003454A4" w:rsidP="003454A4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54A4" w:rsidRDefault="003454A4" w:rsidP="003454A4">
            <w:pPr>
              <w:jc w:val="center"/>
            </w:pPr>
            <w:r w:rsidRPr="000B562F">
              <w:t>Наименование основного мероприятия</w:t>
            </w:r>
          </w:p>
        </w:tc>
        <w:tc>
          <w:tcPr>
            <w:tcW w:w="3544" w:type="dxa"/>
            <w:vAlign w:val="center"/>
          </w:tcPr>
          <w:p w:rsidR="003454A4" w:rsidRDefault="003454A4" w:rsidP="003454A4">
            <w:pPr>
              <w:jc w:val="center"/>
            </w:pPr>
            <w:r w:rsidRPr="000B562F">
              <w:t>Содержание (направления расходов)</w:t>
            </w:r>
          </w:p>
        </w:tc>
        <w:tc>
          <w:tcPr>
            <w:tcW w:w="6237" w:type="dxa"/>
            <w:vAlign w:val="center"/>
          </w:tcPr>
          <w:p w:rsidR="003454A4" w:rsidRDefault="003454A4" w:rsidP="003454A4">
            <w:pPr>
              <w:jc w:val="center"/>
            </w:pPr>
            <w:r w:rsidRPr="000B562F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508" w:type="dxa"/>
            <w:vAlign w:val="center"/>
          </w:tcPr>
          <w:p w:rsidR="003454A4" w:rsidRDefault="003454A4" w:rsidP="003454A4">
            <w:pPr>
              <w:jc w:val="center"/>
            </w:pPr>
            <w:r w:rsidRPr="000B562F">
              <w:t>Наименование целевого показателя</w:t>
            </w:r>
          </w:p>
        </w:tc>
      </w:tr>
      <w:tr w:rsidR="003454A4" w:rsidTr="009D0CD6">
        <w:tc>
          <w:tcPr>
            <w:tcW w:w="562" w:type="dxa"/>
            <w:vAlign w:val="center"/>
          </w:tcPr>
          <w:p w:rsidR="003454A4" w:rsidRDefault="003454A4" w:rsidP="003454A4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3454A4" w:rsidRDefault="003454A4" w:rsidP="003454A4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3454A4" w:rsidRDefault="003454A4" w:rsidP="003454A4">
            <w:pPr>
              <w:jc w:val="center"/>
            </w:pPr>
            <w:r>
              <w:t>3</w:t>
            </w:r>
          </w:p>
        </w:tc>
        <w:tc>
          <w:tcPr>
            <w:tcW w:w="6237" w:type="dxa"/>
            <w:vAlign w:val="center"/>
          </w:tcPr>
          <w:p w:rsidR="003454A4" w:rsidRDefault="003454A4" w:rsidP="003454A4">
            <w:pPr>
              <w:jc w:val="center"/>
            </w:pPr>
            <w:r>
              <w:t>4</w:t>
            </w:r>
          </w:p>
        </w:tc>
        <w:tc>
          <w:tcPr>
            <w:tcW w:w="3508" w:type="dxa"/>
            <w:vAlign w:val="center"/>
          </w:tcPr>
          <w:p w:rsidR="003454A4" w:rsidRDefault="003454A4" w:rsidP="003454A4">
            <w:pPr>
              <w:jc w:val="center"/>
            </w:pPr>
            <w:r>
              <w:t>5</w:t>
            </w:r>
          </w:p>
        </w:tc>
      </w:tr>
      <w:tr w:rsidR="003454A4" w:rsidTr="003454A4">
        <w:tc>
          <w:tcPr>
            <w:tcW w:w="15694" w:type="dxa"/>
            <w:gridSpan w:val="5"/>
            <w:vAlign w:val="center"/>
          </w:tcPr>
          <w:p w:rsidR="003454A4" w:rsidRDefault="003454A4" w:rsidP="003454A4">
            <w:pPr>
              <w:jc w:val="center"/>
            </w:pPr>
            <w:r w:rsidRPr="000B562F">
              <w:t>Цель: 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3454A4" w:rsidTr="003454A4">
        <w:tc>
          <w:tcPr>
            <w:tcW w:w="15694" w:type="dxa"/>
            <w:gridSpan w:val="5"/>
            <w:vAlign w:val="center"/>
          </w:tcPr>
          <w:p w:rsidR="003454A4" w:rsidRDefault="003454A4" w:rsidP="003454A4">
            <w:pPr>
              <w:jc w:val="center"/>
            </w:pPr>
            <w:r w:rsidRPr="000B562F">
              <w:t>Задачи: Формирование производственно-технологической базы по обращению с отходами; Рекультивация земель, подвергшихся загрязнению отходами производства и потребления; Формирование и развитие комплексной системы непрерывного экологического образования, воспитания и</w:t>
            </w:r>
            <w:r>
              <w:t xml:space="preserve"> просвещения населения</w:t>
            </w:r>
            <w:r w:rsidR="00BD390E">
              <w:t>;</w:t>
            </w:r>
          </w:p>
        </w:tc>
      </w:tr>
      <w:tr w:rsidR="003454A4" w:rsidTr="009D0CD6">
        <w:tc>
          <w:tcPr>
            <w:tcW w:w="562" w:type="dxa"/>
            <w:vAlign w:val="center"/>
          </w:tcPr>
          <w:p w:rsidR="003454A4" w:rsidRDefault="003454A4" w:rsidP="003454A4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3454A4" w:rsidRDefault="003454A4" w:rsidP="003454A4">
            <w:pPr>
              <w:jc w:val="center"/>
            </w:pPr>
            <w:r w:rsidRPr="000B562F"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Default="00BD390E" w:rsidP="003454A4">
            <w:pPr>
              <w:jc w:val="center"/>
            </w:pPr>
          </w:p>
          <w:p w:rsidR="00BD390E" w:rsidRPr="000B562F" w:rsidRDefault="00BD390E" w:rsidP="003454A4">
            <w:pPr>
              <w:jc w:val="center"/>
            </w:pPr>
          </w:p>
        </w:tc>
        <w:tc>
          <w:tcPr>
            <w:tcW w:w="3544" w:type="dxa"/>
            <w:vAlign w:val="center"/>
          </w:tcPr>
          <w:p w:rsidR="003454A4" w:rsidRDefault="003454A4" w:rsidP="003454A4">
            <w:pPr>
              <w:jc w:val="center"/>
            </w:pPr>
            <w:r w:rsidRPr="000B562F">
              <w:lastRenderedPageBreak/>
              <w:t>Организация и проведение работ по очистке территории городского округа город Мегион от мест захламления бытовым мусором с участием населения, организаций города; выявление и ликвидация несанкционированных свалок, захламленных участков с последующей рекультивацией территории; проведение информационных встреч, семинаров по вопросам вредоносного воздействия несанкционированных свалок; администрирование отдельно переданных государственных полномочий в сфере обращения с твердыми коммунальными отходами</w:t>
            </w:r>
          </w:p>
          <w:p w:rsidR="006E16AE" w:rsidRPr="000B562F" w:rsidRDefault="006E16AE" w:rsidP="00BD390E">
            <w:pPr>
              <w:jc w:val="both"/>
            </w:pPr>
          </w:p>
        </w:tc>
        <w:tc>
          <w:tcPr>
            <w:tcW w:w="6237" w:type="dxa"/>
            <w:vAlign w:val="center"/>
          </w:tcPr>
          <w:p w:rsidR="003454A4" w:rsidRDefault="009E5A97" w:rsidP="003454A4">
            <w:pPr>
              <w:jc w:val="center"/>
            </w:pPr>
            <w:hyperlink r:id="rId10" w:anchor="/document/45275298/entry/1003" w:history="1">
              <w:r w:rsidR="003454A4" w:rsidRPr="008A064E">
                <w:rPr>
                  <w:rStyle w:val="a8"/>
                  <w:color w:val="auto"/>
                </w:rPr>
                <w:t>Таблица 1</w:t>
              </w:r>
            </w:hyperlink>
            <w:r w:rsidR="003454A4" w:rsidRPr="008A064E">
              <w:rPr>
                <w:u w:val="single"/>
              </w:rPr>
              <w:t xml:space="preserve"> муниципальной программы; портфель проекта "Экология"; </w:t>
            </w:r>
            <w:hyperlink r:id="rId11" w:anchor="/document/12125350/entry/0" w:history="1">
              <w:r w:rsidR="003454A4" w:rsidRPr="008A064E">
                <w:rPr>
                  <w:rStyle w:val="a8"/>
                  <w:color w:val="auto"/>
                </w:rPr>
                <w:t>Федеральный закон</w:t>
              </w:r>
            </w:hyperlink>
            <w:r w:rsidR="003454A4" w:rsidRPr="008A064E">
              <w:rPr>
                <w:u w:val="single"/>
              </w:rPr>
              <w:t xml:space="preserve"> от 10.01.2002 N 7-ФЗ "Об охране окружающей среды"; </w:t>
            </w:r>
            <w:hyperlink r:id="rId12" w:anchor="/document/12112084/entry/0" w:history="1">
              <w:r w:rsidR="003454A4" w:rsidRPr="008A064E">
                <w:rPr>
                  <w:rStyle w:val="a8"/>
                  <w:color w:val="auto"/>
                </w:rPr>
                <w:t>Федеральный закон</w:t>
              </w:r>
            </w:hyperlink>
            <w:r w:rsidR="003454A4" w:rsidRPr="008A064E">
              <w:rPr>
                <w:u w:val="single"/>
              </w:rPr>
              <w:t xml:space="preserve"> от 24.06.1998 N 89-ФЗ "Об отходах производства и потребления"; </w:t>
            </w:r>
            <w:hyperlink r:id="rId13" w:anchor="/document/12115118/entry/0" w:history="1">
              <w:r w:rsidR="003454A4" w:rsidRPr="008A064E">
                <w:rPr>
                  <w:rStyle w:val="a8"/>
                  <w:color w:val="auto"/>
                </w:rPr>
                <w:t>Федеральный закон</w:t>
              </w:r>
            </w:hyperlink>
            <w:r w:rsidR="003454A4" w:rsidRPr="008A064E">
              <w:rPr>
                <w:u w:val="single"/>
              </w:rPr>
              <w:t xml:space="preserve"> от 30.03.1999 N 52-ФЗ "О санитарно-эпидемиологическом благополучии населения"; </w:t>
            </w:r>
            <w:hyperlink r:id="rId14" w:anchor="/document/45267730/entry/0" w:history="1">
              <w:r w:rsidR="003454A4" w:rsidRPr="008A064E">
                <w:rPr>
                  <w:rStyle w:val="a8"/>
                  <w:color w:val="auto"/>
                </w:rPr>
                <w:t>постановление</w:t>
              </w:r>
            </w:hyperlink>
            <w:r w:rsidR="003454A4" w:rsidRPr="008A064E">
              <w:rPr>
                <w:u w:val="single"/>
              </w:rPr>
              <w:t xml:space="preserve"> Правительства Ханты-Мансийского автономного округа - Югры от 05.10.2018 N 352-п "О государственной программе Ханты-Мансийского автономного округа - Югры "Экологическая безопасность"; </w:t>
            </w:r>
            <w:hyperlink r:id="rId15" w:anchor="/document/18921860/entry/0" w:history="1">
              <w:r w:rsidR="003454A4" w:rsidRPr="008A064E">
                <w:rPr>
                  <w:rStyle w:val="a8"/>
                  <w:color w:val="auto"/>
                </w:rPr>
                <w:t>распоряжение</w:t>
              </w:r>
            </w:hyperlink>
            <w:r w:rsidR="003454A4" w:rsidRPr="008A064E">
              <w:rPr>
                <w:u w:val="single"/>
              </w:rPr>
              <w:t xml:space="preserve"> Правительства Ханты-Мансийского автономного округа - Югры от 10.04.2007 N 110-рп "О концепции экологической безопасности Ханты-Мансийского автономно</w:t>
            </w:r>
            <w:r w:rsidR="003454A4" w:rsidRPr="000B562F">
              <w:t xml:space="preserve">го округа - Югры на период до 2020 года"; распоряжение Правительства Ханты-Мансийского автономного округа - Югры от 21.11.2016 N 559-рп "О территориальной схеме обращения с отходами, в том числе с твердыми коммунальными отходами, в Ханты-Мансийском автономном округе - Югре и признании утратившими </w:t>
            </w:r>
            <w:r w:rsidR="003454A4" w:rsidRPr="000B562F">
              <w:lastRenderedPageBreak/>
              <w:t xml:space="preserve">силу некоторых распоряжений Правительства Ханты-Мансийского автономного округа - Югры"; постановление администрации города от </w:t>
            </w:r>
            <w:r w:rsidR="003454A4">
              <w:t>15.11.2019 №2417 «О плане мероприятий по реализации Стратегии социально-экономического развития городского округа город Мегион на период до 2035 года</w:t>
            </w:r>
            <w:r w:rsidR="003454A4" w:rsidRPr="000B562F">
              <w:t>"</w:t>
            </w:r>
            <w:r w:rsidR="00AC4E1C">
              <w:t>;</w:t>
            </w:r>
          </w:p>
          <w:p w:rsidR="00AC4E1C" w:rsidRPr="000B562F" w:rsidRDefault="00AC4E1C" w:rsidP="00BD390E">
            <w:pPr>
              <w:widowControl w:val="0"/>
              <w:autoSpaceDE w:val="0"/>
              <w:autoSpaceDN w:val="0"/>
              <w:jc w:val="both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:rsidR="003454A4" w:rsidRPr="00792905" w:rsidRDefault="00AD7461" w:rsidP="003454A4">
            <w:pPr>
              <w:jc w:val="center"/>
            </w:pPr>
            <w:r w:rsidRPr="00792905">
              <w:lastRenderedPageBreak/>
              <w:t>Показатель 1. "</w:t>
            </w:r>
            <w:r w:rsidR="00BF3F27" w:rsidRPr="00792905">
              <w:t>Л</w:t>
            </w:r>
            <w:r w:rsidR="003454A4" w:rsidRPr="00792905">
              <w:t>иквидация несанкционированных свалок", шт. (указывается количество выявленных и ликвидированных несанкционированных свалок на территории городского округа в течении года, согласно перечня мест несанкционированного размещения отходов, подлежащих ликвидации на территории муниципального образования).</w:t>
            </w:r>
          </w:p>
          <w:p w:rsidR="00BD390E" w:rsidRPr="000B562F" w:rsidRDefault="003454A4" w:rsidP="00BF3F27">
            <w:pPr>
              <w:jc w:val="center"/>
            </w:pPr>
            <w:r w:rsidRPr="00792905">
              <w:t>Показатель 2. "</w:t>
            </w:r>
            <w:r w:rsidR="00BF3F27" w:rsidRPr="00792905">
              <w:t>Л</w:t>
            </w:r>
            <w:r w:rsidRPr="00792905">
              <w:t>иквидация несанкционированных</w:t>
            </w:r>
            <w:r w:rsidRPr="000B562F">
              <w:t xml:space="preserve"> свалок с последующей рекультивацией территории", м</w:t>
            </w:r>
            <w:r w:rsidRPr="000B562F"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inline distT="0" distB="0" distL="0" distR="0" wp14:anchorId="3FCA3534" wp14:editId="4B67D4B8">
                      <wp:extent cx="57150" cy="180975"/>
                      <wp:effectExtent l="0" t="0" r="0" b="0"/>
                      <wp:docPr id="1" name="Прямоугольник 1" descr="https://mobileonline.garant.ru/document/formula?revision=12420201634&amp;text=U3RyaW5nKCNAMTc5KQ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E059A9" id="Прямоугольник 1" o:spid="_x0000_s1026" alt="https://mobileonline.garant.ru/document/formula?revision=12420201634&amp;text=U3RyaW5nKCNAMTc5KQ==" style="width: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B562F">
              <w:t xml:space="preserve"> (указывается объем </w:t>
            </w:r>
            <w:r w:rsidR="00CA526F">
              <w:t xml:space="preserve">выявленных и ликвидированных </w:t>
            </w:r>
            <w:r w:rsidRPr="000B562F">
              <w:t xml:space="preserve">отходов на </w:t>
            </w:r>
            <w:r w:rsidRPr="000B562F">
              <w:lastRenderedPageBreak/>
              <w:t>несанкционированных свалках городского округа, в соответствии с перечнем мест несанкционированного размещения отходов, подлежащих ликвидации на террит</w:t>
            </w:r>
            <w:r>
              <w:t>ории муниципального образования</w:t>
            </w:r>
            <w:r w:rsidR="00BD390E">
              <w:t>.</w:t>
            </w:r>
          </w:p>
        </w:tc>
      </w:tr>
      <w:tr w:rsidR="00F063E1" w:rsidRPr="00F063E1" w:rsidTr="009D0CD6">
        <w:tc>
          <w:tcPr>
            <w:tcW w:w="562" w:type="dxa"/>
            <w:vAlign w:val="center"/>
          </w:tcPr>
          <w:p w:rsidR="00BD390E" w:rsidRPr="00792905" w:rsidRDefault="00BD390E" w:rsidP="003454A4">
            <w:pPr>
              <w:jc w:val="center"/>
            </w:pPr>
            <w:r w:rsidRPr="00792905"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BD390E" w:rsidRPr="00792905" w:rsidRDefault="00BD390E" w:rsidP="003454A4">
            <w:pPr>
              <w:jc w:val="center"/>
            </w:pPr>
            <w:r w:rsidRPr="00792905">
              <w:t>Региональный проект «Экология»</w:t>
            </w:r>
          </w:p>
        </w:tc>
        <w:tc>
          <w:tcPr>
            <w:tcW w:w="3544" w:type="dxa"/>
            <w:vAlign w:val="center"/>
          </w:tcPr>
          <w:p w:rsidR="00BD390E" w:rsidRPr="00792905" w:rsidRDefault="000B36D5" w:rsidP="00BD390E">
            <w:r w:rsidRPr="00792905">
              <w:t>П</w:t>
            </w:r>
            <w:r w:rsidR="00BD390E" w:rsidRPr="00792905">
              <w:t xml:space="preserve">роведение </w:t>
            </w:r>
            <w:proofErr w:type="spellStart"/>
            <w:r w:rsidR="00BD390E" w:rsidRPr="00792905">
              <w:t>меропритий</w:t>
            </w:r>
            <w:proofErr w:type="spellEnd"/>
            <w:r w:rsidR="00BD390E" w:rsidRPr="00792905">
              <w:t xml:space="preserve"> по очищению прибрежной полосы водных объектов;</w:t>
            </w:r>
          </w:p>
          <w:p w:rsidR="00BD390E" w:rsidRPr="00792905" w:rsidRDefault="000B36D5" w:rsidP="000B36D5">
            <w:r w:rsidRPr="00792905">
              <w:t>В</w:t>
            </w:r>
            <w:r w:rsidR="00BD390E" w:rsidRPr="00792905">
              <w:t>овлечение населения  в мероприятия по очистке берегов  водных объектов</w:t>
            </w:r>
            <w:r w:rsidRPr="00792905">
              <w:t>.</w:t>
            </w:r>
          </w:p>
        </w:tc>
        <w:tc>
          <w:tcPr>
            <w:tcW w:w="6237" w:type="dxa"/>
            <w:vAlign w:val="center"/>
          </w:tcPr>
          <w:p w:rsidR="00BD390E" w:rsidRPr="00792905" w:rsidRDefault="00BD390E" w:rsidP="00BD390E">
            <w:pPr>
              <w:widowControl w:val="0"/>
              <w:autoSpaceDE w:val="0"/>
              <w:autoSpaceDN w:val="0"/>
              <w:jc w:val="both"/>
            </w:pPr>
            <w:r w:rsidRPr="00792905">
              <w:rPr>
                <w:szCs w:val="20"/>
              </w:rPr>
              <w:t>Портфель проекта «Экология», входящий в состав муниципальной программы</w:t>
            </w:r>
          </w:p>
          <w:p w:rsidR="00BD390E" w:rsidRPr="00792905" w:rsidRDefault="00057AD4" w:rsidP="003454A4">
            <w:pPr>
              <w:jc w:val="center"/>
            </w:pPr>
            <w:r w:rsidRPr="00792905">
              <w:t xml:space="preserve">  </w:t>
            </w:r>
          </w:p>
        </w:tc>
        <w:tc>
          <w:tcPr>
            <w:tcW w:w="3508" w:type="dxa"/>
            <w:vAlign w:val="center"/>
          </w:tcPr>
          <w:p w:rsidR="009D0CD6" w:rsidRPr="00792905" w:rsidRDefault="006A5B4D" w:rsidP="009D0CD6">
            <w:pPr>
              <w:autoSpaceDE w:val="0"/>
              <w:autoSpaceDN w:val="0"/>
              <w:adjustRightInd w:val="0"/>
            </w:pPr>
            <w:r w:rsidRPr="00792905">
              <w:rPr>
                <w:rFonts w:eastAsia="Batang"/>
              </w:rPr>
              <w:t>Показатель 3. Протяженность очищенной прибрежной полосы водных объектов (км)</w:t>
            </w:r>
            <w:r w:rsidR="009D0CD6" w:rsidRPr="00792905">
              <w:rPr>
                <w:rFonts w:eastAsia="Batang"/>
              </w:rPr>
              <w:t xml:space="preserve"> </w:t>
            </w:r>
            <w:r w:rsidR="009D0CD6" w:rsidRPr="00792905">
              <w:t xml:space="preserve">(указывается протяженность очищенной прибрежной полосы водных объектов на территории </w:t>
            </w:r>
            <w:proofErr w:type="spellStart"/>
            <w:r w:rsidR="009D0CD6" w:rsidRPr="00792905">
              <w:t>городкого</w:t>
            </w:r>
            <w:proofErr w:type="spellEnd"/>
            <w:r w:rsidR="009D0CD6" w:rsidRPr="00792905">
              <w:t xml:space="preserve"> округа город Мегион в км)</w:t>
            </w:r>
          </w:p>
          <w:p w:rsidR="009D0CD6" w:rsidRPr="00792905" w:rsidRDefault="009D0CD6" w:rsidP="006A5B4D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A5B4D" w:rsidRPr="00792905" w:rsidRDefault="006A5B4D" w:rsidP="006A5B4D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792905">
              <w:rPr>
                <w:rFonts w:eastAsia="Batang"/>
              </w:rPr>
              <w:t>Показатель 4</w:t>
            </w:r>
            <w:r w:rsidR="004816DC" w:rsidRPr="00792905">
              <w:rPr>
                <w:rFonts w:eastAsia="Batang"/>
              </w:rPr>
              <w:t>.</w:t>
            </w:r>
          </w:p>
          <w:p w:rsidR="006A5B4D" w:rsidRPr="00792905" w:rsidRDefault="006A5B4D" w:rsidP="006A5B4D">
            <w:r w:rsidRPr="00792905">
              <w:rPr>
                <w:rFonts w:eastAsia="Batang"/>
              </w:rPr>
              <w:t>Количество населения, вовлеченного в мероприятия по очистке берегов водных объектов (</w:t>
            </w:r>
            <w:r w:rsidR="009D0CD6" w:rsidRPr="00792905">
              <w:rPr>
                <w:rFonts w:eastAsia="Batang"/>
              </w:rPr>
              <w:t xml:space="preserve">указывается количество вовлеченного населения в мероприятия по очистке берегов </w:t>
            </w:r>
            <w:proofErr w:type="spellStart"/>
            <w:r w:rsidR="009D0CD6" w:rsidRPr="00792905">
              <w:rPr>
                <w:rFonts w:eastAsia="Batang"/>
              </w:rPr>
              <w:t>воджных</w:t>
            </w:r>
            <w:proofErr w:type="spellEnd"/>
            <w:r w:rsidR="009D0CD6" w:rsidRPr="00792905">
              <w:rPr>
                <w:rFonts w:eastAsia="Batang"/>
              </w:rPr>
              <w:t xml:space="preserve"> объектов в </w:t>
            </w:r>
            <w:r w:rsidRPr="00792905">
              <w:rPr>
                <w:rFonts w:eastAsia="Batang"/>
              </w:rPr>
              <w:t>тыс. человек с нарастающим итогом)</w:t>
            </w:r>
            <w:r w:rsidR="00AD7461" w:rsidRPr="00792905">
              <w:rPr>
                <w:rFonts w:eastAsia="Batang"/>
              </w:rPr>
              <w:t xml:space="preserve"> на основании постановления </w:t>
            </w:r>
          </w:p>
          <w:p w:rsidR="00BD390E" w:rsidRPr="00792905" w:rsidRDefault="00BD390E" w:rsidP="003454A4">
            <w:pPr>
              <w:jc w:val="center"/>
            </w:pPr>
          </w:p>
          <w:p w:rsidR="00BD390E" w:rsidRPr="00792905" w:rsidRDefault="00BD390E" w:rsidP="003454A4">
            <w:pPr>
              <w:jc w:val="center"/>
            </w:pPr>
          </w:p>
        </w:tc>
      </w:tr>
    </w:tbl>
    <w:p w:rsidR="002F600C" w:rsidRPr="00D14560" w:rsidRDefault="004A158D" w:rsidP="004A158D">
      <w:pPr>
        <w:ind w:firstLine="709"/>
        <w:jc w:val="right"/>
        <w:rPr>
          <w:color w:val="FF0000"/>
        </w:rPr>
      </w:pPr>
      <w:r w:rsidRPr="004A158D">
        <w:rPr>
          <w:rFonts w:eastAsia="Batang"/>
          <w:lang w:eastAsia="ko-KR"/>
        </w:rPr>
        <w:t>».</w:t>
      </w:r>
      <w:r w:rsidR="00E250FB" w:rsidRPr="004A158D">
        <w:rPr>
          <w:rFonts w:eastAsia="Batang"/>
          <w:lang w:eastAsia="ko-KR"/>
        </w:rPr>
        <w:t xml:space="preserve"> </w:t>
      </w:r>
      <w:r w:rsidR="00E250FB" w:rsidRPr="00D14560">
        <w:rPr>
          <w:rFonts w:eastAsia="Batang"/>
          <w:color w:val="FF0000"/>
          <w:lang w:eastAsia="ko-KR"/>
        </w:rPr>
        <w:t xml:space="preserve">                                                                                </w:t>
      </w:r>
    </w:p>
    <w:sectPr w:rsidR="002F600C" w:rsidRPr="00D14560" w:rsidSect="00570F05">
      <w:headerReference w:type="default" r:id="rId16"/>
      <w:pgSz w:w="16838" w:h="11906" w:orient="landscape"/>
      <w:pgMar w:top="1134" w:right="567" w:bottom="567" w:left="567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34" w:rsidRDefault="000D1F34" w:rsidP="005B3E06">
      <w:r>
        <w:separator/>
      </w:r>
    </w:p>
  </w:endnote>
  <w:endnote w:type="continuationSeparator" w:id="0">
    <w:p w:rsidR="000D1F34" w:rsidRDefault="000D1F34" w:rsidP="005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61" w:rsidRDefault="00AD7461">
    <w:pPr>
      <w:pStyle w:val="11"/>
    </w:pPr>
  </w:p>
  <w:p w:rsidR="00AD7461" w:rsidRDefault="00AD7461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34" w:rsidRDefault="000D1F34" w:rsidP="005B3E06">
      <w:r>
        <w:separator/>
      </w:r>
    </w:p>
  </w:footnote>
  <w:footnote w:type="continuationSeparator" w:id="0">
    <w:p w:rsidR="000D1F34" w:rsidRDefault="000D1F34" w:rsidP="005B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565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7461" w:rsidRPr="00F87F3F" w:rsidRDefault="00AD7461">
        <w:pPr>
          <w:pStyle w:val="1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7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7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7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5A9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87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7461" w:rsidRDefault="00AD7461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893253"/>
      <w:docPartObj>
        <w:docPartGallery w:val="Page Numbers (Top of Page)"/>
        <w:docPartUnique/>
      </w:docPartObj>
    </w:sdtPr>
    <w:sdtEndPr/>
    <w:sdtContent>
      <w:p w:rsidR="00AD7461" w:rsidRDefault="00AD74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97">
          <w:rPr>
            <w:noProof/>
          </w:rPr>
          <w:t>14</w:t>
        </w:r>
        <w:r>
          <w:fldChar w:fldCharType="end"/>
        </w:r>
      </w:p>
    </w:sdtContent>
  </w:sdt>
  <w:p w:rsidR="00AD7461" w:rsidRDefault="00AD74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FE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71821"/>
    <w:multiLevelType w:val="hybridMultilevel"/>
    <w:tmpl w:val="D9AC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51E88"/>
    <w:multiLevelType w:val="multilevel"/>
    <w:tmpl w:val="FC3AFA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8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2"/>
  </w:num>
  <w:num w:numId="6">
    <w:abstractNumId w:val="20"/>
  </w:num>
  <w:num w:numId="7">
    <w:abstractNumId w:val="15"/>
  </w:num>
  <w:num w:numId="8">
    <w:abstractNumId w:val="9"/>
  </w:num>
  <w:num w:numId="9">
    <w:abstractNumId w:val="21"/>
  </w:num>
  <w:num w:numId="10">
    <w:abstractNumId w:val="17"/>
  </w:num>
  <w:num w:numId="11">
    <w:abstractNumId w:val="14"/>
  </w:num>
  <w:num w:numId="12">
    <w:abstractNumId w:val="18"/>
  </w:num>
  <w:num w:numId="13">
    <w:abstractNumId w:val="7"/>
  </w:num>
  <w:num w:numId="14">
    <w:abstractNumId w:val="5"/>
  </w:num>
  <w:num w:numId="15">
    <w:abstractNumId w:val="19"/>
  </w:num>
  <w:num w:numId="16">
    <w:abstractNumId w:val="10"/>
  </w:num>
  <w:num w:numId="17">
    <w:abstractNumId w:val="22"/>
  </w:num>
  <w:num w:numId="18">
    <w:abstractNumId w:val="1"/>
  </w:num>
  <w:num w:numId="19">
    <w:abstractNumId w:val="24"/>
  </w:num>
  <w:num w:numId="20">
    <w:abstractNumId w:val="23"/>
  </w:num>
  <w:num w:numId="21">
    <w:abstractNumId w:val="11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2"/>
    <w:rsid w:val="000002D9"/>
    <w:rsid w:val="00000354"/>
    <w:rsid w:val="0000147A"/>
    <w:rsid w:val="0000177A"/>
    <w:rsid w:val="00007566"/>
    <w:rsid w:val="00011333"/>
    <w:rsid w:val="0001163A"/>
    <w:rsid w:val="0001202F"/>
    <w:rsid w:val="0001478F"/>
    <w:rsid w:val="00015E7A"/>
    <w:rsid w:val="00017BAA"/>
    <w:rsid w:val="00017F3C"/>
    <w:rsid w:val="000218A2"/>
    <w:rsid w:val="00022953"/>
    <w:rsid w:val="0002724F"/>
    <w:rsid w:val="000306B6"/>
    <w:rsid w:val="00030BB2"/>
    <w:rsid w:val="000319FF"/>
    <w:rsid w:val="000329FA"/>
    <w:rsid w:val="00034AFB"/>
    <w:rsid w:val="00035C3E"/>
    <w:rsid w:val="00047D77"/>
    <w:rsid w:val="00052822"/>
    <w:rsid w:val="00053CA7"/>
    <w:rsid w:val="00054FF7"/>
    <w:rsid w:val="0005532E"/>
    <w:rsid w:val="00057AD4"/>
    <w:rsid w:val="00057E6E"/>
    <w:rsid w:val="0006172B"/>
    <w:rsid w:val="00061C78"/>
    <w:rsid w:val="00062166"/>
    <w:rsid w:val="00062409"/>
    <w:rsid w:val="000631F0"/>
    <w:rsid w:val="00066051"/>
    <w:rsid w:val="00073A50"/>
    <w:rsid w:val="00076224"/>
    <w:rsid w:val="00076753"/>
    <w:rsid w:val="0007767A"/>
    <w:rsid w:val="00082C27"/>
    <w:rsid w:val="0008747A"/>
    <w:rsid w:val="00087BA4"/>
    <w:rsid w:val="0009098F"/>
    <w:rsid w:val="0009278B"/>
    <w:rsid w:val="000937AE"/>
    <w:rsid w:val="00093A69"/>
    <w:rsid w:val="000956B2"/>
    <w:rsid w:val="000960EB"/>
    <w:rsid w:val="00096AA9"/>
    <w:rsid w:val="000A03EF"/>
    <w:rsid w:val="000A11B4"/>
    <w:rsid w:val="000A2B45"/>
    <w:rsid w:val="000A2BE3"/>
    <w:rsid w:val="000A490A"/>
    <w:rsid w:val="000A50DC"/>
    <w:rsid w:val="000A5349"/>
    <w:rsid w:val="000A5F95"/>
    <w:rsid w:val="000A6E9C"/>
    <w:rsid w:val="000A7BCA"/>
    <w:rsid w:val="000A7EA3"/>
    <w:rsid w:val="000A7F9D"/>
    <w:rsid w:val="000B0F49"/>
    <w:rsid w:val="000B1246"/>
    <w:rsid w:val="000B1D50"/>
    <w:rsid w:val="000B26C1"/>
    <w:rsid w:val="000B2C8E"/>
    <w:rsid w:val="000B36D5"/>
    <w:rsid w:val="000B4139"/>
    <w:rsid w:val="000B41EC"/>
    <w:rsid w:val="000B562F"/>
    <w:rsid w:val="000B60A2"/>
    <w:rsid w:val="000B614D"/>
    <w:rsid w:val="000B641F"/>
    <w:rsid w:val="000C1847"/>
    <w:rsid w:val="000C32F3"/>
    <w:rsid w:val="000C4675"/>
    <w:rsid w:val="000D1F34"/>
    <w:rsid w:val="000D2EEA"/>
    <w:rsid w:val="000D528D"/>
    <w:rsid w:val="000D64FF"/>
    <w:rsid w:val="000D690D"/>
    <w:rsid w:val="000E4CA5"/>
    <w:rsid w:val="000E6BC9"/>
    <w:rsid w:val="000F77B4"/>
    <w:rsid w:val="00100C31"/>
    <w:rsid w:val="00103513"/>
    <w:rsid w:val="0010490A"/>
    <w:rsid w:val="00105503"/>
    <w:rsid w:val="001064A3"/>
    <w:rsid w:val="001128D2"/>
    <w:rsid w:val="001146DF"/>
    <w:rsid w:val="00114B0A"/>
    <w:rsid w:val="0011587C"/>
    <w:rsid w:val="001213C2"/>
    <w:rsid w:val="00121899"/>
    <w:rsid w:val="00121FD7"/>
    <w:rsid w:val="0012377E"/>
    <w:rsid w:val="00123790"/>
    <w:rsid w:val="00123DBD"/>
    <w:rsid w:val="00124D99"/>
    <w:rsid w:val="00126EF0"/>
    <w:rsid w:val="00143466"/>
    <w:rsid w:val="00143BC8"/>
    <w:rsid w:val="001467CD"/>
    <w:rsid w:val="001524C9"/>
    <w:rsid w:val="00153795"/>
    <w:rsid w:val="00154DC1"/>
    <w:rsid w:val="00155429"/>
    <w:rsid w:val="00156DD1"/>
    <w:rsid w:val="001602F3"/>
    <w:rsid w:val="00160474"/>
    <w:rsid w:val="0016177A"/>
    <w:rsid w:val="00163209"/>
    <w:rsid w:val="00165A1A"/>
    <w:rsid w:val="00166624"/>
    <w:rsid w:val="00170659"/>
    <w:rsid w:val="00170C90"/>
    <w:rsid w:val="001744E0"/>
    <w:rsid w:val="00174653"/>
    <w:rsid w:val="00174EE3"/>
    <w:rsid w:val="00177F25"/>
    <w:rsid w:val="00182072"/>
    <w:rsid w:val="001902B9"/>
    <w:rsid w:val="00191AB3"/>
    <w:rsid w:val="00191B67"/>
    <w:rsid w:val="00194D69"/>
    <w:rsid w:val="00194E5F"/>
    <w:rsid w:val="00195F56"/>
    <w:rsid w:val="001A07BF"/>
    <w:rsid w:val="001A1FBC"/>
    <w:rsid w:val="001A789B"/>
    <w:rsid w:val="001A7FEE"/>
    <w:rsid w:val="001B20E2"/>
    <w:rsid w:val="001B408A"/>
    <w:rsid w:val="001B4839"/>
    <w:rsid w:val="001B4C65"/>
    <w:rsid w:val="001B52AB"/>
    <w:rsid w:val="001B5A51"/>
    <w:rsid w:val="001B5C35"/>
    <w:rsid w:val="001C041C"/>
    <w:rsid w:val="001C0C36"/>
    <w:rsid w:val="001C34A9"/>
    <w:rsid w:val="001C3575"/>
    <w:rsid w:val="001C45E9"/>
    <w:rsid w:val="001C5EF9"/>
    <w:rsid w:val="001C66E7"/>
    <w:rsid w:val="001D491A"/>
    <w:rsid w:val="001D5E8B"/>
    <w:rsid w:val="001E0276"/>
    <w:rsid w:val="001E027C"/>
    <w:rsid w:val="001E0824"/>
    <w:rsid w:val="001E43F4"/>
    <w:rsid w:val="001E474C"/>
    <w:rsid w:val="001E651D"/>
    <w:rsid w:val="001F02FF"/>
    <w:rsid w:val="001F0538"/>
    <w:rsid w:val="001F1B3C"/>
    <w:rsid w:val="001F5C75"/>
    <w:rsid w:val="001F6FD0"/>
    <w:rsid w:val="0020368E"/>
    <w:rsid w:val="00203CA1"/>
    <w:rsid w:val="002071E0"/>
    <w:rsid w:val="002140ED"/>
    <w:rsid w:val="0021522B"/>
    <w:rsid w:val="00220781"/>
    <w:rsid w:val="002236A0"/>
    <w:rsid w:val="00230ACB"/>
    <w:rsid w:val="002316BD"/>
    <w:rsid w:val="00235267"/>
    <w:rsid w:val="002355A6"/>
    <w:rsid w:val="002370F6"/>
    <w:rsid w:val="00237E5F"/>
    <w:rsid w:val="00242C99"/>
    <w:rsid w:val="0024733E"/>
    <w:rsid w:val="00251522"/>
    <w:rsid w:val="00252D3F"/>
    <w:rsid w:val="002543FE"/>
    <w:rsid w:val="0025461E"/>
    <w:rsid w:val="002548C1"/>
    <w:rsid w:val="00260734"/>
    <w:rsid w:val="002625AB"/>
    <w:rsid w:val="00272384"/>
    <w:rsid w:val="00274527"/>
    <w:rsid w:val="002765EC"/>
    <w:rsid w:val="0027686E"/>
    <w:rsid w:val="002809D7"/>
    <w:rsid w:val="00283A61"/>
    <w:rsid w:val="00286562"/>
    <w:rsid w:val="00287F85"/>
    <w:rsid w:val="00290FAB"/>
    <w:rsid w:val="002919C4"/>
    <w:rsid w:val="00291CD0"/>
    <w:rsid w:val="002941E3"/>
    <w:rsid w:val="0029798E"/>
    <w:rsid w:val="002A1334"/>
    <w:rsid w:val="002A15DE"/>
    <w:rsid w:val="002A41D2"/>
    <w:rsid w:val="002A454F"/>
    <w:rsid w:val="002A4B1A"/>
    <w:rsid w:val="002A4DA0"/>
    <w:rsid w:val="002A69D0"/>
    <w:rsid w:val="002A72FC"/>
    <w:rsid w:val="002B2BCF"/>
    <w:rsid w:val="002B2F10"/>
    <w:rsid w:val="002B421B"/>
    <w:rsid w:val="002B5764"/>
    <w:rsid w:val="002B6965"/>
    <w:rsid w:val="002C002F"/>
    <w:rsid w:val="002C211A"/>
    <w:rsid w:val="002C2219"/>
    <w:rsid w:val="002C2F60"/>
    <w:rsid w:val="002C4A59"/>
    <w:rsid w:val="002C4E10"/>
    <w:rsid w:val="002C641D"/>
    <w:rsid w:val="002C692E"/>
    <w:rsid w:val="002D5D79"/>
    <w:rsid w:val="002E09BF"/>
    <w:rsid w:val="002E347A"/>
    <w:rsid w:val="002E46A7"/>
    <w:rsid w:val="002E56F9"/>
    <w:rsid w:val="002F0100"/>
    <w:rsid w:val="002F600C"/>
    <w:rsid w:val="00300698"/>
    <w:rsid w:val="00303D43"/>
    <w:rsid w:val="0030508D"/>
    <w:rsid w:val="00305355"/>
    <w:rsid w:val="0030594A"/>
    <w:rsid w:val="003059E7"/>
    <w:rsid w:val="00306625"/>
    <w:rsid w:val="003074D3"/>
    <w:rsid w:val="003075FA"/>
    <w:rsid w:val="0031005A"/>
    <w:rsid w:val="003105D7"/>
    <w:rsid w:val="0031075D"/>
    <w:rsid w:val="003110E0"/>
    <w:rsid w:val="003135D4"/>
    <w:rsid w:val="00313B14"/>
    <w:rsid w:val="00313FE7"/>
    <w:rsid w:val="003179A4"/>
    <w:rsid w:val="00322BEC"/>
    <w:rsid w:val="00333272"/>
    <w:rsid w:val="00334D75"/>
    <w:rsid w:val="00336663"/>
    <w:rsid w:val="0033765A"/>
    <w:rsid w:val="00340CBE"/>
    <w:rsid w:val="003428D2"/>
    <w:rsid w:val="00345146"/>
    <w:rsid w:val="003454A4"/>
    <w:rsid w:val="00345C3F"/>
    <w:rsid w:val="0034631A"/>
    <w:rsid w:val="00350956"/>
    <w:rsid w:val="0035116B"/>
    <w:rsid w:val="00351B24"/>
    <w:rsid w:val="00355BFA"/>
    <w:rsid w:val="003579C7"/>
    <w:rsid w:val="0036042E"/>
    <w:rsid w:val="00360C96"/>
    <w:rsid w:val="00360EF2"/>
    <w:rsid w:val="00360F14"/>
    <w:rsid w:val="00362032"/>
    <w:rsid w:val="00362F47"/>
    <w:rsid w:val="003640E2"/>
    <w:rsid w:val="00367344"/>
    <w:rsid w:val="0036781C"/>
    <w:rsid w:val="00370F60"/>
    <w:rsid w:val="00373043"/>
    <w:rsid w:val="00380668"/>
    <w:rsid w:val="00380CF9"/>
    <w:rsid w:val="00381266"/>
    <w:rsid w:val="0038281D"/>
    <w:rsid w:val="00382BC1"/>
    <w:rsid w:val="00382C36"/>
    <w:rsid w:val="00383498"/>
    <w:rsid w:val="00384D07"/>
    <w:rsid w:val="0038532F"/>
    <w:rsid w:val="00386F3D"/>
    <w:rsid w:val="0038756A"/>
    <w:rsid w:val="00387BA6"/>
    <w:rsid w:val="00391FDA"/>
    <w:rsid w:val="00393BC9"/>
    <w:rsid w:val="00395566"/>
    <w:rsid w:val="00395BA3"/>
    <w:rsid w:val="00395EA9"/>
    <w:rsid w:val="003974AE"/>
    <w:rsid w:val="003A4026"/>
    <w:rsid w:val="003A54FC"/>
    <w:rsid w:val="003A71E2"/>
    <w:rsid w:val="003B0868"/>
    <w:rsid w:val="003B16B2"/>
    <w:rsid w:val="003B62FD"/>
    <w:rsid w:val="003B6C39"/>
    <w:rsid w:val="003B6F5F"/>
    <w:rsid w:val="003B74D7"/>
    <w:rsid w:val="003C160E"/>
    <w:rsid w:val="003C45F3"/>
    <w:rsid w:val="003C4726"/>
    <w:rsid w:val="003C50FF"/>
    <w:rsid w:val="003C58BE"/>
    <w:rsid w:val="003D2196"/>
    <w:rsid w:val="003D63C5"/>
    <w:rsid w:val="003D6AE6"/>
    <w:rsid w:val="003D6EA9"/>
    <w:rsid w:val="003E2E94"/>
    <w:rsid w:val="003E608F"/>
    <w:rsid w:val="003E73B4"/>
    <w:rsid w:val="003F121A"/>
    <w:rsid w:val="003F3934"/>
    <w:rsid w:val="003F6BBB"/>
    <w:rsid w:val="00400239"/>
    <w:rsid w:val="004003D3"/>
    <w:rsid w:val="00402755"/>
    <w:rsid w:val="00402A66"/>
    <w:rsid w:val="00403539"/>
    <w:rsid w:val="00405267"/>
    <w:rsid w:val="00410661"/>
    <w:rsid w:val="00411A5F"/>
    <w:rsid w:val="00414142"/>
    <w:rsid w:val="00414EC4"/>
    <w:rsid w:val="0041594B"/>
    <w:rsid w:val="00417FB1"/>
    <w:rsid w:val="00417FEA"/>
    <w:rsid w:val="00420A94"/>
    <w:rsid w:val="00421729"/>
    <w:rsid w:val="00422963"/>
    <w:rsid w:val="00424C2E"/>
    <w:rsid w:val="00426CE8"/>
    <w:rsid w:val="00427251"/>
    <w:rsid w:val="00431FE4"/>
    <w:rsid w:val="00433D60"/>
    <w:rsid w:val="00436418"/>
    <w:rsid w:val="00442775"/>
    <w:rsid w:val="004461B9"/>
    <w:rsid w:val="0045018A"/>
    <w:rsid w:val="00451E4D"/>
    <w:rsid w:val="004534CB"/>
    <w:rsid w:val="00455808"/>
    <w:rsid w:val="00460525"/>
    <w:rsid w:val="004647B0"/>
    <w:rsid w:val="0046515E"/>
    <w:rsid w:val="00467172"/>
    <w:rsid w:val="00471444"/>
    <w:rsid w:val="00472166"/>
    <w:rsid w:val="00473776"/>
    <w:rsid w:val="004743DE"/>
    <w:rsid w:val="0047534D"/>
    <w:rsid w:val="00476092"/>
    <w:rsid w:val="00476876"/>
    <w:rsid w:val="00477623"/>
    <w:rsid w:val="00477C05"/>
    <w:rsid w:val="00477CAE"/>
    <w:rsid w:val="004816DC"/>
    <w:rsid w:val="00483491"/>
    <w:rsid w:val="00483B18"/>
    <w:rsid w:val="00483B69"/>
    <w:rsid w:val="00486869"/>
    <w:rsid w:val="00490009"/>
    <w:rsid w:val="00491550"/>
    <w:rsid w:val="0049398A"/>
    <w:rsid w:val="00493CE6"/>
    <w:rsid w:val="004940BD"/>
    <w:rsid w:val="004940E4"/>
    <w:rsid w:val="004947D8"/>
    <w:rsid w:val="00495306"/>
    <w:rsid w:val="00496550"/>
    <w:rsid w:val="00497438"/>
    <w:rsid w:val="00497FA9"/>
    <w:rsid w:val="004A158D"/>
    <w:rsid w:val="004A22BE"/>
    <w:rsid w:val="004A2416"/>
    <w:rsid w:val="004A3419"/>
    <w:rsid w:val="004A6075"/>
    <w:rsid w:val="004A61D8"/>
    <w:rsid w:val="004A6FFC"/>
    <w:rsid w:val="004B0C03"/>
    <w:rsid w:val="004B3F65"/>
    <w:rsid w:val="004B630B"/>
    <w:rsid w:val="004B6826"/>
    <w:rsid w:val="004C070F"/>
    <w:rsid w:val="004C55D0"/>
    <w:rsid w:val="004C5905"/>
    <w:rsid w:val="004C798B"/>
    <w:rsid w:val="004D2667"/>
    <w:rsid w:val="004D41F9"/>
    <w:rsid w:val="004D4243"/>
    <w:rsid w:val="004D6149"/>
    <w:rsid w:val="004E0BB9"/>
    <w:rsid w:val="004E1E4E"/>
    <w:rsid w:val="004E230E"/>
    <w:rsid w:val="004E32CC"/>
    <w:rsid w:val="004E41C3"/>
    <w:rsid w:val="004F004B"/>
    <w:rsid w:val="004F14C7"/>
    <w:rsid w:val="004F3E10"/>
    <w:rsid w:val="004F3FE6"/>
    <w:rsid w:val="004F4DEB"/>
    <w:rsid w:val="004F7418"/>
    <w:rsid w:val="004F7CCF"/>
    <w:rsid w:val="0050057F"/>
    <w:rsid w:val="005016F7"/>
    <w:rsid w:val="00504AC2"/>
    <w:rsid w:val="00507A95"/>
    <w:rsid w:val="00514B16"/>
    <w:rsid w:val="0051717A"/>
    <w:rsid w:val="005233E5"/>
    <w:rsid w:val="00524940"/>
    <w:rsid w:val="00525897"/>
    <w:rsid w:val="005319F1"/>
    <w:rsid w:val="00531B0C"/>
    <w:rsid w:val="00531F0E"/>
    <w:rsid w:val="00532889"/>
    <w:rsid w:val="00533631"/>
    <w:rsid w:val="00536C8F"/>
    <w:rsid w:val="005409BC"/>
    <w:rsid w:val="00540E84"/>
    <w:rsid w:val="00541F6C"/>
    <w:rsid w:val="0054745F"/>
    <w:rsid w:val="00547CA7"/>
    <w:rsid w:val="00551354"/>
    <w:rsid w:val="00553823"/>
    <w:rsid w:val="00557643"/>
    <w:rsid w:val="00560231"/>
    <w:rsid w:val="005624FF"/>
    <w:rsid w:val="00562D3C"/>
    <w:rsid w:val="0056409E"/>
    <w:rsid w:val="00565020"/>
    <w:rsid w:val="00567CC5"/>
    <w:rsid w:val="00570418"/>
    <w:rsid w:val="00570455"/>
    <w:rsid w:val="00570F05"/>
    <w:rsid w:val="0057243D"/>
    <w:rsid w:val="0057286C"/>
    <w:rsid w:val="00573CB3"/>
    <w:rsid w:val="00573F8C"/>
    <w:rsid w:val="005749D9"/>
    <w:rsid w:val="0058517B"/>
    <w:rsid w:val="005977CB"/>
    <w:rsid w:val="005A0F9C"/>
    <w:rsid w:val="005A1BF5"/>
    <w:rsid w:val="005A5BE3"/>
    <w:rsid w:val="005A66A4"/>
    <w:rsid w:val="005A7116"/>
    <w:rsid w:val="005B0A27"/>
    <w:rsid w:val="005B2B94"/>
    <w:rsid w:val="005B3E06"/>
    <w:rsid w:val="005B4D72"/>
    <w:rsid w:val="005B6240"/>
    <w:rsid w:val="005C0EBC"/>
    <w:rsid w:val="005C22BA"/>
    <w:rsid w:val="005C2C82"/>
    <w:rsid w:val="005C55E6"/>
    <w:rsid w:val="005D05FD"/>
    <w:rsid w:val="005D1724"/>
    <w:rsid w:val="005D6EEA"/>
    <w:rsid w:val="005E3525"/>
    <w:rsid w:val="005E5F7D"/>
    <w:rsid w:val="005E7996"/>
    <w:rsid w:val="005F030F"/>
    <w:rsid w:val="005F0A50"/>
    <w:rsid w:val="005F20E9"/>
    <w:rsid w:val="005F260F"/>
    <w:rsid w:val="005F3ECE"/>
    <w:rsid w:val="005F5E1F"/>
    <w:rsid w:val="005F7210"/>
    <w:rsid w:val="006024A4"/>
    <w:rsid w:val="00602879"/>
    <w:rsid w:val="00604557"/>
    <w:rsid w:val="0060460E"/>
    <w:rsid w:val="00606078"/>
    <w:rsid w:val="00607F03"/>
    <w:rsid w:val="00612421"/>
    <w:rsid w:val="00613838"/>
    <w:rsid w:val="00613E75"/>
    <w:rsid w:val="0061575D"/>
    <w:rsid w:val="006167DB"/>
    <w:rsid w:val="00617634"/>
    <w:rsid w:val="00620209"/>
    <w:rsid w:val="00624A02"/>
    <w:rsid w:val="00625B9F"/>
    <w:rsid w:val="006267EE"/>
    <w:rsid w:val="00626CB2"/>
    <w:rsid w:val="00630186"/>
    <w:rsid w:val="00630CC6"/>
    <w:rsid w:val="00632179"/>
    <w:rsid w:val="0063574C"/>
    <w:rsid w:val="00635DAC"/>
    <w:rsid w:val="006415CD"/>
    <w:rsid w:val="00643D38"/>
    <w:rsid w:val="00645A76"/>
    <w:rsid w:val="006467AA"/>
    <w:rsid w:val="006521E2"/>
    <w:rsid w:val="0065255F"/>
    <w:rsid w:val="00671815"/>
    <w:rsid w:val="0067230F"/>
    <w:rsid w:val="0067390D"/>
    <w:rsid w:val="0067596F"/>
    <w:rsid w:val="00675F77"/>
    <w:rsid w:val="006776FB"/>
    <w:rsid w:val="00685CEB"/>
    <w:rsid w:val="00687ACA"/>
    <w:rsid w:val="006915CA"/>
    <w:rsid w:val="006923A9"/>
    <w:rsid w:val="00697CF5"/>
    <w:rsid w:val="006A1122"/>
    <w:rsid w:val="006A1FBE"/>
    <w:rsid w:val="006A23C3"/>
    <w:rsid w:val="006A2BA0"/>
    <w:rsid w:val="006A5B4D"/>
    <w:rsid w:val="006A5E4E"/>
    <w:rsid w:val="006A753F"/>
    <w:rsid w:val="006B187C"/>
    <w:rsid w:val="006B48DF"/>
    <w:rsid w:val="006B6D52"/>
    <w:rsid w:val="006B78B7"/>
    <w:rsid w:val="006C2D9B"/>
    <w:rsid w:val="006C3AE9"/>
    <w:rsid w:val="006C3EFD"/>
    <w:rsid w:val="006C4298"/>
    <w:rsid w:val="006C4982"/>
    <w:rsid w:val="006C5147"/>
    <w:rsid w:val="006C5893"/>
    <w:rsid w:val="006D2761"/>
    <w:rsid w:val="006D5E09"/>
    <w:rsid w:val="006E0DA1"/>
    <w:rsid w:val="006E16AE"/>
    <w:rsid w:val="006E49E4"/>
    <w:rsid w:val="006F3338"/>
    <w:rsid w:val="006F4C20"/>
    <w:rsid w:val="006F4EB3"/>
    <w:rsid w:val="006F502C"/>
    <w:rsid w:val="006F53BE"/>
    <w:rsid w:val="0070007F"/>
    <w:rsid w:val="00701033"/>
    <w:rsid w:val="007031E0"/>
    <w:rsid w:val="00705098"/>
    <w:rsid w:val="007119FD"/>
    <w:rsid w:val="007147EA"/>
    <w:rsid w:val="00717353"/>
    <w:rsid w:val="00720118"/>
    <w:rsid w:val="00720597"/>
    <w:rsid w:val="00720F5A"/>
    <w:rsid w:val="0072114F"/>
    <w:rsid w:val="007216BC"/>
    <w:rsid w:val="00725344"/>
    <w:rsid w:val="00732DA0"/>
    <w:rsid w:val="00733C42"/>
    <w:rsid w:val="0073453D"/>
    <w:rsid w:val="00734B53"/>
    <w:rsid w:val="00735705"/>
    <w:rsid w:val="007375E7"/>
    <w:rsid w:val="007410A9"/>
    <w:rsid w:val="00744160"/>
    <w:rsid w:val="00750DE9"/>
    <w:rsid w:val="007555B2"/>
    <w:rsid w:val="00756395"/>
    <w:rsid w:val="0076076F"/>
    <w:rsid w:val="007629F4"/>
    <w:rsid w:val="007640B8"/>
    <w:rsid w:val="00766B84"/>
    <w:rsid w:val="00766F29"/>
    <w:rsid w:val="00772DC7"/>
    <w:rsid w:val="00776383"/>
    <w:rsid w:val="00781210"/>
    <w:rsid w:val="00781222"/>
    <w:rsid w:val="00781742"/>
    <w:rsid w:val="00782B16"/>
    <w:rsid w:val="007833D7"/>
    <w:rsid w:val="00783636"/>
    <w:rsid w:val="00783AE6"/>
    <w:rsid w:val="007841AC"/>
    <w:rsid w:val="007857DC"/>
    <w:rsid w:val="00786C4E"/>
    <w:rsid w:val="00787D71"/>
    <w:rsid w:val="007909A4"/>
    <w:rsid w:val="00791A95"/>
    <w:rsid w:val="00791D31"/>
    <w:rsid w:val="00791FBF"/>
    <w:rsid w:val="0079256A"/>
    <w:rsid w:val="00792905"/>
    <w:rsid w:val="007939AB"/>
    <w:rsid w:val="00793DE9"/>
    <w:rsid w:val="007942A7"/>
    <w:rsid w:val="007A22C6"/>
    <w:rsid w:val="007A2857"/>
    <w:rsid w:val="007B0096"/>
    <w:rsid w:val="007B0AC0"/>
    <w:rsid w:val="007C1691"/>
    <w:rsid w:val="007C303A"/>
    <w:rsid w:val="007C4B81"/>
    <w:rsid w:val="007C63BD"/>
    <w:rsid w:val="007C6E41"/>
    <w:rsid w:val="007D0E43"/>
    <w:rsid w:val="007D1A4C"/>
    <w:rsid w:val="007D1C84"/>
    <w:rsid w:val="007D2F0E"/>
    <w:rsid w:val="007D401D"/>
    <w:rsid w:val="007D43A6"/>
    <w:rsid w:val="007D486A"/>
    <w:rsid w:val="007D62B1"/>
    <w:rsid w:val="007D66C0"/>
    <w:rsid w:val="007E1B45"/>
    <w:rsid w:val="007E3581"/>
    <w:rsid w:val="007E5126"/>
    <w:rsid w:val="007E63D8"/>
    <w:rsid w:val="007E691F"/>
    <w:rsid w:val="007E78B0"/>
    <w:rsid w:val="007F0963"/>
    <w:rsid w:val="007F0D62"/>
    <w:rsid w:val="007F4991"/>
    <w:rsid w:val="007F5545"/>
    <w:rsid w:val="008008C4"/>
    <w:rsid w:val="008011E6"/>
    <w:rsid w:val="00812528"/>
    <w:rsid w:val="00813F8F"/>
    <w:rsid w:val="00817CC5"/>
    <w:rsid w:val="00820700"/>
    <w:rsid w:val="00821475"/>
    <w:rsid w:val="008218B8"/>
    <w:rsid w:val="0082529A"/>
    <w:rsid w:val="00830767"/>
    <w:rsid w:val="00831FC3"/>
    <w:rsid w:val="00840B0C"/>
    <w:rsid w:val="00840BA9"/>
    <w:rsid w:val="00841D4C"/>
    <w:rsid w:val="00841EAC"/>
    <w:rsid w:val="008421F8"/>
    <w:rsid w:val="00842C68"/>
    <w:rsid w:val="008438CD"/>
    <w:rsid w:val="00843B9F"/>
    <w:rsid w:val="00845B51"/>
    <w:rsid w:val="00850774"/>
    <w:rsid w:val="00851897"/>
    <w:rsid w:val="00851E6A"/>
    <w:rsid w:val="00854480"/>
    <w:rsid w:val="00856F2A"/>
    <w:rsid w:val="0085791D"/>
    <w:rsid w:val="00861FD3"/>
    <w:rsid w:val="00871EC6"/>
    <w:rsid w:val="008723AA"/>
    <w:rsid w:val="00872524"/>
    <w:rsid w:val="00874E5A"/>
    <w:rsid w:val="00875253"/>
    <w:rsid w:val="00883A0D"/>
    <w:rsid w:val="00883C13"/>
    <w:rsid w:val="00883D99"/>
    <w:rsid w:val="0088420C"/>
    <w:rsid w:val="00884365"/>
    <w:rsid w:val="0088795B"/>
    <w:rsid w:val="00890C4F"/>
    <w:rsid w:val="00893955"/>
    <w:rsid w:val="00894090"/>
    <w:rsid w:val="00894338"/>
    <w:rsid w:val="008945AA"/>
    <w:rsid w:val="00895B37"/>
    <w:rsid w:val="00896789"/>
    <w:rsid w:val="00896BAC"/>
    <w:rsid w:val="008A064E"/>
    <w:rsid w:val="008A0EA8"/>
    <w:rsid w:val="008A3765"/>
    <w:rsid w:val="008A6329"/>
    <w:rsid w:val="008A732C"/>
    <w:rsid w:val="008A741C"/>
    <w:rsid w:val="008A7BB1"/>
    <w:rsid w:val="008B05A7"/>
    <w:rsid w:val="008B153F"/>
    <w:rsid w:val="008B4AA1"/>
    <w:rsid w:val="008B67E6"/>
    <w:rsid w:val="008B68E7"/>
    <w:rsid w:val="008C0489"/>
    <w:rsid w:val="008C0F38"/>
    <w:rsid w:val="008C3D96"/>
    <w:rsid w:val="008C4B51"/>
    <w:rsid w:val="008C530C"/>
    <w:rsid w:val="008C5D59"/>
    <w:rsid w:val="008C7F79"/>
    <w:rsid w:val="008D4024"/>
    <w:rsid w:val="008D41BE"/>
    <w:rsid w:val="008D436F"/>
    <w:rsid w:val="008D5C94"/>
    <w:rsid w:val="008D77EC"/>
    <w:rsid w:val="008D7A80"/>
    <w:rsid w:val="008E67E0"/>
    <w:rsid w:val="008E759D"/>
    <w:rsid w:val="008F245E"/>
    <w:rsid w:val="008F2751"/>
    <w:rsid w:val="008F2A7E"/>
    <w:rsid w:val="008F3DBE"/>
    <w:rsid w:val="008F5225"/>
    <w:rsid w:val="008F528A"/>
    <w:rsid w:val="008F52AE"/>
    <w:rsid w:val="009014B5"/>
    <w:rsid w:val="00914205"/>
    <w:rsid w:val="00915BEE"/>
    <w:rsid w:val="00916465"/>
    <w:rsid w:val="0091765F"/>
    <w:rsid w:val="00917A6A"/>
    <w:rsid w:val="009218EE"/>
    <w:rsid w:val="00922E02"/>
    <w:rsid w:val="00924342"/>
    <w:rsid w:val="0092690A"/>
    <w:rsid w:val="00927284"/>
    <w:rsid w:val="00930323"/>
    <w:rsid w:val="00932583"/>
    <w:rsid w:val="00941692"/>
    <w:rsid w:val="00942262"/>
    <w:rsid w:val="0094228A"/>
    <w:rsid w:val="0094370C"/>
    <w:rsid w:val="009454E8"/>
    <w:rsid w:val="00946774"/>
    <w:rsid w:val="0094727F"/>
    <w:rsid w:val="009509E5"/>
    <w:rsid w:val="00956D63"/>
    <w:rsid w:val="0096131D"/>
    <w:rsid w:val="00963A83"/>
    <w:rsid w:val="009655DA"/>
    <w:rsid w:val="0096602F"/>
    <w:rsid w:val="00967CD8"/>
    <w:rsid w:val="0097115F"/>
    <w:rsid w:val="00974E4E"/>
    <w:rsid w:val="00975511"/>
    <w:rsid w:val="009779E0"/>
    <w:rsid w:val="00982C63"/>
    <w:rsid w:val="0099195E"/>
    <w:rsid w:val="00993B1F"/>
    <w:rsid w:val="00995980"/>
    <w:rsid w:val="00996886"/>
    <w:rsid w:val="00996930"/>
    <w:rsid w:val="0099788A"/>
    <w:rsid w:val="009A0789"/>
    <w:rsid w:val="009A0F65"/>
    <w:rsid w:val="009A758E"/>
    <w:rsid w:val="009B111F"/>
    <w:rsid w:val="009B3293"/>
    <w:rsid w:val="009B3307"/>
    <w:rsid w:val="009B6441"/>
    <w:rsid w:val="009B66B6"/>
    <w:rsid w:val="009B7393"/>
    <w:rsid w:val="009C3ABA"/>
    <w:rsid w:val="009C429A"/>
    <w:rsid w:val="009C57A7"/>
    <w:rsid w:val="009C6911"/>
    <w:rsid w:val="009C7451"/>
    <w:rsid w:val="009C7729"/>
    <w:rsid w:val="009D0CD6"/>
    <w:rsid w:val="009D2AE4"/>
    <w:rsid w:val="009D51C6"/>
    <w:rsid w:val="009D7396"/>
    <w:rsid w:val="009D7928"/>
    <w:rsid w:val="009E1C4E"/>
    <w:rsid w:val="009E2B81"/>
    <w:rsid w:val="009E5A97"/>
    <w:rsid w:val="009F176B"/>
    <w:rsid w:val="009F1F47"/>
    <w:rsid w:val="009F22DC"/>
    <w:rsid w:val="009F27B6"/>
    <w:rsid w:val="009F5841"/>
    <w:rsid w:val="009F690C"/>
    <w:rsid w:val="009F73B8"/>
    <w:rsid w:val="00A02C7F"/>
    <w:rsid w:val="00A1488B"/>
    <w:rsid w:val="00A14C85"/>
    <w:rsid w:val="00A16573"/>
    <w:rsid w:val="00A174FA"/>
    <w:rsid w:val="00A20423"/>
    <w:rsid w:val="00A21509"/>
    <w:rsid w:val="00A21DE2"/>
    <w:rsid w:val="00A2226E"/>
    <w:rsid w:val="00A22F1B"/>
    <w:rsid w:val="00A23A4D"/>
    <w:rsid w:val="00A257C0"/>
    <w:rsid w:val="00A25FED"/>
    <w:rsid w:val="00A31B7D"/>
    <w:rsid w:val="00A32387"/>
    <w:rsid w:val="00A3594B"/>
    <w:rsid w:val="00A402A7"/>
    <w:rsid w:val="00A40C21"/>
    <w:rsid w:val="00A41817"/>
    <w:rsid w:val="00A42BC3"/>
    <w:rsid w:val="00A44118"/>
    <w:rsid w:val="00A44EFF"/>
    <w:rsid w:val="00A50402"/>
    <w:rsid w:val="00A509BA"/>
    <w:rsid w:val="00A51448"/>
    <w:rsid w:val="00A54543"/>
    <w:rsid w:val="00A55F87"/>
    <w:rsid w:val="00A57774"/>
    <w:rsid w:val="00A6093F"/>
    <w:rsid w:val="00A6420A"/>
    <w:rsid w:val="00A705BB"/>
    <w:rsid w:val="00A7224D"/>
    <w:rsid w:val="00A72B04"/>
    <w:rsid w:val="00A733B9"/>
    <w:rsid w:val="00A75219"/>
    <w:rsid w:val="00A77A1A"/>
    <w:rsid w:val="00A802B9"/>
    <w:rsid w:val="00A81C49"/>
    <w:rsid w:val="00A81CB4"/>
    <w:rsid w:val="00A83BF7"/>
    <w:rsid w:val="00A86F4C"/>
    <w:rsid w:val="00A87BEE"/>
    <w:rsid w:val="00A927E4"/>
    <w:rsid w:val="00A92D32"/>
    <w:rsid w:val="00A9503E"/>
    <w:rsid w:val="00A96157"/>
    <w:rsid w:val="00A9770A"/>
    <w:rsid w:val="00AA103D"/>
    <w:rsid w:val="00AA22F4"/>
    <w:rsid w:val="00AA29B1"/>
    <w:rsid w:val="00AA3A3B"/>
    <w:rsid w:val="00AA5184"/>
    <w:rsid w:val="00AA6918"/>
    <w:rsid w:val="00AA6EA5"/>
    <w:rsid w:val="00AA76A1"/>
    <w:rsid w:val="00AB0413"/>
    <w:rsid w:val="00AB4563"/>
    <w:rsid w:val="00AB4CDD"/>
    <w:rsid w:val="00AB5AE5"/>
    <w:rsid w:val="00AC1486"/>
    <w:rsid w:val="00AC2933"/>
    <w:rsid w:val="00AC2AF1"/>
    <w:rsid w:val="00AC45EA"/>
    <w:rsid w:val="00AC4E1C"/>
    <w:rsid w:val="00AC5784"/>
    <w:rsid w:val="00AC6EAF"/>
    <w:rsid w:val="00AC76D5"/>
    <w:rsid w:val="00AD0E40"/>
    <w:rsid w:val="00AD18E4"/>
    <w:rsid w:val="00AD1A55"/>
    <w:rsid w:val="00AD2966"/>
    <w:rsid w:val="00AD36A1"/>
    <w:rsid w:val="00AD3D78"/>
    <w:rsid w:val="00AD50D1"/>
    <w:rsid w:val="00AD6C0B"/>
    <w:rsid w:val="00AD7461"/>
    <w:rsid w:val="00AE00C7"/>
    <w:rsid w:val="00AE08FC"/>
    <w:rsid w:val="00AE143B"/>
    <w:rsid w:val="00AE233E"/>
    <w:rsid w:val="00AF3372"/>
    <w:rsid w:val="00AF3E17"/>
    <w:rsid w:val="00AF727A"/>
    <w:rsid w:val="00B006A7"/>
    <w:rsid w:val="00B019C1"/>
    <w:rsid w:val="00B032A5"/>
    <w:rsid w:val="00B04159"/>
    <w:rsid w:val="00B051B2"/>
    <w:rsid w:val="00B0735F"/>
    <w:rsid w:val="00B079B7"/>
    <w:rsid w:val="00B171DE"/>
    <w:rsid w:val="00B17CA9"/>
    <w:rsid w:val="00B22B9E"/>
    <w:rsid w:val="00B27250"/>
    <w:rsid w:val="00B30D7E"/>
    <w:rsid w:val="00B342B0"/>
    <w:rsid w:val="00B3440D"/>
    <w:rsid w:val="00B3461A"/>
    <w:rsid w:val="00B34E41"/>
    <w:rsid w:val="00B35734"/>
    <w:rsid w:val="00B40110"/>
    <w:rsid w:val="00B43C71"/>
    <w:rsid w:val="00B516B9"/>
    <w:rsid w:val="00B51F2A"/>
    <w:rsid w:val="00B53722"/>
    <w:rsid w:val="00B5427F"/>
    <w:rsid w:val="00B5439F"/>
    <w:rsid w:val="00B60E4C"/>
    <w:rsid w:val="00B61064"/>
    <w:rsid w:val="00B64301"/>
    <w:rsid w:val="00B6450A"/>
    <w:rsid w:val="00B65D45"/>
    <w:rsid w:val="00B66637"/>
    <w:rsid w:val="00B66C68"/>
    <w:rsid w:val="00B7030A"/>
    <w:rsid w:val="00B70C77"/>
    <w:rsid w:val="00B71B79"/>
    <w:rsid w:val="00B728E1"/>
    <w:rsid w:val="00B73F4C"/>
    <w:rsid w:val="00B7587C"/>
    <w:rsid w:val="00B77DDB"/>
    <w:rsid w:val="00B82047"/>
    <w:rsid w:val="00B822D2"/>
    <w:rsid w:val="00B8284D"/>
    <w:rsid w:val="00B84582"/>
    <w:rsid w:val="00B846D2"/>
    <w:rsid w:val="00B84785"/>
    <w:rsid w:val="00B84974"/>
    <w:rsid w:val="00B9122F"/>
    <w:rsid w:val="00B91BD6"/>
    <w:rsid w:val="00B92D8B"/>
    <w:rsid w:val="00B94EA9"/>
    <w:rsid w:val="00B956EA"/>
    <w:rsid w:val="00B96E18"/>
    <w:rsid w:val="00B96F9A"/>
    <w:rsid w:val="00BA3AA1"/>
    <w:rsid w:val="00BA40DC"/>
    <w:rsid w:val="00BA4209"/>
    <w:rsid w:val="00BA4505"/>
    <w:rsid w:val="00BA4A40"/>
    <w:rsid w:val="00BA5980"/>
    <w:rsid w:val="00BA656B"/>
    <w:rsid w:val="00BA737A"/>
    <w:rsid w:val="00BB1965"/>
    <w:rsid w:val="00BB24B5"/>
    <w:rsid w:val="00BB3332"/>
    <w:rsid w:val="00BB3E40"/>
    <w:rsid w:val="00BB686F"/>
    <w:rsid w:val="00BC0B8D"/>
    <w:rsid w:val="00BC1FBF"/>
    <w:rsid w:val="00BC6C8F"/>
    <w:rsid w:val="00BD0500"/>
    <w:rsid w:val="00BD08F7"/>
    <w:rsid w:val="00BD390E"/>
    <w:rsid w:val="00BD4094"/>
    <w:rsid w:val="00BD44F7"/>
    <w:rsid w:val="00BD4D71"/>
    <w:rsid w:val="00BD5377"/>
    <w:rsid w:val="00BD6D1F"/>
    <w:rsid w:val="00BE3D05"/>
    <w:rsid w:val="00BE5302"/>
    <w:rsid w:val="00BE6F7E"/>
    <w:rsid w:val="00BF02EB"/>
    <w:rsid w:val="00BF144D"/>
    <w:rsid w:val="00BF14CA"/>
    <w:rsid w:val="00BF21FD"/>
    <w:rsid w:val="00BF38FE"/>
    <w:rsid w:val="00BF3D68"/>
    <w:rsid w:val="00BF3F27"/>
    <w:rsid w:val="00C005B1"/>
    <w:rsid w:val="00C007D5"/>
    <w:rsid w:val="00C00875"/>
    <w:rsid w:val="00C008EE"/>
    <w:rsid w:val="00C02277"/>
    <w:rsid w:val="00C04366"/>
    <w:rsid w:val="00C04479"/>
    <w:rsid w:val="00C0591C"/>
    <w:rsid w:val="00C06F9F"/>
    <w:rsid w:val="00C11259"/>
    <w:rsid w:val="00C13F3F"/>
    <w:rsid w:val="00C14D90"/>
    <w:rsid w:val="00C14F09"/>
    <w:rsid w:val="00C16401"/>
    <w:rsid w:val="00C16D1E"/>
    <w:rsid w:val="00C16D81"/>
    <w:rsid w:val="00C2377C"/>
    <w:rsid w:val="00C240B2"/>
    <w:rsid w:val="00C249C6"/>
    <w:rsid w:val="00C24FB3"/>
    <w:rsid w:val="00C271BD"/>
    <w:rsid w:val="00C31D8E"/>
    <w:rsid w:val="00C3249D"/>
    <w:rsid w:val="00C33673"/>
    <w:rsid w:val="00C33698"/>
    <w:rsid w:val="00C33972"/>
    <w:rsid w:val="00C37B7D"/>
    <w:rsid w:val="00C43E6F"/>
    <w:rsid w:val="00C47C16"/>
    <w:rsid w:val="00C50BB0"/>
    <w:rsid w:val="00C52C41"/>
    <w:rsid w:val="00C54B1A"/>
    <w:rsid w:val="00C60945"/>
    <w:rsid w:val="00C62CF8"/>
    <w:rsid w:val="00C6331A"/>
    <w:rsid w:val="00C635C5"/>
    <w:rsid w:val="00C63A6D"/>
    <w:rsid w:val="00C72908"/>
    <w:rsid w:val="00C7297E"/>
    <w:rsid w:val="00C73FDE"/>
    <w:rsid w:val="00C75BFE"/>
    <w:rsid w:val="00C75C64"/>
    <w:rsid w:val="00C76202"/>
    <w:rsid w:val="00C76A4E"/>
    <w:rsid w:val="00C7714E"/>
    <w:rsid w:val="00C817DE"/>
    <w:rsid w:val="00C84134"/>
    <w:rsid w:val="00C847C1"/>
    <w:rsid w:val="00C84F21"/>
    <w:rsid w:val="00C86CD8"/>
    <w:rsid w:val="00C87029"/>
    <w:rsid w:val="00C875E5"/>
    <w:rsid w:val="00C91143"/>
    <w:rsid w:val="00C941FF"/>
    <w:rsid w:val="00CA42AD"/>
    <w:rsid w:val="00CA51F1"/>
    <w:rsid w:val="00CA526F"/>
    <w:rsid w:val="00CA5A87"/>
    <w:rsid w:val="00CB162F"/>
    <w:rsid w:val="00CB1838"/>
    <w:rsid w:val="00CB232B"/>
    <w:rsid w:val="00CB24BD"/>
    <w:rsid w:val="00CB2E0D"/>
    <w:rsid w:val="00CB73E8"/>
    <w:rsid w:val="00CB75CA"/>
    <w:rsid w:val="00CB75D5"/>
    <w:rsid w:val="00CC2957"/>
    <w:rsid w:val="00CC296D"/>
    <w:rsid w:val="00CC3997"/>
    <w:rsid w:val="00CC3D0A"/>
    <w:rsid w:val="00CC4494"/>
    <w:rsid w:val="00CC500B"/>
    <w:rsid w:val="00CD3942"/>
    <w:rsid w:val="00CD48E5"/>
    <w:rsid w:val="00CD508F"/>
    <w:rsid w:val="00CE01E5"/>
    <w:rsid w:val="00CE1AF6"/>
    <w:rsid w:val="00CE208D"/>
    <w:rsid w:val="00CE2E3C"/>
    <w:rsid w:val="00CE3585"/>
    <w:rsid w:val="00CE71A1"/>
    <w:rsid w:val="00CF24DD"/>
    <w:rsid w:val="00CF322E"/>
    <w:rsid w:val="00CF672D"/>
    <w:rsid w:val="00CF7CDC"/>
    <w:rsid w:val="00D01B9C"/>
    <w:rsid w:val="00D02BCD"/>
    <w:rsid w:val="00D05B1C"/>
    <w:rsid w:val="00D061D2"/>
    <w:rsid w:val="00D07646"/>
    <w:rsid w:val="00D07EFA"/>
    <w:rsid w:val="00D100E1"/>
    <w:rsid w:val="00D132A3"/>
    <w:rsid w:val="00D13843"/>
    <w:rsid w:val="00D14371"/>
    <w:rsid w:val="00D14560"/>
    <w:rsid w:val="00D17FB7"/>
    <w:rsid w:val="00D2029A"/>
    <w:rsid w:val="00D20EAE"/>
    <w:rsid w:val="00D21969"/>
    <w:rsid w:val="00D21C17"/>
    <w:rsid w:val="00D22DE4"/>
    <w:rsid w:val="00D266A5"/>
    <w:rsid w:val="00D325CF"/>
    <w:rsid w:val="00D3492B"/>
    <w:rsid w:val="00D36979"/>
    <w:rsid w:val="00D372B1"/>
    <w:rsid w:val="00D3794C"/>
    <w:rsid w:val="00D37F2D"/>
    <w:rsid w:val="00D41DA5"/>
    <w:rsid w:val="00D41F7C"/>
    <w:rsid w:val="00D4445C"/>
    <w:rsid w:val="00D50E25"/>
    <w:rsid w:val="00D51F4F"/>
    <w:rsid w:val="00D53186"/>
    <w:rsid w:val="00D635E5"/>
    <w:rsid w:val="00D7203A"/>
    <w:rsid w:val="00D754A7"/>
    <w:rsid w:val="00D75B13"/>
    <w:rsid w:val="00D82A5E"/>
    <w:rsid w:val="00D830EF"/>
    <w:rsid w:val="00DA1AB0"/>
    <w:rsid w:val="00DA2EA4"/>
    <w:rsid w:val="00DA31DB"/>
    <w:rsid w:val="00DA3667"/>
    <w:rsid w:val="00DA3980"/>
    <w:rsid w:val="00DA5A76"/>
    <w:rsid w:val="00DA5D1C"/>
    <w:rsid w:val="00DA67A8"/>
    <w:rsid w:val="00DA6CC5"/>
    <w:rsid w:val="00DA73D1"/>
    <w:rsid w:val="00DB242E"/>
    <w:rsid w:val="00DB49AD"/>
    <w:rsid w:val="00DB55AC"/>
    <w:rsid w:val="00DC0A5C"/>
    <w:rsid w:val="00DC1B77"/>
    <w:rsid w:val="00DC2126"/>
    <w:rsid w:val="00DC2A20"/>
    <w:rsid w:val="00DD2E11"/>
    <w:rsid w:val="00DD3AD3"/>
    <w:rsid w:val="00DD4934"/>
    <w:rsid w:val="00DD5554"/>
    <w:rsid w:val="00DD660C"/>
    <w:rsid w:val="00DE1311"/>
    <w:rsid w:val="00DE3160"/>
    <w:rsid w:val="00DE39CB"/>
    <w:rsid w:val="00DE581F"/>
    <w:rsid w:val="00DE686A"/>
    <w:rsid w:val="00DE739D"/>
    <w:rsid w:val="00DF30FE"/>
    <w:rsid w:val="00DF33C4"/>
    <w:rsid w:val="00DF3AE6"/>
    <w:rsid w:val="00E011D3"/>
    <w:rsid w:val="00E06CB5"/>
    <w:rsid w:val="00E10572"/>
    <w:rsid w:val="00E118F3"/>
    <w:rsid w:val="00E15B9C"/>
    <w:rsid w:val="00E20CDD"/>
    <w:rsid w:val="00E23BA8"/>
    <w:rsid w:val="00E250FB"/>
    <w:rsid w:val="00E25EB4"/>
    <w:rsid w:val="00E27716"/>
    <w:rsid w:val="00E32F8D"/>
    <w:rsid w:val="00E3395E"/>
    <w:rsid w:val="00E37C56"/>
    <w:rsid w:val="00E37CA9"/>
    <w:rsid w:val="00E43132"/>
    <w:rsid w:val="00E44710"/>
    <w:rsid w:val="00E4748D"/>
    <w:rsid w:val="00E50663"/>
    <w:rsid w:val="00E511C3"/>
    <w:rsid w:val="00E54019"/>
    <w:rsid w:val="00E5610B"/>
    <w:rsid w:val="00E62333"/>
    <w:rsid w:val="00E6288D"/>
    <w:rsid w:val="00E65940"/>
    <w:rsid w:val="00E67388"/>
    <w:rsid w:val="00E71102"/>
    <w:rsid w:val="00E720E9"/>
    <w:rsid w:val="00E725FD"/>
    <w:rsid w:val="00E72EA4"/>
    <w:rsid w:val="00E73AE1"/>
    <w:rsid w:val="00E7645C"/>
    <w:rsid w:val="00E76B06"/>
    <w:rsid w:val="00E80A66"/>
    <w:rsid w:val="00E81FD3"/>
    <w:rsid w:val="00E8459F"/>
    <w:rsid w:val="00E92179"/>
    <w:rsid w:val="00E93C19"/>
    <w:rsid w:val="00EA041D"/>
    <w:rsid w:val="00EA1390"/>
    <w:rsid w:val="00EA17D0"/>
    <w:rsid w:val="00EA283A"/>
    <w:rsid w:val="00EA28AA"/>
    <w:rsid w:val="00EB0C98"/>
    <w:rsid w:val="00EB0E3C"/>
    <w:rsid w:val="00EB1AED"/>
    <w:rsid w:val="00EB1B35"/>
    <w:rsid w:val="00EB456B"/>
    <w:rsid w:val="00EB522C"/>
    <w:rsid w:val="00EB5282"/>
    <w:rsid w:val="00EB6534"/>
    <w:rsid w:val="00EB74A9"/>
    <w:rsid w:val="00EB7511"/>
    <w:rsid w:val="00EB76A2"/>
    <w:rsid w:val="00EB76E9"/>
    <w:rsid w:val="00EC106C"/>
    <w:rsid w:val="00EC6EAB"/>
    <w:rsid w:val="00EC7CBA"/>
    <w:rsid w:val="00ED0CA9"/>
    <w:rsid w:val="00ED110C"/>
    <w:rsid w:val="00ED2CC6"/>
    <w:rsid w:val="00ED2D4C"/>
    <w:rsid w:val="00ED599C"/>
    <w:rsid w:val="00ED5F05"/>
    <w:rsid w:val="00EE0625"/>
    <w:rsid w:val="00EE0FF5"/>
    <w:rsid w:val="00EE3809"/>
    <w:rsid w:val="00EE39D6"/>
    <w:rsid w:val="00EE4FB2"/>
    <w:rsid w:val="00EE5146"/>
    <w:rsid w:val="00EE5E54"/>
    <w:rsid w:val="00EE6859"/>
    <w:rsid w:val="00EE7631"/>
    <w:rsid w:val="00EF0A50"/>
    <w:rsid w:val="00F04644"/>
    <w:rsid w:val="00F063E1"/>
    <w:rsid w:val="00F10806"/>
    <w:rsid w:val="00F109FF"/>
    <w:rsid w:val="00F11F08"/>
    <w:rsid w:val="00F1363B"/>
    <w:rsid w:val="00F1574B"/>
    <w:rsid w:val="00F15E74"/>
    <w:rsid w:val="00F16C90"/>
    <w:rsid w:val="00F22F0C"/>
    <w:rsid w:val="00F23968"/>
    <w:rsid w:val="00F3072B"/>
    <w:rsid w:val="00F316A3"/>
    <w:rsid w:val="00F34D33"/>
    <w:rsid w:val="00F35BBA"/>
    <w:rsid w:val="00F40EAC"/>
    <w:rsid w:val="00F415C0"/>
    <w:rsid w:val="00F41B14"/>
    <w:rsid w:val="00F44D4C"/>
    <w:rsid w:val="00F44F5E"/>
    <w:rsid w:val="00F5645B"/>
    <w:rsid w:val="00F60B8B"/>
    <w:rsid w:val="00F61EDE"/>
    <w:rsid w:val="00F626D6"/>
    <w:rsid w:val="00F6483F"/>
    <w:rsid w:val="00F6643F"/>
    <w:rsid w:val="00F665DC"/>
    <w:rsid w:val="00F6693D"/>
    <w:rsid w:val="00F66D9D"/>
    <w:rsid w:val="00F670D8"/>
    <w:rsid w:val="00F70505"/>
    <w:rsid w:val="00F71C7D"/>
    <w:rsid w:val="00F73278"/>
    <w:rsid w:val="00F74870"/>
    <w:rsid w:val="00F7606E"/>
    <w:rsid w:val="00F7643A"/>
    <w:rsid w:val="00F80A04"/>
    <w:rsid w:val="00F80D5D"/>
    <w:rsid w:val="00F81785"/>
    <w:rsid w:val="00F8753C"/>
    <w:rsid w:val="00F90643"/>
    <w:rsid w:val="00F92AB9"/>
    <w:rsid w:val="00F93653"/>
    <w:rsid w:val="00FA0934"/>
    <w:rsid w:val="00FA2895"/>
    <w:rsid w:val="00FA4060"/>
    <w:rsid w:val="00FA489A"/>
    <w:rsid w:val="00FA5291"/>
    <w:rsid w:val="00FA6AEC"/>
    <w:rsid w:val="00FB48FD"/>
    <w:rsid w:val="00FB595A"/>
    <w:rsid w:val="00FC26C6"/>
    <w:rsid w:val="00FC4508"/>
    <w:rsid w:val="00FC629D"/>
    <w:rsid w:val="00FC681F"/>
    <w:rsid w:val="00FC7458"/>
    <w:rsid w:val="00FC758D"/>
    <w:rsid w:val="00FD2A56"/>
    <w:rsid w:val="00FD4A5D"/>
    <w:rsid w:val="00FD69EF"/>
    <w:rsid w:val="00FE4985"/>
    <w:rsid w:val="00FE5CA4"/>
    <w:rsid w:val="00FE699E"/>
    <w:rsid w:val="00FE6E9C"/>
    <w:rsid w:val="00FE7F06"/>
    <w:rsid w:val="00FF301C"/>
    <w:rsid w:val="00FF3725"/>
    <w:rsid w:val="00FF58A9"/>
    <w:rsid w:val="00FF651D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296997F-EF2A-4C6B-BED0-2DF4463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296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8F528A"/>
    <w:rPr>
      <w:color w:val="0000FF"/>
      <w:u w:val="single"/>
    </w:rPr>
  </w:style>
  <w:style w:type="character" w:customStyle="1" w:styleId="apple-converted-space">
    <w:name w:val="apple-converted-space"/>
    <w:basedOn w:val="a1"/>
    <w:rsid w:val="008F528A"/>
  </w:style>
  <w:style w:type="paragraph" w:customStyle="1" w:styleId="a9">
    <w:name w:val="Абзац"/>
    <w:basedOn w:val="a0"/>
    <w:link w:val="aa"/>
    <w:qFormat/>
    <w:rsid w:val="00F15E74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a">
    <w:name w:val="Абзац Знак"/>
    <w:link w:val="a9"/>
    <w:rsid w:val="00F15E74"/>
    <w:rPr>
      <w:sz w:val="24"/>
      <w:szCs w:val="24"/>
      <w:lang w:val="x-none" w:eastAsia="x-none" w:bidi="ar-SA"/>
    </w:rPr>
  </w:style>
  <w:style w:type="paragraph" w:styleId="ab">
    <w:name w:val="List Paragraph"/>
    <w:aliases w:val="Абзац списка11,ПАРАГРАФ"/>
    <w:basedOn w:val="a0"/>
    <w:uiPriority w:val="34"/>
    <w:qFormat/>
    <w:rsid w:val="00C7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60C9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Strong"/>
    <w:qFormat/>
    <w:rsid w:val="00BE6F7E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061C78"/>
    <w:rPr>
      <w:b/>
      <w:bCs/>
      <w:sz w:val="20"/>
      <w:szCs w:val="20"/>
    </w:rPr>
  </w:style>
  <w:style w:type="paragraph" w:styleId="ae">
    <w:name w:val="Normal (Web)"/>
    <w:aliases w:val="Обычный (Web)"/>
    <w:basedOn w:val="a0"/>
    <w:uiPriority w:val="1"/>
    <w:qFormat/>
    <w:rsid w:val="00DE3160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">
    <w:name w:val="List Bullet"/>
    <w:basedOn w:val="a0"/>
    <w:uiPriority w:val="99"/>
    <w:rsid w:val="00DE3160"/>
    <w:pPr>
      <w:numPr>
        <w:numId w:val="10"/>
      </w:numPr>
      <w:ind w:left="1440"/>
    </w:pPr>
  </w:style>
  <w:style w:type="paragraph" w:styleId="af">
    <w:name w:val="Balloon Text"/>
    <w:basedOn w:val="a0"/>
    <w:link w:val="af0"/>
    <w:uiPriority w:val="99"/>
    <w:semiHidden/>
    <w:unhideWhenUsed/>
    <w:rsid w:val="00306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0662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38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1">
    <w:name w:val="page number"/>
    <w:uiPriority w:val="99"/>
    <w:rsid w:val="008438CD"/>
    <w:rPr>
      <w:rFonts w:cs="Times New Roman"/>
    </w:rPr>
  </w:style>
  <w:style w:type="paragraph" w:customStyle="1" w:styleId="BodyText22">
    <w:name w:val="Body Text 22"/>
    <w:basedOn w:val="a0"/>
    <w:uiPriority w:val="99"/>
    <w:rsid w:val="004534CB"/>
    <w:pPr>
      <w:ind w:firstLine="709"/>
      <w:jc w:val="both"/>
    </w:pPr>
    <w:rPr>
      <w:rFonts w:eastAsia="Batang"/>
      <w:szCs w:val="20"/>
    </w:rPr>
  </w:style>
  <w:style w:type="paragraph" w:customStyle="1" w:styleId="ConsPlusNormal">
    <w:name w:val="ConsPlusNormal"/>
    <w:link w:val="ConsPlusNormal0"/>
    <w:rsid w:val="008C4B51"/>
    <w:pPr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character" w:customStyle="1" w:styleId="ConsPlusNormal0">
    <w:name w:val="ConsPlusNormal Знак"/>
    <w:link w:val="ConsPlusNormal"/>
    <w:locked/>
    <w:rsid w:val="008C4B51"/>
    <w:rPr>
      <w:rFonts w:ascii="Arial" w:eastAsia="Batang" w:hAnsi="Arial" w:cs="Arial"/>
    </w:rPr>
  </w:style>
  <w:style w:type="table" w:styleId="af2">
    <w:name w:val="Table Grid"/>
    <w:basedOn w:val="a2"/>
    <w:uiPriority w:val="59"/>
    <w:rsid w:val="00D7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CB75CA"/>
    <w:rPr>
      <w:color w:val="800080"/>
      <w:u w:val="single"/>
    </w:rPr>
  </w:style>
  <w:style w:type="paragraph" w:customStyle="1" w:styleId="font5">
    <w:name w:val="font5"/>
    <w:basedOn w:val="a0"/>
    <w:uiPriority w:val="99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uiPriority w:val="99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CB75CA"/>
    <w:pPr>
      <w:spacing w:before="100" w:beforeAutospacing="1" w:after="100" w:afterAutospacing="1"/>
    </w:pPr>
  </w:style>
  <w:style w:type="paragraph" w:customStyle="1" w:styleId="font10">
    <w:name w:val="font10"/>
    <w:basedOn w:val="a0"/>
    <w:uiPriority w:val="99"/>
    <w:rsid w:val="00CB75CA"/>
    <w:pPr>
      <w:spacing w:before="100" w:beforeAutospacing="1" w:after="100" w:afterAutospacing="1"/>
    </w:pPr>
    <w:rPr>
      <w:rFonts w:ascii="Calibri" w:hAnsi="Calibri"/>
    </w:rPr>
  </w:style>
  <w:style w:type="paragraph" w:customStyle="1" w:styleId="xl65">
    <w:name w:val="xl65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uiPriority w:val="99"/>
    <w:rsid w:val="00CB75C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0"/>
    <w:uiPriority w:val="99"/>
    <w:rsid w:val="00CB75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uiPriority w:val="99"/>
    <w:rsid w:val="00CB75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0"/>
    <w:uiPriority w:val="99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9">
    <w:name w:val="xl79"/>
    <w:basedOn w:val="a0"/>
    <w:uiPriority w:val="99"/>
    <w:rsid w:val="00CB75C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uiPriority w:val="99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uiPriority w:val="99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uiPriority w:val="99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uiPriority w:val="99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E011D3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E011D3"/>
    <w:rPr>
      <w:rFonts w:eastAsia="Times New Roman"/>
      <w:sz w:val="22"/>
      <w:szCs w:val="22"/>
    </w:rPr>
  </w:style>
  <w:style w:type="paragraph" w:customStyle="1" w:styleId="s1">
    <w:name w:val="s_1"/>
    <w:basedOn w:val="a0"/>
    <w:rsid w:val="00786C4E"/>
    <w:pPr>
      <w:spacing w:before="100" w:beforeAutospacing="1" w:after="100" w:afterAutospacing="1"/>
    </w:pPr>
  </w:style>
  <w:style w:type="character" w:styleId="af6">
    <w:name w:val="annotation reference"/>
    <w:basedOn w:val="a1"/>
    <w:uiPriority w:val="99"/>
    <w:semiHidden/>
    <w:unhideWhenUsed/>
    <w:rsid w:val="002B2F10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2B2F10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2B2F10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B2F1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B2F10"/>
    <w:rPr>
      <w:rFonts w:ascii="Times New Roman" w:eastAsia="Times New Roman" w:hAnsi="Times New Roman"/>
      <w:b/>
      <w:bCs/>
    </w:rPr>
  </w:style>
  <w:style w:type="table" w:customStyle="1" w:styleId="1">
    <w:name w:val="Сетка таблицы1"/>
    <w:basedOn w:val="a2"/>
    <w:next w:val="af2"/>
    <w:uiPriority w:val="59"/>
    <w:rsid w:val="00022953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0"/>
    <w:next w:val="a4"/>
    <w:uiPriority w:val="99"/>
    <w:unhideWhenUsed/>
    <w:rsid w:val="00E250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ижний колонтитул1"/>
    <w:basedOn w:val="a0"/>
    <w:next w:val="a6"/>
    <w:uiPriority w:val="99"/>
    <w:unhideWhenUsed/>
    <w:rsid w:val="00E250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2"/>
    <w:next w:val="af2"/>
    <w:uiPriority w:val="59"/>
    <w:rsid w:val="00E250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1">
    <w:name w:val="Сетка таблицы111"/>
    <w:basedOn w:val="a2"/>
    <w:uiPriority w:val="59"/>
    <w:rsid w:val="00EB74A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E60B-EEB9-490B-9D06-340154B3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ИТП Град</Company>
  <LinksUpToDate>false</LinksUpToDate>
  <CharactersWithSpaces>20801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 Михайловна</dc:creator>
  <cp:keywords/>
  <cp:lastModifiedBy>Чуприна Аэлита Вячеславовна</cp:lastModifiedBy>
  <cp:revision>2</cp:revision>
  <cp:lastPrinted>2020-04-09T11:45:00Z</cp:lastPrinted>
  <dcterms:created xsi:type="dcterms:W3CDTF">2020-06-12T09:13:00Z</dcterms:created>
  <dcterms:modified xsi:type="dcterms:W3CDTF">2020-06-12T09:13:00Z</dcterms:modified>
</cp:coreProperties>
</file>