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октября 2020 г. N 1844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27.12.2018 N 2909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ИНФОРМАЦИОННОГО ОБЩЕСТВА НА ТЕРРИТОРИИ ГОРОДСКОГО</w:t>
      </w:r>
    </w:p>
    <w:p>
      <w:pPr>
        <w:pStyle w:val="2"/>
        <w:jc w:val="center"/>
      </w:pPr>
      <w:r>
        <w:rPr>
          <w:sz w:val="20"/>
        </w:rPr>
        <w:t xml:space="preserve">ОКРУГА ГОРОД МЕГИОН НА 2019 - 2025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пунктом 4 статьи 1</w:t>
        </w:r>
      </w:hyperlink>
      <w:r>
        <w:rPr>
          <w:sz w:val="20"/>
        </w:rPr>
        <w:t xml:space="preserve"> Устава города Мегиона, утвержденного </w:t>
      </w:r>
      <w:hyperlink w:history="0" r:id="rId7" w:tooltip="Решение Думы города Мегиона от 28.06.2005 N 30 &quot;О внесении изменений и дополнений в Устав города Мегион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Мегиона от 28.06.2005 N 30: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остановление Администрации города Мегиона от 27.12.2018 N 2909 (ред. от 09.07.2020) &quot;Об утверждении муниципальной программы &quot;Развитие информационного общества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27.12.2018 N 2909 "Об утверждении муниципальной программы "Развитие информационного общества на территории городского округа город Мегион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Изложить </w:t>
      </w:r>
      <w:hyperlink w:history="0" r:id="rId9" w:tooltip="Постановление Администрации города Мегиона от 27.12.2018 N 2909 (ред. от 09.07.2020) &quot;Об утверждении муниципальной программы &quot;Развитие информационного общества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муниципальной программы в новой редакции: "Развитие информационного общества на территории города Мегиона на 2019 - 2025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 всему </w:t>
      </w:r>
      <w:hyperlink w:history="0" r:id="rId10" w:tooltip="Постановление Администрации города Мегиона от 27.12.2018 N 2909 (ред. от 09.07.2020) &quot;Об утверждении муниципальной программы &quot;Развитие информационного общества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муниципальной программы слова "городской округ город Мегион" и "городской округ" в соответствующих падежах заменить словами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заместителя главы города - директора департамента экономического развития и инвестиций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01.10.2020 N 1844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01.10.2020 N 1844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6928D8EF98FE902C1501C0133A40F1D624BEF989BE49B3033B299C2CC4B6D6524AA1648FF8805DDA4340C5805E47B1B87BB4DEBEBB504132699A837M8I0L" TargetMode = "External"/>
	<Relationship Id="rId7" Type="http://schemas.openxmlformats.org/officeDocument/2006/relationships/hyperlink" Target="consultantplus://offline/ref=56928D8EF98FE902C1501C0133A40F1D624BEF989CE19A3136BFC4C8C412616723A5494DF89905DDAC2B09541DED2F48MCI0L" TargetMode = "External"/>
	<Relationship Id="rId8" Type="http://schemas.openxmlformats.org/officeDocument/2006/relationships/hyperlink" Target="consultantplus://offline/ref=1F1D3D95CF09B5F34CF683CABA30CA08764E7B254E53AAC2686EAE8EF1B19BB4A9D3FC671E040B0E70BA796988BF4D35D3N5I5L" TargetMode = "External"/>
	<Relationship Id="rId9" Type="http://schemas.openxmlformats.org/officeDocument/2006/relationships/hyperlink" Target="consultantplus://offline/ref=1F1D3D95CF09B5F34CF683CABA30CA08764E7B254E53AAC2686EAE8EF1B19BB4A9D3FC670C04530271B2676983AA1B649503551B3C48B96C01F51EC5N2ICL" TargetMode = "External"/>
	<Relationship Id="rId10" Type="http://schemas.openxmlformats.org/officeDocument/2006/relationships/hyperlink" Target="consultantplus://offline/ref=1F1D3D95CF09B5F34CF683CABA30CA08764E7B254E53AAC2686EAE8EF1B19BB4A9D3FC670C04530271B2636F81AA1B649503551B3C48B96C01F51EC5N2IC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01.10.2020 N 1844
"О внесении изменений в постановление администрации города от 27.12.2018 N 2909 "Об утверждении муниципальной программы "Развитие информационного общества на территории городского округа город Мегион на 2019 - 2025 годы" (с изменениями)"</dc:title>
  <dcterms:created xsi:type="dcterms:W3CDTF">2023-08-18T11:08:10Z</dcterms:created>
</cp:coreProperties>
</file>