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к сетевому графику реализации муниципальной программы «</w:t>
      </w:r>
      <w:r>
        <w:rPr>
          <w:rFonts w:ascii="Times New Roman" w:hAnsi="Times New Roman" w:cs="Times New Roman"/>
        </w:rPr>
        <w:t xml:space="preserve">Развитие жилищной сферы на </w:t>
      </w:r>
      <w:r w:rsidR="008D63AF">
        <w:rPr>
          <w:rFonts w:ascii="Times New Roman" w:hAnsi="Times New Roman" w:cs="Times New Roman"/>
        </w:rPr>
        <w:t xml:space="preserve">территории </w:t>
      </w:r>
      <w:r>
        <w:rPr>
          <w:rFonts w:ascii="Times New Roman" w:hAnsi="Times New Roman" w:cs="Times New Roman"/>
        </w:rPr>
        <w:t>город</w:t>
      </w:r>
      <w:r w:rsidR="00CC335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Мегион на 2019 -2025 годы» утвержденной постановлением </w:t>
      </w:r>
    </w:p>
    <w:p w:rsidR="00697ED7" w:rsidRDefault="00697ED7" w:rsidP="00697ED7">
      <w:pPr>
        <w:pStyle w:val="Standard"/>
        <w:spacing w:after="0"/>
        <w:jc w:val="center"/>
      </w:pPr>
      <w:r>
        <w:rPr>
          <w:rFonts w:ascii="Times New Roman" w:hAnsi="Times New Roman" w:cs="Times New Roman"/>
        </w:rPr>
        <w:t>администрации города от 20.12.2018 №2779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9969AA">
        <w:rPr>
          <w:rFonts w:ascii="Times New Roman" w:hAnsi="Times New Roman" w:cs="Times New Roman"/>
          <w:sz w:val="24"/>
          <w:szCs w:val="24"/>
        </w:rPr>
        <w:t>01.12</w:t>
      </w:r>
      <w:r w:rsidR="00354112">
        <w:rPr>
          <w:rFonts w:ascii="Times New Roman" w:hAnsi="Times New Roman" w:cs="Times New Roman"/>
          <w:sz w:val="24"/>
          <w:szCs w:val="24"/>
        </w:rPr>
        <w:t>.2020 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7ED7" w:rsidRPr="00E33EB1" w:rsidRDefault="00697ED7" w:rsidP="00697ED7">
      <w:pPr>
        <w:pStyle w:val="Standard"/>
        <w:spacing w:after="0"/>
        <w:ind w:firstLine="709"/>
        <w:jc w:val="both"/>
        <w:rPr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2020 год указаны в соответствии с решением Думы города Мегиона от 2</w:t>
      </w:r>
      <w:r w:rsidR="004410DC">
        <w:rPr>
          <w:rFonts w:ascii="Times New Roman" w:hAnsi="Times New Roman" w:cs="Times New Roman"/>
          <w:sz w:val="24"/>
          <w:szCs w:val="24"/>
        </w:rPr>
        <w:t>7.03</w:t>
      </w:r>
      <w:r w:rsidR="005D6360">
        <w:rPr>
          <w:rFonts w:ascii="Times New Roman" w:hAnsi="Times New Roman" w:cs="Times New Roman"/>
          <w:sz w:val="24"/>
          <w:szCs w:val="24"/>
        </w:rPr>
        <w:t>.2020 №431 о внесении изменений в решение Думы города Мегиона от 2</w:t>
      </w:r>
      <w:r>
        <w:rPr>
          <w:rFonts w:ascii="Times New Roman" w:hAnsi="Times New Roman" w:cs="Times New Roman"/>
          <w:sz w:val="24"/>
          <w:szCs w:val="24"/>
        </w:rPr>
        <w:t>9.11.2019 №</w:t>
      </w:r>
      <w:r w:rsidR="008D63AF">
        <w:rPr>
          <w:rFonts w:ascii="Times New Roman" w:hAnsi="Times New Roman" w:cs="Times New Roman"/>
          <w:sz w:val="24"/>
          <w:szCs w:val="24"/>
        </w:rPr>
        <w:t>407 «</w:t>
      </w:r>
      <w:r>
        <w:rPr>
          <w:rFonts w:ascii="Times New Roman" w:hAnsi="Times New Roman" w:cs="Times New Roman"/>
          <w:sz w:val="24"/>
          <w:szCs w:val="24"/>
        </w:rPr>
        <w:t>О бюджете городского округа город Мегион на 2020 год и плановый период 2021 и 2022 годов»</w:t>
      </w:r>
      <w:r w:rsidR="00E33EB1">
        <w:rPr>
          <w:rFonts w:ascii="Times New Roman" w:hAnsi="Times New Roman" w:cs="Times New Roman"/>
          <w:sz w:val="24"/>
          <w:szCs w:val="24"/>
        </w:rPr>
        <w:t>,</w:t>
      </w:r>
      <w:r w:rsidR="002371EB">
        <w:rPr>
          <w:rFonts w:ascii="Times New Roman" w:hAnsi="Times New Roman" w:cs="Times New Roman"/>
          <w:sz w:val="24"/>
          <w:szCs w:val="24"/>
        </w:rPr>
        <w:t xml:space="preserve"> и </w:t>
      </w:r>
      <w:r w:rsidR="005D6360">
        <w:rPr>
          <w:rFonts w:ascii="Times New Roman" w:hAnsi="Times New Roman" w:cs="Times New Roman"/>
          <w:sz w:val="24"/>
          <w:szCs w:val="24"/>
        </w:rPr>
        <w:t xml:space="preserve">с учетом дополнительных </w:t>
      </w:r>
      <w:r w:rsidR="00E33EB1">
        <w:rPr>
          <w:rFonts w:ascii="Times New Roman" w:hAnsi="Times New Roman" w:cs="Times New Roman"/>
          <w:sz w:val="24"/>
          <w:szCs w:val="24"/>
        </w:rPr>
        <w:t xml:space="preserve">плановых бюджетных </w:t>
      </w:r>
      <w:r w:rsidR="00E33EB1" w:rsidRPr="00705F4B">
        <w:rPr>
          <w:rFonts w:ascii="Times New Roman" w:hAnsi="Times New Roman" w:cs="Times New Roman"/>
          <w:sz w:val="24"/>
          <w:szCs w:val="24"/>
        </w:rPr>
        <w:t>ассигнований</w:t>
      </w:r>
      <w:r w:rsidR="00705F4B" w:rsidRPr="00705F4B">
        <w:rPr>
          <w:rFonts w:ascii="Times New Roman" w:hAnsi="Times New Roman" w:cs="Times New Roman"/>
          <w:sz w:val="24"/>
          <w:szCs w:val="24"/>
        </w:rPr>
        <w:t>.</w:t>
      </w: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B07917" w:rsidRDefault="00CA4213" w:rsidP="00CA421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2020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>од выделены лимиты в сумме 870,99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тыс.руб., из них: 34,2 тыс.руб. из средств федерального бюджета, 698,9 тыс.руб. из средств б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>юджета автономного округа, 137,81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</w:t>
      </w:r>
      <w:r w:rsidR="00B07917">
        <w:rPr>
          <w:rFonts w:ascii="Times New Roman" w:hAnsi="Times New Roman" w:cs="Times New Roman"/>
          <w:color w:val="000000" w:themeColor="text1"/>
          <w:sz w:val="24"/>
          <w:szCs w:val="24"/>
        </w:rPr>
        <w:t>уб</w:t>
      </w:r>
      <w:proofErr w:type="spellEnd"/>
      <w:r w:rsidR="00B07917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местного бюджета.</w:t>
      </w:r>
    </w:p>
    <w:p w:rsidR="007200A7" w:rsidRDefault="007200A7" w:rsidP="00CA421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09.07.2020 м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>олодой семье перечислена социальная выплата в размере 771 764,70</w:t>
      </w:r>
      <w:r w:rsidR="004A6B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погашения основной суммы долга по имеющемуся ипотечному кредиту.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97ED7" w:rsidRDefault="007200A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Остаток средств местного бюджета 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сумме </w:t>
      </w:r>
      <w:r w:rsidR="00B07917">
        <w:rPr>
          <w:rFonts w:ascii="Times New Roman" w:hAnsi="Times New Roman" w:cs="Times New Roman"/>
          <w:color w:val="000000" w:themeColor="text1"/>
          <w:sz w:val="24"/>
          <w:szCs w:val="24"/>
        </w:rPr>
        <w:t>99,23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лей, предусмотренных на софинансирование по указанному мероприятию будет направлен на предоставление субсидии молодой семье в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случае выделения дополнительных лимитов финансир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ования на реализацию мероприятия. </w:t>
      </w:r>
    </w:p>
    <w:p w:rsidR="007200A7" w:rsidRPr="00BA6C36" w:rsidRDefault="007200A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77EE" w:rsidRPr="000C6D95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D95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9D7CF9" w:rsidRPr="009D7CF9" w:rsidRDefault="009D7CF9" w:rsidP="009D7CF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2020 году выделены лимиты в сумме 52 178,70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из них: 40 838,50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из средств бюджета автономного округа, 11 340,20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федерального бюджета на реализацию следующих мероприятий:</w:t>
      </w:r>
    </w:p>
    <w:p w:rsidR="009D7CF9" w:rsidRPr="009D7CF9" w:rsidRDefault="009D7CF9" w:rsidP="009D7CF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обеспечение детей - сирот по договорам найма специализированного жилого помещения поступило 23 877,22 тыс. руб., из них оплачено 3 402,37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. В списке д</w:t>
      </w:r>
      <w:r w:rsidR="00F95876">
        <w:rPr>
          <w:rFonts w:ascii="Times New Roman" w:hAnsi="Times New Roman" w:cs="Times New Roman"/>
          <w:color w:val="000000" w:themeColor="text1"/>
          <w:sz w:val="24"/>
          <w:szCs w:val="24"/>
        </w:rPr>
        <w:t>етей-сирот по состоянию на 01.12</w:t>
      </w: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.2020 состоит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детей-сирот, у </w:t>
      </w:r>
      <w:r w:rsidR="00F95876">
        <w:rPr>
          <w:rFonts w:ascii="Times New Roman" w:hAnsi="Times New Roman" w:cs="Times New Roman"/>
          <w:color w:val="000000" w:themeColor="text1"/>
          <w:sz w:val="24"/>
          <w:szCs w:val="24"/>
        </w:rPr>
        <w:t>12-ти</w:t>
      </w: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детей  наступило</w:t>
      </w:r>
      <w:proofErr w:type="gram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право на получение жилого помещения в связи с достижением совершеннолетия. На сегодняшний </w:t>
      </w:r>
      <w:proofErr w:type="gram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день  необеспеченными</w:t>
      </w:r>
      <w:proofErr w:type="gram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остаются 9 детей-сирот 2019 года.</w:t>
      </w:r>
    </w:p>
    <w:p w:rsidR="009D7CF9" w:rsidRDefault="009D7CF9" w:rsidP="009D7CF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периоды с 20.02.2020 по </w:t>
      </w:r>
      <w:r w:rsidR="00F95876">
        <w:rPr>
          <w:rFonts w:ascii="Times New Roman" w:hAnsi="Times New Roman" w:cs="Times New Roman"/>
          <w:color w:val="000000" w:themeColor="text1"/>
          <w:sz w:val="24"/>
          <w:szCs w:val="24"/>
        </w:rPr>
        <w:t>27.11</w:t>
      </w: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.2020 для приобретения жилых помещений в муниципальную собственность для детей-сирот и детей, оставшихся без попечения родителей, путем размещения муниципального заказа на право заключения муниципальног</w:t>
      </w:r>
      <w:r w:rsidR="00F95876">
        <w:rPr>
          <w:rFonts w:ascii="Times New Roman" w:hAnsi="Times New Roman" w:cs="Times New Roman"/>
          <w:color w:val="000000" w:themeColor="text1"/>
          <w:sz w:val="24"/>
          <w:szCs w:val="24"/>
        </w:rPr>
        <w:t>о контракта, было опубликовано 101 извещение</w:t>
      </w: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из них приобретено 2 жилых помещения, остальные аукционы признаны не состоявшимися (причина - низкая начально - максимальная цена контракта). На сегодняшний день средняя рыночная стоимость жилого помещения общей площадью не менее 33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 территории городского округа город Мегион составляет 2 300 000 рублей. </w:t>
      </w:r>
    </w:p>
    <w:p w:rsidR="009D7CF9" w:rsidRPr="009D7CF9" w:rsidRDefault="00F95876" w:rsidP="009D7CF9">
      <w:pPr>
        <w:widowControl/>
        <w:suppressAutoHyphens w:val="0"/>
        <w:autoSpaceDN/>
        <w:spacing w:after="0"/>
        <w:ind w:firstLine="720"/>
        <w:jc w:val="both"/>
        <w:textAlignment w:val="auto"/>
        <w:rPr>
          <w:rFonts w:ascii="Times New Roman" w:eastAsia="Calibri" w:hAnsi="Times New Roman" w:cs="Times New Roman"/>
          <w:bCs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0"/>
          <w:sz w:val="24"/>
          <w:szCs w:val="24"/>
        </w:rPr>
        <w:t>8-9 декабря будут</w:t>
      </w:r>
      <w:r w:rsidR="009D7CF9" w:rsidRPr="009D7CF9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размещены 22 извещения о проведении открытых аукционов в электронной форме для приобретения жилых помещений в муниципальную собственность для детей - сирот и детей, ост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авшихся без попечения родителей, из них 4 на приобретение </w:t>
      </w:r>
      <w:r w:rsidR="00EB6E89">
        <w:rPr>
          <w:rFonts w:ascii="Times New Roman" w:eastAsia="Calibri" w:hAnsi="Times New Roman" w:cs="Times New Roman"/>
          <w:bCs/>
          <w:kern w:val="0"/>
          <w:sz w:val="24"/>
          <w:szCs w:val="24"/>
        </w:rPr>
        <w:t>жилых помещений в готовых домах и 18 на приобретение в жилых домах построенных в будущем.</w:t>
      </w:r>
      <w:r w:rsidR="009D7CF9" w:rsidRPr="009D7CF9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</w:t>
      </w:r>
    </w:p>
    <w:p w:rsidR="009D7CF9" w:rsidRPr="009D7CF9" w:rsidRDefault="009D7CF9" w:rsidP="009D7CF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запланировано: декабрь 2020 года</w:t>
      </w:r>
    </w:p>
    <w:p w:rsidR="009D7CF9" w:rsidRPr="009D7CF9" w:rsidRDefault="009D7CF9" w:rsidP="009D7CF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жильем отдельных категорий граждан - ветеранов, инвалидов и семей, имеющих детей-инвалидов, осуществляется за счет средств федерального бюджета.                                                                                                                             Была запланирована выплата 12 субсидий ветеранам, инвалидам, семьям, имеющим детей-</w:t>
      </w:r>
      <w:proofErr w:type="gram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инвалидов  в</w:t>
      </w:r>
      <w:proofErr w:type="gram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размере 945, 02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D7CF9" w:rsidRPr="009D7CF9" w:rsidRDefault="009D7CF9" w:rsidP="009D7CF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в списке граждан изъявивших желание получить субсидию за счет субвенции из федерального бюджета на приобретение жилого помещения </w:t>
      </w:r>
      <w:proofErr w:type="gram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состоит  -</w:t>
      </w:r>
      <w:proofErr w:type="gram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 участников боевых действий и  3 - инвалида. Денежных средств из федерального бюджета запланировано 9 450,20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участников боевых действий, т.е. на 10 </w:t>
      </w:r>
      <w:proofErr w:type="gram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человек  и</w:t>
      </w:r>
      <w:proofErr w:type="gram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1 890,00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 инвалидов, т.е. на обеспечение 2 человек.  На сегодняшний день выплачены субсидии 2-м участникам боевых действий в размере 1 890,04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и инвалиду в размере </w:t>
      </w: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945,02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. 24.07.2020 в Департамент строительства ХМАО-Югры направлено письмо об объеме средств федерально</w:t>
      </w:r>
      <w:r w:rsidR="00DD0A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 бюджета, который не </w:t>
      </w:r>
      <w:proofErr w:type="gramStart"/>
      <w:r w:rsidR="00DD0A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будет  </w:t>
      </w: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востребован</w:t>
      </w:r>
      <w:proofErr w:type="gram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2020 году в размере 8 505,15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., по причине отсутствия участников, изъявивших желание воспользоваться субсидией за счет субвенции в текущем году.</w:t>
      </w:r>
    </w:p>
    <w:p w:rsidR="009D7CF9" w:rsidRPr="009D7CF9" w:rsidRDefault="00DD0AB1" w:rsidP="009D7CF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Исполнение: </w:t>
      </w:r>
      <w:r w:rsidR="009D7CF9"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объему финансирования исполнение 100%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D0AB1" w:rsidRDefault="009D7CF9" w:rsidP="009D7CF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административные расходы при постановке на учет отдельных категорий граждан запланировано 10,1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из средств бюджета автономного округа, профинансировано 10,1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. Исполнение запланировано на декабрь 2020</w:t>
      </w:r>
    </w:p>
    <w:p w:rsid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2148C6" w:rsidRDefault="00961279" w:rsidP="002148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год 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0B65DF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реализацию мероприяти</w:t>
      </w:r>
      <w:r w:rsidR="00D174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й </w:t>
      </w:r>
      <w:r w:rsidR="002148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окружного бюджета </w:t>
      </w:r>
      <w:r w:rsidR="00597DC3">
        <w:rPr>
          <w:rFonts w:ascii="Times New Roman" w:hAnsi="Times New Roman" w:cs="Times New Roman"/>
          <w:color w:val="000000" w:themeColor="text1"/>
          <w:sz w:val="24"/>
          <w:szCs w:val="24"/>
        </w:rPr>
        <w:t>выделено 417 388,6</w:t>
      </w:r>
      <w:r w:rsidR="00D174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="00D12BE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B65DF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48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софинансирование из местного бюджета </w:t>
      </w:r>
      <w:r w:rsidR="00E52527">
        <w:rPr>
          <w:rFonts w:ascii="Times New Roman" w:hAnsi="Times New Roman" w:cs="Times New Roman"/>
          <w:color w:val="000000" w:themeColor="text1"/>
          <w:sz w:val="24"/>
          <w:szCs w:val="24"/>
        </w:rPr>
        <w:t>– 31 416,50 тыс</w:t>
      </w:r>
      <w:r w:rsidR="002148C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148C6" w:rsidRPr="002148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52527">
        <w:rPr>
          <w:rFonts w:ascii="Times New Roman" w:hAnsi="Times New Roman" w:cs="Times New Roman"/>
          <w:sz w:val="24"/>
          <w:szCs w:val="24"/>
        </w:rPr>
        <w:t>руб.(</w:t>
      </w:r>
      <w:proofErr w:type="gramEnd"/>
      <w:r w:rsidR="00E52527">
        <w:rPr>
          <w:rFonts w:ascii="Times New Roman" w:hAnsi="Times New Roman" w:cs="Times New Roman"/>
          <w:sz w:val="24"/>
          <w:szCs w:val="24"/>
        </w:rPr>
        <w:t>Решение Думы города от 28.09.2020 №10).</w:t>
      </w:r>
    </w:p>
    <w:p w:rsidR="00986AD1" w:rsidRPr="00BA6C36" w:rsidRDefault="002148C6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а выплату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возмещений за изымаемые жилые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помещения, проведение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оценки жилых помещений в связи с изъятием земельных участк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ов из средств местного бюджета, приобретения жилья</w:t>
      </w:r>
      <w:r w:rsidRPr="002148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з местного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81F56">
        <w:rPr>
          <w:rFonts w:ascii="Times New Roman" w:hAnsi="Times New Roman" w:cs="Times New Roman"/>
          <w:color w:val="000000" w:themeColor="text1"/>
          <w:sz w:val="24"/>
          <w:szCs w:val="24"/>
        </w:rPr>
        <w:t>бюджета ассигнования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81F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составляют </w:t>
      </w:r>
      <w:r w:rsidR="004F7B3C">
        <w:rPr>
          <w:rFonts w:ascii="Times New Roman" w:hAnsi="Times New Roman" w:cs="Times New Roman"/>
          <w:color w:val="000000" w:themeColor="text1"/>
          <w:sz w:val="24"/>
          <w:szCs w:val="24"/>
        </w:rPr>
        <w:t>18 968,41</w:t>
      </w:r>
      <w:r w:rsidR="009969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86AD1" w:rsidRPr="00597DC3" w:rsidRDefault="009969AA" w:rsidP="002148C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01.12</w:t>
      </w:r>
      <w:r w:rsidR="00D12BE2" w:rsidRPr="00597DC3">
        <w:rPr>
          <w:rFonts w:ascii="Times New Roman" w:hAnsi="Times New Roman" w:cs="Times New Roman"/>
          <w:sz w:val="24"/>
          <w:szCs w:val="24"/>
        </w:rPr>
        <w:t>.2020 и</w:t>
      </w:r>
      <w:r w:rsidR="00986AD1" w:rsidRPr="00597DC3">
        <w:rPr>
          <w:rFonts w:ascii="Times New Roman" w:hAnsi="Times New Roman" w:cs="Times New Roman"/>
          <w:sz w:val="24"/>
          <w:szCs w:val="24"/>
        </w:rPr>
        <w:t>з ср</w:t>
      </w:r>
      <w:r w:rsidR="00D12BE2" w:rsidRPr="00597DC3">
        <w:rPr>
          <w:rFonts w:ascii="Times New Roman" w:hAnsi="Times New Roman" w:cs="Times New Roman"/>
          <w:sz w:val="24"/>
          <w:szCs w:val="24"/>
        </w:rPr>
        <w:t>едств местного бюджета выплачены возмещения</w:t>
      </w:r>
      <w:r w:rsidR="00961279" w:rsidRPr="00597DC3">
        <w:rPr>
          <w:rFonts w:ascii="Times New Roman" w:hAnsi="Times New Roman" w:cs="Times New Roman"/>
          <w:sz w:val="24"/>
          <w:szCs w:val="24"/>
        </w:rPr>
        <w:t xml:space="preserve"> в размере </w:t>
      </w:r>
      <w:r>
        <w:rPr>
          <w:rFonts w:ascii="Times New Roman" w:hAnsi="Times New Roman" w:cs="Times New Roman"/>
          <w:sz w:val="24"/>
          <w:szCs w:val="24"/>
        </w:rPr>
        <w:t>7 890</w:t>
      </w:r>
      <w:r w:rsidR="004F7B3C">
        <w:rPr>
          <w:rFonts w:ascii="Times New Roman" w:hAnsi="Times New Roman" w:cs="Times New Roman"/>
          <w:sz w:val="24"/>
          <w:szCs w:val="24"/>
        </w:rPr>
        <w:t>,28</w:t>
      </w:r>
      <w:r w:rsidR="00B71613" w:rsidRPr="00597D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1613" w:rsidRPr="00597DC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71613" w:rsidRPr="00597DC3">
        <w:rPr>
          <w:rFonts w:ascii="Times New Roman" w:hAnsi="Times New Roman" w:cs="Times New Roman"/>
          <w:sz w:val="24"/>
          <w:szCs w:val="24"/>
        </w:rPr>
        <w:t>.</w:t>
      </w:r>
      <w:r w:rsidR="00961279" w:rsidRPr="00597DC3">
        <w:rPr>
          <w:rFonts w:ascii="Times New Roman" w:hAnsi="Times New Roman" w:cs="Times New Roman"/>
          <w:sz w:val="24"/>
          <w:szCs w:val="24"/>
        </w:rPr>
        <w:t>,</w:t>
      </w:r>
      <w:r w:rsidR="00986AD1" w:rsidRPr="00597DC3">
        <w:rPr>
          <w:rFonts w:ascii="Times New Roman" w:hAnsi="Times New Roman" w:cs="Times New Roman"/>
          <w:sz w:val="24"/>
          <w:szCs w:val="24"/>
        </w:rPr>
        <w:t xml:space="preserve"> за </w:t>
      </w:r>
      <w:r w:rsidR="004F7B3C">
        <w:rPr>
          <w:rFonts w:ascii="Times New Roman" w:hAnsi="Times New Roman" w:cs="Times New Roman"/>
          <w:sz w:val="24"/>
          <w:szCs w:val="24"/>
        </w:rPr>
        <w:t>9</w:t>
      </w:r>
      <w:r w:rsidR="00986AD1" w:rsidRPr="00597DC3">
        <w:rPr>
          <w:rFonts w:ascii="Times New Roman" w:hAnsi="Times New Roman" w:cs="Times New Roman"/>
          <w:sz w:val="24"/>
          <w:szCs w:val="24"/>
        </w:rPr>
        <w:t xml:space="preserve"> изымаем</w:t>
      </w:r>
      <w:r w:rsidR="008E789A" w:rsidRPr="00597DC3">
        <w:rPr>
          <w:rFonts w:ascii="Times New Roman" w:hAnsi="Times New Roman" w:cs="Times New Roman"/>
          <w:sz w:val="24"/>
          <w:szCs w:val="24"/>
        </w:rPr>
        <w:t>ых</w:t>
      </w:r>
      <w:r w:rsidR="00986AD1" w:rsidRPr="00597DC3">
        <w:rPr>
          <w:rFonts w:ascii="Times New Roman" w:hAnsi="Times New Roman" w:cs="Times New Roman"/>
          <w:sz w:val="24"/>
          <w:szCs w:val="24"/>
        </w:rPr>
        <w:t xml:space="preserve"> жил</w:t>
      </w:r>
      <w:r w:rsidR="008E789A" w:rsidRPr="00597DC3">
        <w:rPr>
          <w:rFonts w:ascii="Times New Roman" w:hAnsi="Times New Roman" w:cs="Times New Roman"/>
          <w:sz w:val="24"/>
          <w:szCs w:val="24"/>
        </w:rPr>
        <w:t>ых</w:t>
      </w:r>
      <w:r w:rsidR="00986AD1" w:rsidRPr="00597DC3">
        <w:rPr>
          <w:rFonts w:ascii="Times New Roman" w:hAnsi="Times New Roman" w:cs="Times New Roman"/>
          <w:sz w:val="24"/>
          <w:szCs w:val="24"/>
        </w:rPr>
        <w:t xml:space="preserve"> помещени</w:t>
      </w:r>
      <w:r w:rsidR="004410DC" w:rsidRPr="00597DC3">
        <w:rPr>
          <w:rFonts w:ascii="Times New Roman" w:hAnsi="Times New Roman" w:cs="Times New Roman"/>
          <w:sz w:val="24"/>
          <w:szCs w:val="24"/>
        </w:rPr>
        <w:t>й</w:t>
      </w:r>
      <w:r w:rsidR="00986AD1" w:rsidRPr="00597DC3">
        <w:rPr>
          <w:rFonts w:ascii="Times New Roman" w:hAnsi="Times New Roman" w:cs="Times New Roman"/>
          <w:sz w:val="24"/>
          <w:szCs w:val="24"/>
        </w:rPr>
        <w:t xml:space="preserve"> общей </w:t>
      </w:r>
      <w:r w:rsidR="008E789A" w:rsidRPr="00597DC3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4F7B3C">
        <w:rPr>
          <w:rFonts w:ascii="Times New Roman" w:hAnsi="Times New Roman" w:cs="Times New Roman"/>
          <w:sz w:val="24"/>
          <w:szCs w:val="24"/>
        </w:rPr>
        <w:t>355,6</w:t>
      </w:r>
      <w:r w:rsidR="00986AD1" w:rsidRPr="00597D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6AD1" w:rsidRPr="00597DC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986AD1" w:rsidRPr="00597DC3">
        <w:rPr>
          <w:rFonts w:ascii="Times New Roman" w:hAnsi="Times New Roman" w:cs="Times New Roman"/>
          <w:sz w:val="24"/>
          <w:szCs w:val="24"/>
        </w:rPr>
        <w:t>.</w:t>
      </w:r>
      <w:r w:rsidR="00961279" w:rsidRPr="00597DC3">
        <w:rPr>
          <w:rFonts w:ascii="Times New Roman" w:hAnsi="Times New Roman" w:cs="Times New Roman"/>
          <w:sz w:val="24"/>
          <w:szCs w:val="24"/>
        </w:rPr>
        <w:t>,</w:t>
      </w:r>
      <w:r w:rsidR="00D174C5" w:rsidRPr="00597DC3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961279" w:rsidRPr="00597DC3">
        <w:rPr>
          <w:rFonts w:ascii="Times New Roman" w:hAnsi="Times New Roman" w:cs="Times New Roman"/>
          <w:sz w:val="24"/>
          <w:szCs w:val="24"/>
        </w:rPr>
        <w:t xml:space="preserve"> </w:t>
      </w:r>
      <w:r w:rsidR="002148C6" w:rsidRPr="00597DC3">
        <w:rPr>
          <w:rFonts w:ascii="Times New Roman" w:hAnsi="Times New Roman" w:cs="Times New Roman"/>
          <w:sz w:val="24"/>
          <w:szCs w:val="24"/>
        </w:rPr>
        <w:t xml:space="preserve">во исполнение решений суда.  По результатам </w:t>
      </w:r>
      <w:r w:rsidR="00B71613" w:rsidRPr="00597DC3">
        <w:rPr>
          <w:rFonts w:ascii="Times New Roman" w:hAnsi="Times New Roman" w:cs="Times New Roman"/>
          <w:sz w:val="24"/>
          <w:szCs w:val="24"/>
        </w:rPr>
        <w:t>проведенного аукциона</w:t>
      </w:r>
      <w:r w:rsidR="00F04B0D" w:rsidRPr="00597DC3">
        <w:rPr>
          <w:rFonts w:ascii="Times New Roman" w:hAnsi="Times New Roman" w:cs="Times New Roman"/>
          <w:sz w:val="24"/>
          <w:szCs w:val="24"/>
        </w:rPr>
        <w:t xml:space="preserve"> в </w:t>
      </w:r>
      <w:r w:rsidR="00B71613" w:rsidRPr="00597DC3">
        <w:rPr>
          <w:rFonts w:ascii="Times New Roman" w:hAnsi="Times New Roman" w:cs="Times New Roman"/>
          <w:sz w:val="24"/>
          <w:szCs w:val="24"/>
        </w:rPr>
        <w:t>ию</w:t>
      </w:r>
      <w:r w:rsidR="00274A6B" w:rsidRPr="00597DC3">
        <w:rPr>
          <w:rFonts w:ascii="Times New Roman" w:hAnsi="Times New Roman" w:cs="Times New Roman"/>
          <w:sz w:val="24"/>
          <w:szCs w:val="24"/>
        </w:rPr>
        <w:t xml:space="preserve">ле </w:t>
      </w:r>
      <w:r w:rsidR="0076100F" w:rsidRPr="00597DC3">
        <w:rPr>
          <w:rFonts w:ascii="Times New Roman" w:hAnsi="Times New Roman" w:cs="Times New Roman"/>
          <w:sz w:val="24"/>
          <w:szCs w:val="24"/>
        </w:rPr>
        <w:t xml:space="preserve">заключен муниципальный контракт на приобретение в муниципальную собственность трехкомнатной квартиры на сумму 3 407, 8 </w:t>
      </w:r>
      <w:proofErr w:type="spellStart"/>
      <w:r w:rsidR="0076100F" w:rsidRPr="00597DC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76100F" w:rsidRPr="00597DC3">
        <w:rPr>
          <w:rFonts w:ascii="Times New Roman" w:hAnsi="Times New Roman" w:cs="Times New Roman"/>
          <w:sz w:val="24"/>
          <w:szCs w:val="24"/>
        </w:rPr>
        <w:t>.</w:t>
      </w:r>
      <w:r w:rsidR="00731447">
        <w:rPr>
          <w:rFonts w:ascii="Times New Roman" w:hAnsi="Times New Roman" w:cs="Times New Roman"/>
          <w:sz w:val="24"/>
          <w:szCs w:val="24"/>
        </w:rPr>
        <w:t xml:space="preserve">, в августе </w:t>
      </w:r>
      <w:proofErr w:type="gramStart"/>
      <w:r w:rsidR="00731447">
        <w:rPr>
          <w:rFonts w:ascii="Times New Roman" w:hAnsi="Times New Roman" w:cs="Times New Roman"/>
          <w:sz w:val="24"/>
          <w:szCs w:val="24"/>
        </w:rPr>
        <w:t xml:space="preserve">произведена </w:t>
      </w:r>
      <w:r w:rsidR="001C062E" w:rsidRPr="00597DC3">
        <w:rPr>
          <w:rFonts w:ascii="Times New Roman" w:hAnsi="Times New Roman" w:cs="Times New Roman"/>
          <w:sz w:val="24"/>
          <w:szCs w:val="24"/>
        </w:rPr>
        <w:t xml:space="preserve"> оплата</w:t>
      </w:r>
      <w:proofErr w:type="gramEnd"/>
      <w:r w:rsidR="001C062E" w:rsidRPr="00597DC3">
        <w:rPr>
          <w:rFonts w:ascii="Times New Roman" w:hAnsi="Times New Roman" w:cs="Times New Roman"/>
          <w:sz w:val="24"/>
          <w:szCs w:val="24"/>
        </w:rPr>
        <w:t xml:space="preserve"> по</w:t>
      </w:r>
      <w:r w:rsidR="00731447">
        <w:rPr>
          <w:rFonts w:ascii="Times New Roman" w:hAnsi="Times New Roman" w:cs="Times New Roman"/>
          <w:sz w:val="24"/>
          <w:szCs w:val="24"/>
        </w:rPr>
        <w:t xml:space="preserve"> условиям контракта</w:t>
      </w:r>
      <w:r w:rsidR="00F04B0D" w:rsidRPr="00597DC3">
        <w:rPr>
          <w:rFonts w:ascii="Times New Roman" w:hAnsi="Times New Roman" w:cs="Times New Roman"/>
          <w:sz w:val="24"/>
          <w:szCs w:val="24"/>
        </w:rPr>
        <w:t xml:space="preserve">; </w:t>
      </w:r>
      <w:r w:rsidR="00961279" w:rsidRPr="00597DC3">
        <w:rPr>
          <w:rFonts w:ascii="Times New Roman" w:hAnsi="Times New Roman" w:cs="Times New Roman"/>
          <w:sz w:val="24"/>
          <w:szCs w:val="24"/>
        </w:rPr>
        <w:t>произведена оплата за выполненные в 2019</w:t>
      </w:r>
      <w:r w:rsidR="004F7B3C">
        <w:rPr>
          <w:rFonts w:ascii="Times New Roman" w:hAnsi="Times New Roman" w:cs="Times New Roman"/>
          <w:sz w:val="24"/>
          <w:szCs w:val="24"/>
        </w:rPr>
        <w:t>-2020 годы</w:t>
      </w:r>
      <w:r w:rsidR="00961279" w:rsidRPr="00597DC3">
        <w:rPr>
          <w:rFonts w:ascii="Times New Roman" w:hAnsi="Times New Roman" w:cs="Times New Roman"/>
          <w:sz w:val="24"/>
          <w:szCs w:val="24"/>
        </w:rPr>
        <w:t xml:space="preserve"> работы по оценке и</w:t>
      </w:r>
      <w:r w:rsidR="004F7B3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ымаемых объектов в размере 128,26</w:t>
      </w:r>
      <w:r w:rsidR="00961279" w:rsidRPr="00597DC3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0B65DF" w:rsidRPr="00597DC3">
        <w:rPr>
          <w:rFonts w:ascii="Times New Roman" w:hAnsi="Times New Roman" w:cs="Times New Roman"/>
          <w:sz w:val="24"/>
          <w:szCs w:val="24"/>
        </w:rPr>
        <w:t xml:space="preserve"> </w:t>
      </w:r>
      <w:r w:rsidR="004F7B3C">
        <w:rPr>
          <w:rFonts w:ascii="Times New Roman" w:hAnsi="Times New Roman" w:cs="Times New Roman"/>
          <w:sz w:val="24"/>
          <w:szCs w:val="24"/>
        </w:rPr>
        <w:t>В мае и июле</w:t>
      </w:r>
      <w:r w:rsidR="001B5842" w:rsidRPr="00597DC3">
        <w:rPr>
          <w:rFonts w:ascii="Times New Roman" w:hAnsi="Times New Roman" w:cs="Times New Roman"/>
          <w:sz w:val="24"/>
          <w:szCs w:val="24"/>
        </w:rPr>
        <w:t xml:space="preserve"> заключен</w:t>
      </w:r>
      <w:r w:rsidR="004F7B3C">
        <w:rPr>
          <w:rFonts w:ascii="Times New Roman" w:hAnsi="Times New Roman" w:cs="Times New Roman"/>
          <w:sz w:val="24"/>
          <w:szCs w:val="24"/>
        </w:rPr>
        <w:t>ы</w:t>
      </w:r>
      <w:r w:rsidR="001B5842" w:rsidRPr="00597DC3">
        <w:rPr>
          <w:rFonts w:ascii="Times New Roman" w:hAnsi="Times New Roman" w:cs="Times New Roman"/>
          <w:sz w:val="24"/>
          <w:szCs w:val="24"/>
        </w:rPr>
        <w:t xml:space="preserve"> контракт</w:t>
      </w:r>
      <w:r w:rsidR="004F7B3C">
        <w:rPr>
          <w:rFonts w:ascii="Times New Roman" w:hAnsi="Times New Roman" w:cs="Times New Roman"/>
          <w:sz w:val="24"/>
          <w:szCs w:val="24"/>
        </w:rPr>
        <w:t>ы на оценку 105</w:t>
      </w:r>
      <w:r w:rsidR="001B5842" w:rsidRPr="00597DC3">
        <w:rPr>
          <w:rFonts w:ascii="Times New Roman" w:hAnsi="Times New Roman" w:cs="Times New Roman"/>
          <w:sz w:val="24"/>
          <w:szCs w:val="24"/>
        </w:rPr>
        <w:t xml:space="preserve"> жилого помещения, срок выполнения работ до 01.12.2020.</w:t>
      </w:r>
      <w:r w:rsidR="00B71613" w:rsidRPr="00597DC3">
        <w:rPr>
          <w:rFonts w:ascii="Times New Roman" w:hAnsi="Times New Roman" w:cs="Times New Roman"/>
          <w:sz w:val="24"/>
          <w:szCs w:val="24"/>
        </w:rPr>
        <w:t xml:space="preserve"> В июле заключен контракт на оценку 44 жилых помещений, срок выполнения работ до 01.12.2020.</w:t>
      </w:r>
    </w:p>
    <w:p w:rsidR="00986AD1" w:rsidRDefault="00986AD1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DC3">
        <w:rPr>
          <w:rFonts w:ascii="Times New Roman" w:hAnsi="Times New Roman" w:cs="Times New Roman"/>
          <w:sz w:val="24"/>
          <w:szCs w:val="24"/>
        </w:rPr>
        <w:t>Исполнение запланировано: на декабрь 2020 г</w:t>
      </w:r>
      <w:r w:rsidR="008E789A" w:rsidRPr="00597DC3">
        <w:rPr>
          <w:rFonts w:ascii="Times New Roman" w:hAnsi="Times New Roman" w:cs="Times New Roman"/>
          <w:sz w:val="24"/>
          <w:szCs w:val="24"/>
        </w:rPr>
        <w:t>.</w:t>
      </w:r>
    </w:p>
    <w:p w:rsidR="009969AA" w:rsidRDefault="009969AA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C04D97" w:rsidRDefault="0040379D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финансирование </w:t>
      </w:r>
      <w:r w:rsidR="003556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корректировки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составляет </w:t>
      </w:r>
      <w:r w:rsidR="009969AA">
        <w:rPr>
          <w:rFonts w:ascii="Times New Roman" w:hAnsi="Times New Roman" w:cs="Times New Roman"/>
          <w:color w:val="000000" w:themeColor="text1"/>
          <w:sz w:val="24"/>
          <w:szCs w:val="24"/>
        </w:rPr>
        <w:t>338 528,11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.,</w:t>
      </w:r>
      <w:r w:rsidR="003556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(уменьшение на 3 157,4 тыс. руб. в соответствии с заключенным Соглашением о предоставлении субсидии от 22.04.2020)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них </w:t>
      </w:r>
      <w:r w:rsidR="009969AA">
        <w:rPr>
          <w:rFonts w:ascii="Times New Roman" w:hAnsi="Times New Roman" w:cs="Times New Roman"/>
          <w:color w:val="000000" w:themeColor="text1"/>
          <w:sz w:val="24"/>
          <w:szCs w:val="24"/>
        </w:rPr>
        <w:t>314 783,6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40E4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040E4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средств бюджета автономного округа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</w:t>
      </w:r>
      <w:r w:rsidR="009969AA">
        <w:rPr>
          <w:rFonts w:ascii="Times New Roman" w:hAnsi="Times New Roman" w:cs="Times New Roman"/>
          <w:color w:val="000000" w:themeColor="text1"/>
          <w:sz w:val="24"/>
          <w:szCs w:val="24"/>
        </w:rPr>
        <w:t>122 765,6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средства Фонда Реформирования ЖКХ</w:t>
      </w:r>
      <w:r w:rsidR="009969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(уменьшение на 3 119,3 тыс. руб.)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F7B3C">
        <w:rPr>
          <w:rFonts w:ascii="Times New Roman" w:hAnsi="Times New Roman" w:cs="Times New Roman"/>
          <w:color w:val="000000" w:themeColor="text1"/>
          <w:sz w:val="24"/>
          <w:szCs w:val="24"/>
        </w:rPr>
        <w:t>23 744,51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местного</w:t>
      </w:r>
      <w:r w:rsidR="004F7B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8E68A7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реализацию мероприятий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приобретению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жилых помещений, изъятие жилых помещений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 с целью р</w:t>
      </w:r>
      <w:r w:rsidR="00064CB7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асселения аварийного жилищного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фонда. 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Соглашением </w:t>
      </w:r>
      <w:r w:rsidR="00BC6311" w:rsidRPr="00BC6311">
        <w:rPr>
          <w:rFonts w:ascii="Times New Roman" w:hAnsi="Times New Roman" w:cs="Times New Roman"/>
          <w:iCs/>
          <w:szCs w:val="24"/>
        </w:rPr>
        <w:t>о предоставлении субсидии местному бюджету из бюджета Ханты-Мансийского автономного округа – Югры от 22.04.2020 №5-А/2020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подписанным 26.06.2020 объем финансирования составляет 338 476,98 тыс. руб., 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них 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192 017,99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бюджета автономного округа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, 122 765,6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0 тыс. руб. средства Фонда Реформирования ЖКХ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, 23 693,38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местного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выделенные бюджетные ассигнования планир</w:t>
      </w:r>
      <w:r w:rsidR="004F7B3C">
        <w:rPr>
          <w:rFonts w:ascii="Times New Roman" w:hAnsi="Times New Roman" w:cs="Times New Roman"/>
          <w:color w:val="000000" w:themeColor="text1"/>
          <w:sz w:val="24"/>
          <w:szCs w:val="24"/>
        </w:rPr>
        <w:t>уется выплатить возмещения за 16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изымаемых жилых помещения, общей пло</w:t>
      </w:r>
      <w:r w:rsidR="009E1F68">
        <w:rPr>
          <w:rFonts w:ascii="Times New Roman" w:hAnsi="Times New Roman" w:cs="Times New Roman"/>
          <w:color w:val="000000" w:themeColor="text1"/>
          <w:sz w:val="24"/>
          <w:szCs w:val="24"/>
        </w:rPr>
        <w:t>щадью 698,9</w:t>
      </w:r>
      <w:r w:rsidR="007314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31447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="007314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</w:t>
      </w:r>
      <w:r w:rsidR="009E1F68">
        <w:rPr>
          <w:rFonts w:ascii="Times New Roman" w:hAnsi="Times New Roman" w:cs="Times New Roman"/>
          <w:color w:val="000000" w:themeColor="text1"/>
          <w:sz w:val="24"/>
          <w:szCs w:val="24"/>
        </w:rPr>
        <w:t>приобрести 84</w:t>
      </w:r>
      <w:r w:rsidR="007314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жилых помещения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домах-</w:t>
      </w:r>
      <w:r w:rsidR="00731447">
        <w:rPr>
          <w:rFonts w:ascii="Times New Roman" w:hAnsi="Times New Roman" w:cs="Times New Roman"/>
          <w:color w:val="000000" w:themeColor="text1"/>
          <w:sz w:val="24"/>
          <w:szCs w:val="24"/>
        </w:rPr>
        <w:t>новостройках, общей площадью 5,7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кв.м., для расселения граждан из аварийного жилищного фонда, признанного таковым до 01.01.2017</w:t>
      </w:r>
      <w:r w:rsidR="001960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1C062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11A40" w:rsidRPr="00F61D62" w:rsidRDefault="00E11A40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D62">
        <w:rPr>
          <w:rFonts w:ascii="Times New Roman" w:hAnsi="Times New Roman" w:cs="Times New Roman"/>
          <w:sz w:val="24"/>
          <w:szCs w:val="24"/>
        </w:rPr>
        <w:t>Исполнение запланировано</w:t>
      </w:r>
      <w:r w:rsidR="00040E42" w:rsidRPr="00F61D62">
        <w:rPr>
          <w:rFonts w:ascii="Times New Roman" w:hAnsi="Times New Roman" w:cs="Times New Roman"/>
          <w:sz w:val="24"/>
          <w:szCs w:val="24"/>
        </w:rPr>
        <w:t>:</w:t>
      </w:r>
      <w:r w:rsidRPr="00F61D62">
        <w:rPr>
          <w:rFonts w:ascii="Times New Roman" w:hAnsi="Times New Roman" w:cs="Times New Roman"/>
          <w:sz w:val="24"/>
          <w:szCs w:val="24"/>
        </w:rPr>
        <w:t xml:space="preserve"> на декабрь 2020 г.</w:t>
      </w:r>
    </w:p>
    <w:p w:rsidR="00705F4B" w:rsidRPr="00F61D62" w:rsidRDefault="00705F4B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1220" w:rsidRPr="00705F4B" w:rsidRDefault="00291220" w:rsidP="0029122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="00CC3350"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</w:t>
      </w:r>
      <w:r w:rsidR="0040379D" w:rsidRPr="00705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5F4B">
        <w:rPr>
          <w:rFonts w:ascii="Times New Roman" w:hAnsi="Times New Roman" w:cs="Times New Roman"/>
          <w:b/>
          <w:sz w:val="24"/>
          <w:szCs w:val="24"/>
        </w:rPr>
        <w:t>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9E1F68" w:rsidRDefault="00355646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646">
        <w:rPr>
          <w:rFonts w:ascii="Times New Roman" w:hAnsi="Times New Roman" w:cs="Times New Roman"/>
          <w:sz w:val="24"/>
          <w:szCs w:val="24"/>
        </w:rPr>
        <w:t>Комплекс мероприятий по формированию земельных участков для индивидуального жилищного строительства (искусственное повышение рельефа (отсыпка) территории</w:t>
      </w:r>
      <w:proofErr w:type="gramStart"/>
      <w:r w:rsidRPr="00355646">
        <w:rPr>
          <w:rFonts w:ascii="Times New Roman" w:hAnsi="Times New Roman" w:cs="Times New Roman"/>
          <w:sz w:val="24"/>
          <w:szCs w:val="24"/>
        </w:rPr>
        <w:t xml:space="preserve">):   </w:t>
      </w:r>
      <w:proofErr w:type="gramEnd"/>
      <w:r w:rsidRPr="003556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355646">
        <w:rPr>
          <w:rFonts w:ascii="Times New Roman" w:hAnsi="Times New Roman" w:cs="Times New Roman"/>
          <w:sz w:val="24"/>
          <w:szCs w:val="24"/>
        </w:rPr>
        <w:lastRenderedPageBreak/>
        <w:t>1) 24.03.2020 - заключен контракт с ООО "</w:t>
      </w:r>
      <w:proofErr w:type="spellStart"/>
      <w:r w:rsidRPr="00355646">
        <w:rPr>
          <w:rFonts w:ascii="Times New Roman" w:hAnsi="Times New Roman" w:cs="Times New Roman"/>
          <w:sz w:val="24"/>
          <w:szCs w:val="24"/>
        </w:rPr>
        <w:t>Севертехстройиндустрия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>" на сумму - 1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55646">
        <w:rPr>
          <w:rFonts w:ascii="Times New Roman" w:hAnsi="Times New Roman" w:cs="Times New Roman"/>
          <w:sz w:val="24"/>
          <w:szCs w:val="24"/>
        </w:rPr>
        <w:t>747</w:t>
      </w:r>
      <w:r>
        <w:rPr>
          <w:rFonts w:ascii="Times New Roman" w:hAnsi="Times New Roman" w:cs="Times New Roman"/>
          <w:sz w:val="24"/>
          <w:szCs w:val="24"/>
        </w:rPr>
        <w:t>, 36 тыс.</w:t>
      </w:r>
      <w:r w:rsidRPr="00355646">
        <w:rPr>
          <w:rFonts w:ascii="Times New Roman" w:hAnsi="Times New Roman" w:cs="Times New Roman"/>
          <w:sz w:val="24"/>
          <w:szCs w:val="24"/>
        </w:rPr>
        <w:t xml:space="preserve"> р. (ХМАО - 1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55646">
        <w:rPr>
          <w:rFonts w:ascii="Times New Roman" w:hAnsi="Times New Roman" w:cs="Times New Roman"/>
          <w:sz w:val="24"/>
          <w:szCs w:val="24"/>
        </w:rPr>
        <w:t>625</w:t>
      </w:r>
      <w:r>
        <w:rPr>
          <w:rFonts w:ascii="Times New Roman" w:hAnsi="Times New Roman" w:cs="Times New Roman"/>
          <w:sz w:val="24"/>
          <w:szCs w:val="24"/>
        </w:rPr>
        <w:t>, 04 тыс.</w:t>
      </w:r>
      <w:r w:rsidRPr="00355646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уб</w:t>
      </w:r>
      <w:r w:rsidRPr="00355646">
        <w:rPr>
          <w:rFonts w:ascii="Times New Roman" w:hAnsi="Times New Roman" w:cs="Times New Roman"/>
          <w:sz w:val="24"/>
          <w:szCs w:val="24"/>
        </w:rPr>
        <w:t xml:space="preserve">., МБ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55646">
        <w:rPr>
          <w:rFonts w:ascii="Times New Roman" w:hAnsi="Times New Roman" w:cs="Times New Roman"/>
          <w:sz w:val="24"/>
          <w:szCs w:val="24"/>
        </w:rPr>
        <w:t xml:space="preserve"> 122</w:t>
      </w:r>
      <w:r>
        <w:rPr>
          <w:rFonts w:ascii="Times New Roman" w:hAnsi="Times New Roman" w:cs="Times New Roman"/>
          <w:sz w:val="24"/>
          <w:szCs w:val="24"/>
        </w:rPr>
        <w:t xml:space="preserve">, 32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</w:t>
      </w:r>
      <w:r w:rsidRPr="0035564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 xml:space="preserve">.) на выполнение работ по отсыпке территории под ИЖС в </w:t>
      </w:r>
      <w:proofErr w:type="spellStart"/>
      <w:r w:rsidRPr="00355646">
        <w:rPr>
          <w:rFonts w:ascii="Times New Roman" w:hAnsi="Times New Roman" w:cs="Times New Roman"/>
          <w:sz w:val="24"/>
          <w:szCs w:val="24"/>
        </w:rPr>
        <w:t>п.Высокий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 xml:space="preserve">: первая полоса вдоль </w:t>
      </w:r>
      <w:proofErr w:type="spellStart"/>
      <w:r w:rsidRPr="00355646">
        <w:rPr>
          <w:rFonts w:ascii="Times New Roman" w:hAnsi="Times New Roman" w:cs="Times New Roman"/>
          <w:sz w:val="24"/>
          <w:szCs w:val="24"/>
        </w:rPr>
        <w:t>ул.Дружба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>. Работы по контракту выполнены в полном объеме.  2) 16.06.2020 - заключен контракт с ИП Руденко Ю.Н. на сумму - 7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55646">
        <w:rPr>
          <w:rFonts w:ascii="Times New Roman" w:hAnsi="Times New Roman" w:cs="Times New Roman"/>
          <w:sz w:val="24"/>
          <w:szCs w:val="24"/>
        </w:rPr>
        <w:t>722</w:t>
      </w:r>
      <w:r>
        <w:rPr>
          <w:rFonts w:ascii="Times New Roman" w:hAnsi="Times New Roman" w:cs="Times New Roman"/>
          <w:sz w:val="24"/>
          <w:szCs w:val="24"/>
        </w:rPr>
        <w:t>, 12 тыс.</w:t>
      </w:r>
      <w:r w:rsidRPr="00355646">
        <w:rPr>
          <w:rFonts w:ascii="Times New Roman" w:hAnsi="Times New Roman" w:cs="Times New Roman"/>
          <w:sz w:val="24"/>
          <w:szCs w:val="24"/>
        </w:rPr>
        <w:t xml:space="preserve"> р. (ХМАО - 7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55646">
        <w:rPr>
          <w:rFonts w:ascii="Times New Roman" w:hAnsi="Times New Roman" w:cs="Times New Roman"/>
          <w:sz w:val="24"/>
          <w:szCs w:val="24"/>
        </w:rPr>
        <w:t>181</w:t>
      </w:r>
      <w:r>
        <w:rPr>
          <w:rFonts w:ascii="Times New Roman" w:hAnsi="Times New Roman" w:cs="Times New Roman"/>
          <w:sz w:val="24"/>
          <w:szCs w:val="24"/>
        </w:rPr>
        <w:t xml:space="preserve">, 57 </w:t>
      </w:r>
      <w:proofErr w:type="spellStart"/>
      <w:r>
        <w:rPr>
          <w:rFonts w:ascii="Times New Roman" w:hAnsi="Times New Roman" w:cs="Times New Roman"/>
          <w:sz w:val="24"/>
          <w:szCs w:val="24"/>
        </w:rPr>
        <w:t>твс.</w:t>
      </w:r>
      <w:r w:rsidRPr="0035564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 xml:space="preserve">., МБ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55646">
        <w:rPr>
          <w:rFonts w:ascii="Times New Roman" w:hAnsi="Times New Roman" w:cs="Times New Roman"/>
          <w:sz w:val="24"/>
          <w:szCs w:val="24"/>
        </w:rPr>
        <w:t xml:space="preserve"> 540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55  тыс.</w:t>
      </w:r>
      <w:proofErr w:type="gramEnd"/>
      <w:r w:rsidRPr="00355646">
        <w:rPr>
          <w:rFonts w:ascii="Times New Roman" w:hAnsi="Times New Roman" w:cs="Times New Roman"/>
          <w:sz w:val="24"/>
          <w:szCs w:val="24"/>
        </w:rPr>
        <w:t xml:space="preserve"> р.) на выполнение работ по отсыпке территории под ИЖС в </w:t>
      </w:r>
      <w:proofErr w:type="spellStart"/>
      <w:r w:rsidRPr="00355646">
        <w:rPr>
          <w:rFonts w:ascii="Times New Roman" w:hAnsi="Times New Roman" w:cs="Times New Roman"/>
          <w:sz w:val="24"/>
          <w:szCs w:val="24"/>
        </w:rPr>
        <w:t>п.Высокий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 xml:space="preserve">: вторая полоса вдоль </w:t>
      </w:r>
      <w:proofErr w:type="spellStart"/>
      <w:r w:rsidRPr="00355646">
        <w:rPr>
          <w:rFonts w:ascii="Times New Roman" w:hAnsi="Times New Roman" w:cs="Times New Roman"/>
          <w:sz w:val="24"/>
          <w:szCs w:val="24"/>
        </w:rPr>
        <w:t>ул.Дружба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 xml:space="preserve">. Работы по контракту выполнены в полном объеме.  3) 24.08.2020 - заключен контракт с ИП </w:t>
      </w:r>
      <w:proofErr w:type="spellStart"/>
      <w:r w:rsidRPr="00355646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 xml:space="preserve"> В.М. на сумму - 2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55646">
        <w:rPr>
          <w:rFonts w:ascii="Times New Roman" w:hAnsi="Times New Roman" w:cs="Times New Roman"/>
          <w:sz w:val="24"/>
          <w:szCs w:val="24"/>
        </w:rPr>
        <w:t>094</w:t>
      </w:r>
      <w:r>
        <w:rPr>
          <w:rFonts w:ascii="Times New Roman" w:hAnsi="Times New Roman" w:cs="Times New Roman"/>
          <w:sz w:val="24"/>
          <w:szCs w:val="24"/>
        </w:rPr>
        <w:t>, 4 тыс.</w:t>
      </w:r>
      <w:r w:rsidRPr="00355646">
        <w:rPr>
          <w:rFonts w:ascii="Times New Roman" w:hAnsi="Times New Roman" w:cs="Times New Roman"/>
          <w:sz w:val="24"/>
          <w:szCs w:val="24"/>
        </w:rPr>
        <w:t xml:space="preserve"> р. (ХМАО - 1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355646">
        <w:rPr>
          <w:rFonts w:ascii="Times New Roman" w:hAnsi="Times New Roman" w:cs="Times New Roman"/>
          <w:sz w:val="24"/>
          <w:szCs w:val="24"/>
        </w:rPr>
        <w:t>947</w:t>
      </w:r>
      <w:r>
        <w:rPr>
          <w:rFonts w:ascii="Times New Roman" w:hAnsi="Times New Roman" w:cs="Times New Roman"/>
          <w:sz w:val="24"/>
          <w:szCs w:val="24"/>
        </w:rPr>
        <w:t>,  79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Pr="00355646">
        <w:rPr>
          <w:rFonts w:ascii="Times New Roman" w:hAnsi="Times New Roman" w:cs="Times New Roman"/>
          <w:sz w:val="24"/>
          <w:szCs w:val="24"/>
        </w:rPr>
        <w:t xml:space="preserve"> р., МБ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55646">
        <w:rPr>
          <w:rFonts w:ascii="Times New Roman" w:hAnsi="Times New Roman" w:cs="Times New Roman"/>
          <w:sz w:val="24"/>
          <w:szCs w:val="24"/>
        </w:rPr>
        <w:t xml:space="preserve"> 146</w:t>
      </w:r>
      <w:r>
        <w:rPr>
          <w:rFonts w:ascii="Times New Roman" w:hAnsi="Times New Roman" w:cs="Times New Roman"/>
          <w:sz w:val="24"/>
          <w:szCs w:val="24"/>
        </w:rPr>
        <w:t>, 61 тыс.</w:t>
      </w:r>
      <w:r w:rsidRPr="00355646">
        <w:rPr>
          <w:rFonts w:ascii="Times New Roman" w:hAnsi="Times New Roman" w:cs="Times New Roman"/>
          <w:sz w:val="24"/>
          <w:szCs w:val="24"/>
        </w:rPr>
        <w:t xml:space="preserve"> р.) на выполнение работ по отсыпке территории под ИЖС в </w:t>
      </w:r>
      <w:proofErr w:type="spellStart"/>
      <w:r w:rsidRPr="00355646">
        <w:rPr>
          <w:rFonts w:ascii="Times New Roman" w:hAnsi="Times New Roman" w:cs="Times New Roman"/>
          <w:sz w:val="24"/>
          <w:szCs w:val="24"/>
        </w:rPr>
        <w:t>п.Высокий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 xml:space="preserve">: вторая полоса вдоль </w:t>
      </w:r>
      <w:proofErr w:type="spellStart"/>
      <w:r w:rsidRPr="00355646">
        <w:rPr>
          <w:rFonts w:ascii="Times New Roman" w:hAnsi="Times New Roman" w:cs="Times New Roman"/>
          <w:sz w:val="24"/>
          <w:szCs w:val="24"/>
        </w:rPr>
        <w:t>ул.Дружба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>. Работы по контракту выполнены в полном объеме.  4) 28.09.2020 - заключен контракт с ИП Руденко Ю.Н. на сумму - 3 347 937,15 р. (ХМАО - 3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55646">
        <w:rPr>
          <w:rFonts w:ascii="Times New Roman" w:hAnsi="Times New Roman" w:cs="Times New Roman"/>
          <w:sz w:val="24"/>
          <w:szCs w:val="24"/>
        </w:rPr>
        <w:t>113</w:t>
      </w:r>
      <w:r>
        <w:rPr>
          <w:rFonts w:ascii="Times New Roman" w:hAnsi="Times New Roman" w:cs="Times New Roman"/>
          <w:sz w:val="24"/>
          <w:szCs w:val="24"/>
        </w:rPr>
        <w:t>, 58 тыс. р., МБ – 234, 36</w:t>
      </w:r>
      <w:r w:rsidRPr="00355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</w:t>
      </w:r>
      <w:r w:rsidRPr="0035564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 xml:space="preserve">.) на выполнение работ по отсыпке территории под ИЖС в </w:t>
      </w:r>
      <w:proofErr w:type="spellStart"/>
      <w:r w:rsidRPr="00355646">
        <w:rPr>
          <w:rFonts w:ascii="Times New Roman" w:hAnsi="Times New Roman" w:cs="Times New Roman"/>
          <w:sz w:val="24"/>
          <w:szCs w:val="24"/>
        </w:rPr>
        <w:t>п.Высокий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 xml:space="preserve">: вторая полоса вдоль </w:t>
      </w:r>
      <w:proofErr w:type="spellStart"/>
      <w:r w:rsidRPr="00355646">
        <w:rPr>
          <w:rFonts w:ascii="Times New Roman" w:hAnsi="Times New Roman" w:cs="Times New Roman"/>
          <w:sz w:val="24"/>
          <w:szCs w:val="24"/>
        </w:rPr>
        <w:t>ул.Дружба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>. Работы по контракту выполнены в полном объеме.  5) Увеличение бюджетных асс</w:t>
      </w:r>
      <w:r>
        <w:rPr>
          <w:rFonts w:ascii="Times New Roman" w:hAnsi="Times New Roman" w:cs="Times New Roman"/>
          <w:sz w:val="24"/>
          <w:szCs w:val="24"/>
        </w:rPr>
        <w:t xml:space="preserve">игнований на сумму 2 183, 67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</w:t>
      </w:r>
      <w:r w:rsidRPr="0035564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>. (ХМАО - 2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55646">
        <w:rPr>
          <w:rFonts w:ascii="Times New Roman" w:hAnsi="Times New Roman" w:cs="Times New Roman"/>
          <w:sz w:val="24"/>
          <w:szCs w:val="24"/>
        </w:rPr>
        <w:t>030</w:t>
      </w:r>
      <w:r>
        <w:rPr>
          <w:rFonts w:ascii="Times New Roman" w:hAnsi="Times New Roman" w:cs="Times New Roman"/>
          <w:sz w:val="24"/>
          <w:szCs w:val="24"/>
        </w:rPr>
        <w:t>, 82 тыс.</w:t>
      </w:r>
      <w:r w:rsidRPr="00355646">
        <w:rPr>
          <w:rFonts w:ascii="Times New Roman" w:hAnsi="Times New Roman" w:cs="Times New Roman"/>
          <w:sz w:val="24"/>
          <w:szCs w:val="24"/>
        </w:rPr>
        <w:t xml:space="preserve"> р., МБ - 152 </w:t>
      </w:r>
      <w:r>
        <w:rPr>
          <w:rFonts w:ascii="Times New Roman" w:hAnsi="Times New Roman" w:cs="Times New Roman"/>
          <w:sz w:val="24"/>
          <w:szCs w:val="24"/>
        </w:rPr>
        <w:t>,86 тыс.</w:t>
      </w:r>
      <w:r w:rsidRPr="00355646">
        <w:rPr>
          <w:rFonts w:ascii="Times New Roman" w:hAnsi="Times New Roman" w:cs="Times New Roman"/>
          <w:sz w:val="24"/>
          <w:szCs w:val="24"/>
        </w:rPr>
        <w:t xml:space="preserve"> р.), уведомление №1-157 от 24.08.2020.  6) 28.09.2020 - заключен контракт с ИП Руденко Ю.Н. на сумму - 2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55646">
        <w:rPr>
          <w:rFonts w:ascii="Times New Roman" w:hAnsi="Times New Roman" w:cs="Times New Roman"/>
          <w:sz w:val="24"/>
          <w:szCs w:val="24"/>
        </w:rPr>
        <w:t>178</w:t>
      </w:r>
      <w:r>
        <w:rPr>
          <w:rFonts w:ascii="Times New Roman" w:hAnsi="Times New Roman" w:cs="Times New Roman"/>
          <w:sz w:val="24"/>
          <w:szCs w:val="24"/>
        </w:rPr>
        <w:t>, 58 тыс. р. (ХМАО - 2 026,08 тыс.</w:t>
      </w:r>
      <w:r w:rsidRPr="00355646">
        <w:rPr>
          <w:rFonts w:ascii="Times New Roman" w:hAnsi="Times New Roman" w:cs="Times New Roman"/>
          <w:sz w:val="24"/>
          <w:szCs w:val="24"/>
        </w:rPr>
        <w:t xml:space="preserve"> р., МБ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55646">
        <w:rPr>
          <w:rFonts w:ascii="Times New Roman" w:hAnsi="Times New Roman" w:cs="Times New Roman"/>
          <w:sz w:val="24"/>
          <w:szCs w:val="24"/>
        </w:rPr>
        <w:t xml:space="preserve"> 152</w:t>
      </w:r>
      <w:r>
        <w:rPr>
          <w:rFonts w:ascii="Times New Roman" w:hAnsi="Times New Roman" w:cs="Times New Roman"/>
          <w:sz w:val="24"/>
          <w:szCs w:val="24"/>
        </w:rPr>
        <w:t>, 51 тыс.</w:t>
      </w:r>
      <w:r w:rsidRPr="00355646">
        <w:rPr>
          <w:rFonts w:ascii="Times New Roman" w:hAnsi="Times New Roman" w:cs="Times New Roman"/>
          <w:sz w:val="24"/>
          <w:szCs w:val="24"/>
        </w:rPr>
        <w:t xml:space="preserve"> р.) на выполнение работ по отсыпке территории под ИЖС в </w:t>
      </w:r>
      <w:proofErr w:type="spellStart"/>
      <w:r w:rsidRPr="00355646">
        <w:rPr>
          <w:rFonts w:ascii="Times New Roman" w:hAnsi="Times New Roman" w:cs="Times New Roman"/>
          <w:sz w:val="24"/>
          <w:szCs w:val="24"/>
        </w:rPr>
        <w:t>п.Высокий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 xml:space="preserve">: участок S - 2 688 м2 на второй полосе вдоль </w:t>
      </w:r>
      <w:proofErr w:type="spellStart"/>
      <w:r w:rsidRPr="00355646">
        <w:rPr>
          <w:rFonts w:ascii="Times New Roman" w:hAnsi="Times New Roman" w:cs="Times New Roman"/>
          <w:sz w:val="24"/>
          <w:szCs w:val="24"/>
        </w:rPr>
        <w:t>ул.Дружба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 xml:space="preserve">. Работы по контракту выполнены в полном объеме.  7) 30.11.2020 - заключен контракт с ИП Руденко Ю.Н. на сумму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55646">
        <w:rPr>
          <w:rFonts w:ascii="Times New Roman" w:hAnsi="Times New Roman" w:cs="Times New Roman"/>
          <w:sz w:val="24"/>
          <w:szCs w:val="24"/>
        </w:rPr>
        <w:t xml:space="preserve"> 393</w:t>
      </w:r>
      <w:r>
        <w:rPr>
          <w:rFonts w:ascii="Times New Roman" w:hAnsi="Times New Roman" w:cs="Times New Roman"/>
          <w:sz w:val="24"/>
          <w:szCs w:val="24"/>
        </w:rPr>
        <w:t xml:space="preserve">, 93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</w:t>
      </w:r>
      <w:r w:rsidRPr="0035564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 xml:space="preserve">. (ХМАО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55646">
        <w:rPr>
          <w:rFonts w:ascii="Times New Roman" w:hAnsi="Times New Roman" w:cs="Times New Roman"/>
          <w:sz w:val="24"/>
          <w:szCs w:val="24"/>
        </w:rPr>
        <w:t xml:space="preserve"> 366</w:t>
      </w:r>
      <w:r>
        <w:rPr>
          <w:rFonts w:ascii="Times New Roman" w:hAnsi="Times New Roman" w:cs="Times New Roman"/>
          <w:sz w:val="24"/>
          <w:szCs w:val="24"/>
        </w:rPr>
        <w:t xml:space="preserve">, 35 тыс. р., МБ – 27, 57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</w:t>
      </w:r>
      <w:r w:rsidRPr="0035564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 xml:space="preserve">.) на выполнение работ по отсыпке и выравниванию рельефа </w:t>
      </w:r>
      <w:proofErr w:type="spellStart"/>
      <w:r w:rsidRPr="00355646">
        <w:rPr>
          <w:rFonts w:ascii="Times New Roman" w:hAnsi="Times New Roman" w:cs="Times New Roman"/>
          <w:sz w:val="24"/>
          <w:szCs w:val="24"/>
        </w:rPr>
        <w:t>зем.участка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 xml:space="preserve"> с порядковым №669 в </w:t>
      </w:r>
      <w:proofErr w:type="spellStart"/>
      <w:r w:rsidRPr="00355646">
        <w:rPr>
          <w:rFonts w:ascii="Times New Roman" w:hAnsi="Times New Roman" w:cs="Times New Roman"/>
          <w:sz w:val="24"/>
          <w:szCs w:val="24"/>
        </w:rPr>
        <w:t>п.Высокий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355646">
        <w:rPr>
          <w:rFonts w:ascii="Times New Roman" w:hAnsi="Times New Roman" w:cs="Times New Roman"/>
          <w:sz w:val="24"/>
          <w:szCs w:val="24"/>
        </w:rPr>
        <w:t>ул.Камышовая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 xml:space="preserve">. Срок исполнения - декабрь 2020 г.  8) Размещен </w:t>
      </w:r>
      <w:proofErr w:type="spellStart"/>
      <w:r w:rsidRPr="00355646">
        <w:rPr>
          <w:rFonts w:ascii="Times New Roman" w:hAnsi="Times New Roman" w:cs="Times New Roman"/>
          <w:sz w:val="24"/>
          <w:szCs w:val="24"/>
        </w:rPr>
        <w:t>муниц-ый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 xml:space="preserve"> заказ на выполнение работ по отсыпке тер-</w:t>
      </w:r>
      <w:proofErr w:type="spellStart"/>
      <w:r w:rsidRPr="00355646">
        <w:rPr>
          <w:rFonts w:ascii="Times New Roman" w:hAnsi="Times New Roman" w:cs="Times New Roman"/>
          <w:sz w:val="24"/>
          <w:szCs w:val="24"/>
        </w:rPr>
        <w:t>рии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 xml:space="preserve"> под ИЖС в </w:t>
      </w:r>
      <w:proofErr w:type="spellStart"/>
      <w:r w:rsidRPr="00355646">
        <w:rPr>
          <w:rFonts w:ascii="Times New Roman" w:hAnsi="Times New Roman" w:cs="Times New Roman"/>
          <w:sz w:val="24"/>
          <w:szCs w:val="24"/>
        </w:rPr>
        <w:t>п.Высокий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 xml:space="preserve">: участок на второй полосе вдоль </w:t>
      </w:r>
      <w:proofErr w:type="spellStart"/>
      <w:r w:rsidRPr="00355646">
        <w:rPr>
          <w:rFonts w:ascii="Times New Roman" w:hAnsi="Times New Roman" w:cs="Times New Roman"/>
          <w:sz w:val="24"/>
          <w:szCs w:val="24"/>
        </w:rPr>
        <w:t>ул.Дружба</w:t>
      </w:r>
      <w:proofErr w:type="spellEnd"/>
      <w:r w:rsidRPr="00355646">
        <w:rPr>
          <w:rFonts w:ascii="Times New Roman" w:hAnsi="Times New Roman" w:cs="Times New Roman"/>
          <w:sz w:val="24"/>
          <w:szCs w:val="24"/>
        </w:rPr>
        <w:t xml:space="preserve"> на сумму 584</w:t>
      </w:r>
      <w:r>
        <w:rPr>
          <w:rFonts w:ascii="Times New Roman" w:hAnsi="Times New Roman" w:cs="Times New Roman"/>
          <w:sz w:val="24"/>
          <w:szCs w:val="24"/>
        </w:rPr>
        <w:t>, 18</w:t>
      </w:r>
      <w:r w:rsidRPr="00355646">
        <w:rPr>
          <w:rFonts w:ascii="Times New Roman" w:hAnsi="Times New Roman" w:cs="Times New Roman"/>
          <w:sz w:val="24"/>
          <w:szCs w:val="24"/>
        </w:rPr>
        <w:t xml:space="preserve"> р. (ХМАО </w:t>
      </w:r>
      <w:r w:rsidR="00FC784F">
        <w:rPr>
          <w:rFonts w:ascii="Times New Roman" w:hAnsi="Times New Roman" w:cs="Times New Roman"/>
          <w:sz w:val="24"/>
          <w:szCs w:val="24"/>
        </w:rPr>
        <w:t>–</w:t>
      </w:r>
      <w:r w:rsidRPr="00355646">
        <w:rPr>
          <w:rFonts w:ascii="Times New Roman" w:hAnsi="Times New Roman" w:cs="Times New Roman"/>
          <w:sz w:val="24"/>
          <w:szCs w:val="24"/>
        </w:rPr>
        <w:t xml:space="preserve"> 543</w:t>
      </w:r>
      <w:r w:rsidR="00FC784F">
        <w:rPr>
          <w:rFonts w:ascii="Times New Roman" w:hAnsi="Times New Roman" w:cs="Times New Roman"/>
          <w:sz w:val="24"/>
          <w:szCs w:val="24"/>
        </w:rPr>
        <w:t>, 29 тыс.</w:t>
      </w:r>
      <w:r w:rsidRPr="00355646">
        <w:rPr>
          <w:rFonts w:ascii="Times New Roman" w:hAnsi="Times New Roman" w:cs="Times New Roman"/>
          <w:sz w:val="24"/>
          <w:szCs w:val="24"/>
        </w:rPr>
        <w:t xml:space="preserve"> р., МБ </w:t>
      </w:r>
      <w:r w:rsidR="00FC784F">
        <w:rPr>
          <w:rFonts w:ascii="Times New Roman" w:hAnsi="Times New Roman" w:cs="Times New Roman"/>
          <w:sz w:val="24"/>
          <w:szCs w:val="24"/>
        </w:rPr>
        <w:t>–</w:t>
      </w:r>
      <w:r w:rsidRPr="00355646">
        <w:rPr>
          <w:rFonts w:ascii="Times New Roman" w:hAnsi="Times New Roman" w:cs="Times New Roman"/>
          <w:sz w:val="24"/>
          <w:szCs w:val="24"/>
        </w:rPr>
        <w:t xml:space="preserve"> 40</w:t>
      </w:r>
      <w:r w:rsidR="00FC784F">
        <w:rPr>
          <w:rFonts w:ascii="Times New Roman" w:hAnsi="Times New Roman" w:cs="Times New Roman"/>
          <w:sz w:val="24"/>
          <w:szCs w:val="24"/>
        </w:rPr>
        <w:t>, 89 тыс.</w:t>
      </w:r>
      <w:r w:rsidRPr="00355646">
        <w:rPr>
          <w:rFonts w:ascii="Times New Roman" w:hAnsi="Times New Roman" w:cs="Times New Roman"/>
          <w:sz w:val="24"/>
          <w:szCs w:val="24"/>
        </w:rPr>
        <w:t xml:space="preserve"> р.), заключение контракта - декабрь 2020 г., исполнение - декабрь 2020 г.</w:t>
      </w:r>
    </w:p>
    <w:p w:rsidR="00355646" w:rsidRPr="009E1F68" w:rsidRDefault="00355646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1257" w:rsidRDefault="00DB1257" w:rsidP="00DB125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071">
        <w:rPr>
          <w:rFonts w:ascii="Times New Roman" w:hAnsi="Times New Roman" w:cs="Times New Roman"/>
          <w:b/>
          <w:sz w:val="24"/>
          <w:szCs w:val="24"/>
        </w:rPr>
        <w:t xml:space="preserve">По подпрограмме 4 «Адресная программа по ликвидации и расселению строений, приспособленных для проживания, расположенных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proofErr w:type="spellStart"/>
      <w:r w:rsidRPr="00FF7071">
        <w:rPr>
          <w:rFonts w:ascii="Times New Roman" w:hAnsi="Times New Roman" w:cs="Times New Roman"/>
          <w:b/>
          <w:sz w:val="24"/>
          <w:szCs w:val="24"/>
        </w:rPr>
        <w:t>Мегион</w:t>
      </w:r>
      <w:proofErr w:type="spellEnd"/>
      <w:r w:rsidRPr="00FF7071">
        <w:rPr>
          <w:rFonts w:ascii="Times New Roman" w:hAnsi="Times New Roman" w:cs="Times New Roman"/>
          <w:b/>
          <w:sz w:val="24"/>
          <w:szCs w:val="24"/>
        </w:rPr>
        <w:t>»:</w:t>
      </w:r>
    </w:p>
    <w:p w:rsidR="00DB1257" w:rsidRPr="00816F43" w:rsidRDefault="00DB1257" w:rsidP="00DB125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F43">
        <w:rPr>
          <w:rFonts w:ascii="Times New Roman" w:hAnsi="Times New Roman" w:cs="Times New Roman"/>
          <w:sz w:val="24"/>
          <w:szCs w:val="24"/>
        </w:rPr>
        <w:t xml:space="preserve">Согласно дополнительного соглашения №2 (5-ЖС/2020) к Соглашению о предоставлении субсидии местному бюджету из бюджета Ханты-Мансийского автономного округа – Югры №5-ЖС/2020 от 27.01.2020 предусмотрен объем финансирования 24 295,81 </w:t>
      </w:r>
      <w:proofErr w:type="spellStart"/>
      <w:r w:rsidRPr="00816F4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16F43">
        <w:rPr>
          <w:rFonts w:ascii="Times New Roman" w:hAnsi="Times New Roman" w:cs="Times New Roman"/>
          <w:sz w:val="24"/>
          <w:szCs w:val="24"/>
        </w:rPr>
        <w:t xml:space="preserve">., из них из окружного бюджета в размере 22 595,10 </w:t>
      </w:r>
      <w:proofErr w:type="spellStart"/>
      <w:r w:rsidRPr="00816F4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16F43">
        <w:rPr>
          <w:rFonts w:ascii="Times New Roman" w:hAnsi="Times New Roman" w:cs="Times New Roman"/>
          <w:sz w:val="24"/>
          <w:szCs w:val="24"/>
        </w:rPr>
        <w:t xml:space="preserve">. Соглашением о предоставлении субсидии из бюджета субъекта Российской Федерации местному бюджету № 71873000-1-2020-006 предусмотрен объем финансирования 7 875,15 тыс. руб., из них из бюджета субъекта Российской Федерации в размере 7 481,40 </w:t>
      </w:r>
      <w:proofErr w:type="spellStart"/>
      <w:r w:rsidRPr="00816F4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16F43">
        <w:rPr>
          <w:rFonts w:ascii="Times New Roman" w:hAnsi="Times New Roman" w:cs="Times New Roman"/>
          <w:sz w:val="24"/>
          <w:szCs w:val="24"/>
        </w:rPr>
        <w:t xml:space="preserve">. Выделенные денежные средства предусмотрены на расселение 2 строений в рамках реализации мероприятия "Переселение граждан из не предназначенных для проживания строений, созданных в период промышленного освоения Сибири и Дальнего Востока" (по  состоянию на 01.12.2020 социальные выплаты семьям выплачены) и 11 семей в рамках Подпрограммы 4 «Адресная программа по ликвидации и расселению строений, приспособленных для проживания на территории городского округа город </w:t>
      </w:r>
      <w:proofErr w:type="spellStart"/>
      <w:r w:rsidRPr="00816F43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816F43">
        <w:rPr>
          <w:rFonts w:ascii="Times New Roman" w:hAnsi="Times New Roman" w:cs="Times New Roman"/>
          <w:sz w:val="24"/>
          <w:szCs w:val="24"/>
        </w:rPr>
        <w:t xml:space="preserve">», утвержденной постановлением администрации города от 20.12.2018 №2779 «Об утверждении муниципальной программы «Развитие жилищной сферы на территории городского округа город </w:t>
      </w:r>
      <w:proofErr w:type="spellStart"/>
      <w:r w:rsidRPr="00816F43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816F43">
        <w:rPr>
          <w:rFonts w:ascii="Times New Roman" w:hAnsi="Times New Roman" w:cs="Times New Roman"/>
          <w:sz w:val="24"/>
          <w:szCs w:val="24"/>
        </w:rPr>
        <w:t xml:space="preserve"> на 2019 – 2025 годы», из них 9 семьям перечислены субсидии на сумму 17 378,69 </w:t>
      </w:r>
      <w:proofErr w:type="spellStart"/>
      <w:r w:rsidRPr="00816F4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16F43">
        <w:rPr>
          <w:rFonts w:ascii="Times New Roman" w:hAnsi="Times New Roman" w:cs="Times New Roman"/>
          <w:sz w:val="24"/>
          <w:szCs w:val="24"/>
        </w:rPr>
        <w:t xml:space="preserve">. 12.05.2020 заключен муниципальный контракт на выполнение работ по сносу строений на сумму 1 208,24 </w:t>
      </w:r>
      <w:proofErr w:type="spellStart"/>
      <w:r w:rsidRPr="00816F4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16F43">
        <w:rPr>
          <w:rFonts w:ascii="Times New Roman" w:hAnsi="Times New Roman" w:cs="Times New Roman"/>
          <w:sz w:val="24"/>
          <w:szCs w:val="24"/>
        </w:rPr>
        <w:t xml:space="preserve">. (объем 4 805 </w:t>
      </w:r>
      <w:proofErr w:type="spellStart"/>
      <w:r w:rsidRPr="00816F43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816F43">
        <w:rPr>
          <w:rFonts w:ascii="Times New Roman" w:hAnsi="Times New Roman" w:cs="Times New Roman"/>
          <w:sz w:val="24"/>
          <w:szCs w:val="24"/>
        </w:rPr>
        <w:t xml:space="preserve">., 22 строения). Исполнено, денежные средства выплачены.  01.06.2020 заключен муниципальный контракт на выполнение работ по сносу строений, приспособленных для проживания, на территории городского округа город </w:t>
      </w:r>
      <w:proofErr w:type="spellStart"/>
      <w:r w:rsidRPr="00816F43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816F43">
        <w:rPr>
          <w:rFonts w:ascii="Times New Roman" w:hAnsi="Times New Roman" w:cs="Times New Roman"/>
          <w:sz w:val="24"/>
          <w:szCs w:val="24"/>
        </w:rPr>
        <w:t xml:space="preserve"> на сумму 1 175,56 тыс. руб. (объем 9 454 </w:t>
      </w:r>
      <w:proofErr w:type="spellStart"/>
      <w:r w:rsidRPr="00816F43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816F43">
        <w:rPr>
          <w:rFonts w:ascii="Times New Roman" w:hAnsi="Times New Roman" w:cs="Times New Roman"/>
          <w:sz w:val="24"/>
          <w:szCs w:val="24"/>
        </w:rPr>
        <w:t xml:space="preserve">., 33 строения). 03.08.2020 заключен муниципальный контракт на выполнение работ по сносу строений, приспособленных для проживания, на территории городского округа город </w:t>
      </w:r>
      <w:proofErr w:type="spellStart"/>
      <w:r w:rsidRPr="00816F43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816F43">
        <w:rPr>
          <w:rFonts w:ascii="Times New Roman" w:hAnsi="Times New Roman" w:cs="Times New Roman"/>
          <w:sz w:val="24"/>
          <w:szCs w:val="24"/>
        </w:rPr>
        <w:t xml:space="preserve"> на сумму 871, 89 тыс. руб. (объем 8 137,6 </w:t>
      </w:r>
      <w:proofErr w:type="spellStart"/>
      <w:r w:rsidRPr="00816F43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816F43">
        <w:rPr>
          <w:rFonts w:ascii="Times New Roman" w:hAnsi="Times New Roman" w:cs="Times New Roman"/>
          <w:sz w:val="24"/>
          <w:szCs w:val="24"/>
        </w:rPr>
        <w:t xml:space="preserve">., 25 строений). 25.11.2020 были произведены фактические расчеты по факту выполненных работ по данному контракту на сумму 339, 35 тыс. руб. (объем 3 167,20 </w:t>
      </w:r>
      <w:proofErr w:type="spellStart"/>
      <w:r w:rsidRPr="00816F43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816F43">
        <w:rPr>
          <w:rFonts w:ascii="Times New Roman" w:hAnsi="Times New Roman" w:cs="Times New Roman"/>
          <w:sz w:val="24"/>
          <w:szCs w:val="24"/>
        </w:rPr>
        <w:t xml:space="preserve">.). 01.12.2020 заключено соглашение о расторжении муниципального контракта от 03.08.2020. Ведутся работы по заключению муниципального контракта на выполнение работ по сносу строений на сумму 498,98 тыс. руб. (объем 2 582,6 </w:t>
      </w:r>
      <w:proofErr w:type="spellStart"/>
      <w:r w:rsidRPr="00816F43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816F43">
        <w:rPr>
          <w:rFonts w:ascii="Times New Roman" w:hAnsi="Times New Roman" w:cs="Times New Roman"/>
          <w:sz w:val="24"/>
          <w:szCs w:val="24"/>
        </w:rPr>
        <w:t xml:space="preserve">., 11 строений).  Согласно уведомления об изменении показателей сводной </w:t>
      </w:r>
      <w:r w:rsidRPr="00816F43">
        <w:rPr>
          <w:rFonts w:ascii="Times New Roman" w:hAnsi="Times New Roman" w:cs="Times New Roman"/>
          <w:sz w:val="24"/>
          <w:szCs w:val="24"/>
        </w:rPr>
        <w:lastRenderedPageBreak/>
        <w:t>бюджетной росписи расходов на 2020 и плановый период 2021 и 2022 года №1-98 от 17.02.2020 уменьшены плановые ассигнования на 7 402,6 тыс. руб., из них средства окружного бюджета - 5 181,8 тыс. руб., средства федерального бюджета - 2 220,8 тыс. руб.</w:t>
      </w:r>
    </w:p>
    <w:p w:rsidR="00DB1257" w:rsidRDefault="00DB1257" w:rsidP="00DB1257">
      <w:pPr>
        <w:autoSpaceDE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94F7D">
        <w:rPr>
          <w:rFonts w:ascii="Times New Roman" w:hAnsi="Times New Roman" w:cs="Times New Roman"/>
          <w:sz w:val="24"/>
          <w:szCs w:val="24"/>
        </w:rPr>
        <w:t>Согласно уведомления об изменении показателей сводной бюджетной росписи расходов на 2020 и плановый период 2021 и 2022 года №1-98 от 17.02.2020 уменьшены плановые ассигнования на 7 402,6 тыс. руб., из них средства окружного бюджета - 5 181,8 тыс. руб., средства федерального бюджета - 2 220,8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Так же для приведения в соответствие бюджетных ассигнований с соглашением о предоставлении субсидии из бюджета субъекта Российской Федерации местному бюджету от 05.03.2020 №71873000-1-2020-006, уменьшена сумма ассигнований за счет местного бюджета на 1 284,30 </w:t>
      </w:r>
      <w:proofErr w:type="spellStart"/>
      <w:r>
        <w:rPr>
          <w:rFonts w:ascii="Times New Roman" w:hAnsi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/>
          <w:sz w:val="24"/>
          <w:szCs w:val="24"/>
        </w:rPr>
        <w:t xml:space="preserve">. и окружного бюджета на 17 081,00 </w:t>
      </w:r>
      <w:proofErr w:type="spellStart"/>
      <w:r>
        <w:rPr>
          <w:rFonts w:ascii="Times New Roman" w:hAnsi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B1257" w:rsidRDefault="00DB1257" w:rsidP="00DB1257">
      <w:pPr>
        <w:autoSpaceDE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Также, внесены изменения в план на октябрь, а именно перенесены суммы, выплаченные в апреле, мае, августе. Остаток плана с октября перенесен на декабрь.</w:t>
      </w:r>
    </w:p>
    <w:p w:rsidR="00594F7D" w:rsidRDefault="00DB1257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запланировано на декабрь 2020 года.</w:t>
      </w:r>
      <w:bookmarkStart w:id="0" w:name="_GoBack"/>
      <w:bookmarkEnd w:id="0"/>
    </w:p>
    <w:p w:rsidR="00F07C7F" w:rsidRDefault="00F07C7F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7C7F" w:rsidRPr="00594F7D" w:rsidRDefault="00F07C7F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Pr="00C23083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Default="00D2016B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97ED7">
        <w:rPr>
          <w:rFonts w:ascii="Times New Roman" w:hAnsi="Times New Roman" w:cs="Times New Roman"/>
          <w:sz w:val="24"/>
          <w:szCs w:val="24"/>
        </w:rPr>
        <w:t>иректор департамента</w:t>
      </w: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                                                                                 </w:t>
      </w:r>
      <w:r w:rsidR="00D2016B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D2016B">
        <w:rPr>
          <w:rFonts w:ascii="Times New Roman" w:hAnsi="Times New Roman" w:cs="Times New Roman"/>
          <w:sz w:val="24"/>
          <w:szCs w:val="24"/>
        </w:rPr>
        <w:t>М.В.Тараева</w:t>
      </w:r>
      <w:proofErr w:type="spellEnd"/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Перова Лилия Викторовна </w:t>
      </w:r>
    </w:p>
    <w:p w:rsidR="008B1903" w:rsidRPr="008B1903" w:rsidRDefault="00DD3F4B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тел.96656*403</w:t>
      </w:r>
    </w:p>
    <w:p w:rsidR="008B1903" w:rsidRPr="00343BF0" w:rsidRDefault="008B1903" w:rsidP="008B1903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Татьяна Александровна Криулина</w:t>
      </w:r>
    </w:p>
    <w:p w:rsidR="008B1903" w:rsidRDefault="008B1903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96656*404</w:t>
      </w:r>
    </w:p>
    <w:p w:rsidR="00697ED7" w:rsidRDefault="00697ED7" w:rsidP="008B1903">
      <w:pPr>
        <w:pStyle w:val="Standard"/>
        <w:spacing w:after="0"/>
      </w:pPr>
    </w:p>
    <w:sectPr w:rsidR="00697ED7" w:rsidSect="00F07C7F">
      <w:pgSz w:w="11906" w:h="16838"/>
      <w:pgMar w:top="851" w:right="567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0C93"/>
    <w:rsid w:val="00000389"/>
    <w:rsid w:val="00012D46"/>
    <w:rsid w:val="000237A1"/>
    <w:rsid w:val="00027871"/>
    <w:rsid w:val="000355F0"/>
    <w:rsid w:val="00040E42"/>
    <w:rsid w:val="00064CB7"/>
    <w:rsid w:val="000B65DF"/>
    <w:rsid w:val="000C6D95"/>
    <w:rsid w:val="00101CAE"/>
    <w:rsid w:val="0013249C"/>
    <w:rsid w:val="001564C0"/>
    <w:rsid w:val="00161FB9"/>
    <w:rsid w:val="0018546C"/>
    <w:rsid w:val="001960D7"/>
    <w:rsid w:val="001B5842"/>
    <w:rsid w:val="001C062E"/>
    <w:rsid w:val="001C29F4"/>
    <w:rsid w:val="002148C6"/>
    <w:rsid w:val="0021621F"/>
    <w:rsid w:val="00216A13"/>
    <w:rsid w:val="00217478"/>
    <w:rsid w:val="002268BE"/>
    <w:rsid w:val="002371EB"/>
    <w:rsid w:val="00274A6B"/>
    <w:rsid w:val="00277AEE"/>
    <w:rsid w:val="00281F56"/>
    <w:rsid w:val="00282018"/>
    <w:rsid w:val="00291220"/>
    <w:rsid w:val="002B4127"/>
    <w:rsid w:val="002C0959"/>
    <w:rsid w:val="002C7391"/>
    <w:rsid w:val="002D7643"/>
    <w:rsid w:val="00354112"/>
    <w:rsid w:val="00355646"/>
    <w:rsid w:val="003644DD"/>
    <w:rsid w:val="003C0AD5"/>
    <w:rsid w:val="0040379D"/>
    <w:rsid w:val="00421F09"/>
    <w:rsid w:val="0042440B"/>
    <w:rsid w:val="004410DC"/>
    <w:rsid w:val="004A0C93"/>
    <w:rsid w:val="004A6BA0"/>
    <w:rsid w:val="004D475E"/>
    <w:rsid w:val="004E3B8C"/>
    <w:rsid w:val="004F2CA8"/>
    <w:rsid w:val="004F7B3C"/>
    <w:rsid w:val="00514053"/>
    <w:rsid w:val="00541600"/>
    <w:rsid w:val="0057113E"/>
    <w:rsid w:val="0058177B"/>
    <w:rsid w:val="00594F7D"/>
    <w:rsid w:val="00597DC3"/>
    <w:rsid w:val="005B3B00"/>
    <w:rsid w:val="005C158C"/>
    <w:rsid w:val="005D6360"/>
    <w:rsid w:val="005E58EF"/>
    <w:rsid w:val="00697ED7"/>
    <w:rsid w:val="006D6C4D"/>
    <w:rsid w:val="00702731"/>
    <w:rsid w:val="00705F4B"/>
    <w:rsid w:val="007077EE"/>
    <w:rsid w:val="007200A7"/>
    <w:rsid w:val="00720D07"/>
    <w:rsid w:val="00731447"/>
    <w:rsid w:val="0076100F"/>
    <w:rsid w:val="007C4929"/>
    <w:rsid w:val="007E42E6"/>
    <w:rsid w:val="00833C0B"/>
    <w:rsid w:val="00863FD5"/>
    <w:rsid w:val="008B1903"/>
    <w:rsid w:val="008C60CD"/>
    <w:rsid w:val="008C79C1"/>
    <w:rsid w:val="008D63AF"/>
    <w:rsid w:val="008E68A7"/>
    <w:rsid w:val="008E789A"/>
    <w:rsid w:val="0095056F"/>
    <w:rsid w:val="00961279"/>
    <w:rsid w:val="00986AD1"/>
    <w:rsid w:val="009969AA"/>
    <w:rsid w:val="009D19FD"/>
    <w:rsid w:val="009D7CF9"/>
    <w:rsid w:val="009E0F0C"/>
    <w:rsid w:val="009E1F68"/>
    <w:rsid w:val="00A42741"/>
    <w:rsid w:val="00A90173"/>
    <w:rsid w:val="00AF35DC"/>
    <w:rsid w:val="00B05305"/>
    <w:rsid w:val="00B07917"/>
    <w:rsid w:val="00B21C1C"/>
    <w:rsid w:val="00B2255D"/>
    <w:rsid w:val="00B71613"/>
    <w:rsid w:val="00B72390"/>
    <w:rsid w:val="00B86102"/>
    <w:rsid w:val="00BA5CBC"/>
    <w:rsid w:val="00BA6C36"/>
    <w:rsid w:val="00BB2365"/>
    <w:rsid w:val="00BC6311"/>
    <w:rsid w:val="00BE565F"/>
    <w:rsid w:val="00C04D97"/>
    <w:rsid w:val="00C23083"/>
    <w:rsid w:val="00C671E2"/>
    <w:rsid w:val="00C80344"/>
    <w:rsid w:val="00C92375"/>
    <w:rsid w:val="00CA4213"/>
    <w:rsid w:val="00CB4043"/>
    <w:rsid w:val="00CC3350"/>
    <w:rsid w:val="00CD09BD"/>
    <w:rsid w:val="00D12BE2"/>
    <w:rsid w:val="00D171D0"/>
    <w:rsid w:val="00D174C5"/>
    <w:rsid w:val="00D2016B"/>
    <w:rsid w:val="00D224EA"/>
    <w:rsid w:val="00D50BE7"/>
    <w:rsid w:val="00D574CB"/>
    <w:rsid w:val="00DA2B75"/>
    <w:rsid w:val="00DB1257"/>
    <w:rsid w:val="00DB360D"/>
    <w:rsid w:val="00DD0AB1"/>
    <w:rsid w:val="00DD374E"/>
    <w:rsid w:val="00DD3F4B"/>
    <w:rsid w:val="00DD5989"/>
    <w:rsid w:val="00E11A40"/>
    <w:rsid w:val="00E33EB1"/>
    <w:rsid w:val="00E52527"/>
    <w:rsid w:val="00EB2718"/>
    <w:rsid w:val="00EB6E89"/>
    <w:rsid w:val="00ED5C2F"/>
    <w:rsid w:val="00EF1FF9"/>
    <w:rsid w:val="00EF32E4"/>
    <w:rsid w:val="00F04B0D"/>
    <w:rsid w:val="00F07C7F"/>
    <w:rsid w:val="00F23173"/>
    <w:rsid w:val="00F61D62"/>
    <w:rsid w:val="00F64AA4"/>
    <w:rsid w:val="00F95876"/>
    <w:rsid w:val="00FB7903"/>
    <w:rsid w:val="00FC784F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E3C3EE-8795-498A-A38B-F7B100730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2091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Перова Лилия Викторовна</cp:lastModifiedBy>
  <cp:revision>6</cp:revision>
  <cp:lastPrinted>2020-06-11T05:21:00Z</cp:lastPrinted>
  <dcterms:created xsi:type="dcterms:W3CDTF">2020-11-10T12:17:00Z</dcterms:created>
  <dcterms:modified xsi:type="dcterms:W3CDTF">2020-12-10T04:14:00Z</dcterms:modified>
</cp:coreProperties>
</file>