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="00D22C90" w:rsidRPr="00F44CF0">
        <w:tab/>
        <w:t xml:space="preserve"> «</w:t>
      </w:r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6A0F61" w:rsidRPr="006A0F61">
        <w:t>10</w:t>
      </w:r>
      <w:r>
        <w:t>.</w:t>
      </w:r>
      <w:r w:rsidR="00373716">
        <w:t>2020</w:t>
      </w:r>
      <w:bookmarkStart w:id="0" w:name="_GoBack"/>
      <w:bookmarkEnd w:id="0"/>
    </w:p>
    <w:p w:rsidR="00D062D1" w:rsidRPr="00155429" w:rsidRDefault="00D062D1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(далее – Программа)</w:t>
      </w:r>
      <w:r w:rsidR="00E66FC7">
        <w:t xml:space="preserve"> </w:t>
      </w:r>
      <w:r w:rsidR="00CF3917">
        <w:t>составляет</w:t>
      </w:r>
      <w:r w:rsidR="001F2043">
        <w:t xml:space="preserve"> </w:t>
      </w:r>
      <w:r w:rsidR="005B3B28">
        <w:t>8</w:t>
      </w:r>
      <w:r w:rsidR="006A0F61">
        <w:t> </w:t>
      </w:r>
      <w:r w:rsidR="006A0F61" w:rsidRPr="006A0F61">
        <w:t>868 702</w:t>
      </w:r>
      <w:r w:rsidR="005B3B28">
        <w:t>,25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>.</w:t>
      </w:r>
      <w:r w:rsidR="001F2043">
        <w:t xml:space="preserve">, из окружного бюджета </w:t>
      </w:r>
      <w:r w:rsidR="005B3B28">
        <w:t>7 893 100,00</w:t>
      </w:r>
      <w:r w:rsidR="001F2043">
        <w:t xml:space="preserve"> 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6A0F61" w:rsidRPr="006A0F61">
        <w:t>975</w:t>
      </w:r>
      <w:r w:rsidR="006A0F61">
        <w:rPr>
          <w:lang w:val="en-US"/>
        </w:rPr>
        <w:t> </w:t>
      </w:r>
      <w:r w:rsidR="006A0F61">
        <w:t>602,2</w:t>
      </w:r>
      <w:r w:rsidR="005615DD" w:rsidRPr="005615DD">
        <w:t>5</w:t>
      </w:r>
      <w:r w:rsidR="00790D88">
        <w:t xml:space="preserve"> рублей</w:t>
      </w:r>
      <w:r w:rsidR="00384133">
        <w:t>:</w:t>
      </w:r>
    </w:p>
    <w:p w:rsidR="00710A6F" w:rsidRDefault="00384133" w:rsidP="00710A6F">
      <w:pPr>
        <w:tabs>
          <w:tab w:val="left" w:pos="851"/>
        </w:tabs>
        <w:jc w:val="both"/>
      </w:pPr>
      <w:r>
        <w:t xml:space="preserve">          </w:t>
      </w:r>
      <w:r w:rsidR="00D8415F">
        <w:t xml:space="preserve"> </w:t>
      </w:r>
      <w:r>
        <w:t xml:space="preserve"> 1.Региональный проект «Расширение доступа субъектов малого и среднего предпринимательства» - 4 219</w:t>
      </w:r>
      <w:r w:rsidR="00EE0B9A">
        <w:t> 600,00</w:t>
      </w:r>
      <w:r>
        <w:t xml:space="preserve"> рубл</w:t>
      </w:r>
      <w:r w:rsidR="00D8415F">
        <w:t xml:space="preserve">ей, в </w:t>
      </w:r>
      <w:proofErr w:type="spellStart"/>
      <w:r w:rsidR="00D8415F">
        <w:t>т.ч</w:t>
      </w:r>
      <w:proofErr w:type="spellEnd"/>
      <w:r w:rsidR="00D8415F">
        <w:t xml:space="preserve">. 3 755 400,00 рублей - </w:t>
      </w:r>
      <w:r>
        <w:t>средства окружного бюджета, 464</w:t>
      </w:r>
      <w:r w:rsidR="00EE0B9A">
        <w:t> 200,00</w:t>
      </w:r>
      <w:r>
        <w:t xml:space="preserve"> рублей </w:t>
      </w:r>
      <w:r w:rsidR="00D8415F">
        <w:t xml:space="preserve">- средства местного бюджета, в рамках которого </w:t>
      </w:r>
      <w:r>
        <w:t>оказана финансовая поддержка 20 субъектам малого и среднего предпринимательства</w:t>
      </w:r>
      <w:r w:rsidR="001559CD">
        <w:br/>
      </w:r>
      <w:r>
        <w:t>по 27 мероприятиям на сумму</w:t>
      </w:r>
      <w:r w:rsidR="00916CB1">
        <w:t xml:space="preserve"> 4 219 550,56</w:t>
      </w:r>
      <w:r w:rsidR="00AC3EBD">
        <w:t xml:space="preserve"> рублей, в </w:t>
      </w:r>
      <w:proofErr w:type="spellStart"/>
      <w:r w:rsidR="00AC3EBD">
        <w:t>т.ч</w:t>
      </w:r>
      <w:proofErr w:type="spellEnd"/>
      <w:r w:rsidR="00AC3EBD">
        <w:t xml:space="preserve">. </w:t>
      </w:r>
      <w:r w:rsidR="00710A6F">
        <w:t>3 755 400,00 рублей – средст</w:t>
      </w:r>
      <w:r w:rsidR="00916CB1">
        <w:t>ва окружного бюджета, 464 150,56</w:t>
      </w:r>
      <w:r w:rsidR="00710A6F">
        <w:t xml:space="preserve"> рублей</w:t>
      </w:r>
      <w:r>
        <w:t xml:space="preserve"> - средства местного бюджета</w:t>
      </w:r>
      <w:r w:rsidR="00490227">
        <w:t>;</w:t>
      </w:r>
    </w:p>
    <w:p w:rsidR="005463DB" w:rsidRDefault="00384133" w:rsidP="00D8415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 </w:t>
      </w:r>
      <w:r>
        <w:t>2.Региональный проект</w:t>
      </w:r>
      <w:r w:rsidR="009603F3">
        <w:t xml:space="preserve"> «Популяризация предпринимательства» - 640</w:t>
      </w:r>
      <w:r w:rsidR="00EE0B9A">
        <w:t> 900,00 рублей,</w:t>
      </w:r>
      <w:r w:rsidR="001559CD">
        <w:br/>
      </w:r>
      <w:r w:rsidR="00EE0B9A">
        <w:t>в том числе 570 400,00 рублей средства окружного бюджета, 70 500,00 р</w:t>
      </w:r>
      <w:r w:rsidR="00AC3EBD">
        <w:t>ублей</w:t>
      </w:r>
      <w:r w:rsidR="001559CD">
        <w:t xml:space="preserve"> </w:t>
      </w:r>
      <w:r w:rsidR="00AC3EBD">
        <w:t xml:space="preserve">- средства местного бюджета. </w:t>
      </w:r>
    </w:p>
    <w:p w:rsidR="00F85408" w:rsidRDefault="005463DB" w:rsidP="00D8415F">
      <w:pPr>
        <w:tabs>
          <w:tab w:val="left" w:pos="709"/>
        </w:tabs>
        <w:jc w:val="both"/>
      </w:pPr>
      <w:r>
        <w:t xml:space="preserve">            Изданы буклеты муниципальной программы «Поддержка и развитие малого</w:t>
      </w:r>
      <w:r w:rsidR="001559CD">
        <w:br/>
      </w:r>
      <w:r>
        <w:t>и среднего предпринимательства на территории городского округа город Мегион</w:t>
      </w:r>
      <w:r w:rsidR="001559CD">
        <w:br/>
      </w:r>
      <w:r>
        <w:t>на 2019</w:t>
      </w:r>
      <w:r w:rsidR="001559CD">
        <w:t xml:space="preserve"> </w:t>
      </w:r>
      <w:r>
        <w:t>-</w:t>
      </w:r>
      <w:r w:rsidR="001559CD">
        <w:t xml:space="preserve"> </w:t>
      </w:r>
      <w:r>
        <w:t>2025 годы» на сумму 20 000,00 рублей, в том числе 17 800,00 рублей средства окружного бюджета, 2 200,00 рублей средства местного бюджета.</w:t>
      </w:r>
    </w:p>
    <w:p w:rsidR="00790D88" w:rsidRDefault="00397396" w:rsidP="00790D88">
      <w:pPr>
        <w:tabs>
          <w:tab w:val="left" w:pos="13325"/>
        </w:tabs>
        <w:jc w:val="both"/>
      </w:pPr>
      <w:r>
        <w:t xml:space="preserve">           </w:t>
      </w:r>
      <w:r w:rsidR="00B26CAE">
        <w:t xml:space="preserve"> </w:t>
      </w:r>
      <w:r w:rsidR="00623DE5">
        <w:t>3.</w:t>
      </w:r>
      <w:r w:rsidR="00916CB1">
        <w:t xml:space="preserve">В рамках программы </w:t>
      </w:r>
      <w:r w:rsidR="003233B4">
        <w:t>в</w:t>
      </w:r>
      <w:r w:rsidR="00916CB1">
        <w:t>ыделены дополнительные денежные средства</w:t>
      </w:r>
      <w:r w:rsidR="00790D88">
        <w:t xml:space="preserve">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</w:t>
      </w:r>
      <w:r w:rsidR="006A0F61">
        <w:t>4 008 200,25</w:t>
      </w:r>
      <w:r w:rsidR="00790D88">
        <w:t xml:space="preserve"> рубля, в том числе </w:t>
      </w:r>
      <w:r w:rsidR="00672579">
        <w:t>3 567 </w:t>
      </w:r>
      <w:r w:rsidR="00927455" w:rsidRPr="00927455">
        <w:t>300</w:t>
      </w:r>
      <w:r w:rsidR="00672579">
        <w:t>,00</w:t>
      </w:r>
      <w:r w:rsidR="00790D88">
        <w:t xml:space="preserve"> рублей - средства окружного бюджета, </w:t>
      </w:r>
      <w:r w:rsidR="00672579">
        <w:t>440 902,25</w:t>
      </w:r>
      <w:r w:rsidR="00790D88">
        <w:t xml:space="preserve"> рубля - средства местного бюджета.</w:t>
      </w:r>
    </w:p>
    <w:p w:rsidR="00672579" w:rsidRDefault="00C9762C" w:rsidP="003F7E9C">
      <w:pPr>
        <w:tabs>
          <w:tab w:val="left" w:pos="851"/>
        </w:tabs>
        <w:jc w:val="both"/>
      </w:pPr>
      <w:r>
        <w:t xml:space="preserve">   </w:t>
      </w:r>
      <w:r w:rsidR="00672579">
        <w:tab/>
        <w:t>На ф</w:t>
      </w:r>
      <w:r w:rsidR="00672579" w:rsidRPr="00672579">
        <w:t>инансов</w:t>
      </w:r>
      <w:r w:rsidR="00672579">
        <w:t>ую</w:t>
      </w:r>
      <w:r w:rsidR="00672579" w:rsidRPr="00672579">
        <w:t xml:space="preserve"> поддержк</w:t>
      </w:r>
      <w:r w:rsidR="00672579">
        <w:t>у</w:t>
      </w:r>
      <w:r w:rsidR="00672579" w:rsidRPr="00672579">
        <w:t xml:space="preserve"> субъектов малого и среднего предпринимательства в виде возмещения фактически понесенных и документально подтвержденных затрат в 2020 году на аренду (субаренду) нежилых помещений, находящихся в коммерческой собственности</w:t>
      </w:r>
      <w:r w:rsidR="00672579">
        <w:t xml:space="preserve"> </w:t>
      </w:r>
      <w:r w:rsidR="003233B4">
        <w:t xml:space="preserve">в размере </w:t>
      </w:r>
      <w:r w:rsidR="00672579">
        <w:t>2 102 2</w:t>
      </w:r>
      <w:r w:rsidR="003233B4">
        <w:t>47</w:t>
      </w:r>
      <w:r w:rsidR="00672579">
        <w:t>,</w:t>
      </w:r>
      <w:r w:rsidR="003233B4">
        <w:t>4</w:t>
      </w:r>
      <w:r w:rsidR="00672579">
        <w:t>0</w:t>
      </w:r>
      <w:r w:rsidR="003233B4">
        <w:t xml:space="preserve"> рублей, в </w:t>
      </w:r>
      <w:proofErr w:type="spellStart"/>
      <w:r w:rsidR="003233B4">
        <w:t>т.ч</w:t>
      </w:r>
      <w:proofErr w:type="spellEnd"/>
      <w:r w:rsidR="003233B4">
        <w:t xml:space="preserve">. 1 871 000,0 рублей – средства окружного </w:t>
      </w:r>
      <w:r w:rsidR="00C03B44">
        <w:t>бюджета 231</w:t>
      </w:r>
      <w:r w:rsidR="003233B4">
        <w:t> 247,</w:t>
      </w:r>
      <w:r w:rsidR="00C03B44">
        <w:t>40 рублей</w:t>
      </w:r>
      <w:r w:rsidR="003233B4">
        <w:t xml:space="preserve"> - средства местного бюджета;</w:t>
      </w:r>
    </w:p>
    <w:p w:rsidR="003233B4" w:rsidRDefault="003233B4" w:rsidP="003233B4">
      <w:pPr>
        <w:tabs>
          <w:tab w:val="left" w:pos="851"/>
        </w:tabs>
        <w:jc w:val="both"/>
      </w:pPr>
      <w:r>
        <w:tab/>
        <w:t>На ф</w:t>
      </w:r>
      <w:r w:rsidRPr="003233B4">
        <w:t>инансов</w:t>
      </w:r>
      <w:r>
        <w:t>ую</w:t>
      </w:r>
      <w:r w:rsidRPr="003233B4">
        <w:t xml:space="preserve"> поддержк</w:t>
      </w:r>
      <w:r>
        <w:t>у</w:t>
      </w:r>
      <w:r w:rsidRPr="003233B4">
        <w:t xml:space="preserve"> субъектов малого и среднего предпринимательства в виде возмещения фактически понесенных и документально подтвержденных затрат в 2020 году на коммунальные </w:t>
      </w:r>
      <w:r w:rsidR="00C03B44" w:rsidRPr="003233B4">
        <w:t>услуги</w:t>
      </w:r>
      <w:r w:rsidR="00C03B44">
        <w:t xml:space="preserve"> в</w:t>
      </w:r>
      <w:r>
        <w:t xml:space="preserve"> размере 505 954,85 рублей, в том </w:t>
      </w:r>
      <w:r w:rsidR="00C03B44">
        <w:t>числе 450</w:t>
      </w:r>
      <w:r>
        <w:t xml:space="preserve"> 300,00 рублей – средства окружного </w:t>
      </w:r>
      <w:r w:rsidR="00C03B44">
        <w:t>бюджета 55</w:t>
      </w:r>
      <w:r>
        <w:t> 654,</w:t>
      </w:r>
      <w:r w:rsidR="00C03B44">
        <w:t>85 рублей</w:t>
      </w:r>
      <w:r>
        <w:t xml:space="preserve"> - средства местного бюджета;</w:t>
      </w:r>
    </w:p>
    <w:p w:rsidR="007E29A7" w:rsidRDefault="00672579" w:rsidP="003F7E9C">
      <w:pPr>
        <w:tabs>
          <w:tab w:val="left" w:pos="851"/>
        </w:tabs>
        <w:jc w:val="both"/>
      </w:pPr>
      <w:r>
        <w:tab/>
      </w:r>
      <w:r w:rsidR="003233B4">
        <w:t>На фи</w:t>
      </w:r>
      <w:r w:rsidR="003233B4" w:rsidRPr="003233B4">
        <w:t>нансову</w:t>
      </w:r>
      <w:r w:rsidR="003233B4">
        <w:t>ю</w:t>
      </w:r>
      <w:r w:rsidR="003233B4" w:rsidRPr="003233B4">
        <w:t xml:space="preserve"> поддержк</w:t>
      </w:r>
      <w:r w:rsidR="003233B4">
        <w:t>у</w:t>
      </w:r>
      <w:r w:rsidR="003233B4" w:rsidRPr="003233B4">
        <w:t xml:space="preserve"> субъектов малого и среднего предпринимательства в виде возмещения фактически понесенных и документально подтвержденных затрат в 2020 год</w:t>
      </w:r>
      <w:r w:rsidR="003233B4">
        <w:t xml:space="preserve">у на жилищно-коммунальные услуги 1 400 000,00 рублей, в том числе </w:t>
      </w:r>
      <w:r w:rsidR="005B3B28">
        <w:t>из окружного бюджета</w:t>
      </w:r>
      <w:r w:rsidR="003F7E9C">
        <w:t xml:space="preserve"> 1 246 000,00 рублей</w:t>
      </w:r>
      <w:r w:rsidR="001559CD">
        <w:t>, 154 000,00 рублей</w:t>
      </w:r>
      <w:r w:rsidR="001559CD" w:rsidRPr="001559CD">
        <w:t xml:space="preserve"> - средства местного бюджета.</w:t>
      </w:r>
    </w:p>
    <w:p w:rsidR="005D5F81" w:rsidRDefault="005D5F81" w:rsidP="003F51D2">
      <w:pPr>
        <w:tabs>
          <w:tab w:val="left" w:pos="851"/>
        </w:tabs>
        <w:jc w:val="both"/>
      </w:pPr>
    </w:p>
    <w:p w:rsidR="00A011EE" w:rsidRDefault="00A011EE" w:rsidP="003F51D2">
      <w:pPr>
        <w:tabs>
          <w:tab w:val="left" w:pos="851"/>
        </w:tabs>
        <w:jc w:val="both"/>
      </w:pPr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4B5138" w:rsidRDefault="004B5138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4B5138" w:rsidRDefault="004B5138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4B5138" w:rsidRDefault="004B5138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4B5138" w:rsidRDefault="004B5138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5A69"/>
    <w:rsid w:val="004A0A8A"/>
    <w:rsid w:val="004A4A0E"/>
    <w:rsid w:val="004B0514"/>
    <w:rsid w:val="004B1A4D"/>
    <w:rsid w:val="004B5138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610F4"/>
    <w:rsid w:val="005615DD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0A74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27455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C3EBD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03B44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C90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297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BC78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FC42-7E68-4311-B39B-C7A32F81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423</cp:revision>
  <cp:lastPrinted>2020-10-14T11:11:00Z</cp:lastPrinted>
  <dcterms:created xsi:type="dcterms:W3CDTF">2014-07-07T11:17:00Z</dcterms:created>
  <dcterms:modified xsi:type="dcterms:W3CDTF">2020-10-14T11:52:00Z</dcterms:modified>
</cp:coreProperties>
</file>