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</w:t>
      </w:r>
      <w:r w:rsidR="008902B4">
        <w:t>9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0A73E5" w:rsidRDefault="000A73E5" w:rsidP="000A73E5">
      <w:pPr>
        <w:tabs>
          <w:tab w:val="left" w:pos="709"/>
        </w:tabs>
        <w:jc w:val="both"/>
      </w:pPr>
      <w:r>
        <w:tab/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8902B4" w:rsidRDefault="000A73E5" w:rsidP="00FF2834">
      <w:pPr>
        <w:tabs>
          <w:tab w:val="left" w:pos="709"/>
        </w:tabs>
        <w:jc w:val="both"/>
      </w:pPr>
      <w:r>
        <w:tab/>
      </w:r>
      <w:r w:rsidR="008B2498">
        <w:t>В соответствии с постановлени</w:t>
      </w:r>
      <w:r>
        <w:t xml:space="preserve">ями </w:t>
      </w:r>
      <w:r w:rsidR="008B2498" w:rsidRPr="008B2498">
        <w:t xml:space="preserve"> Правительства Ханты-Мансийского </w:t>
      </w:r>
      <w:r w:rsidR="008B2498">
        <w:t>автономного округа</w:t>
      </w:r>
      <w:r w:rsidR="008B2498" w:rsidRPr="008B2498">
        <w:t xml:space="preserve"> </w:t>
      </w:r>
      <w:r w:rsidR="008B2498">
        <w:t>–</w:t>
      </w:r>
      <w:r w:rsidR="008B2498" w:rsidRPr="008B2498">
        <w:t xml:space="preserve"> Югры</w:t>
      </w:r>
      <w:r w:rsidR="008B2498">
        <w:t xml:space="preserve"> </w:t>
      </w:r>
      <w:r w:rsidRPr="000A73E5">
        <w:t xml:space="preserve">от 27.04.2021 №146-п, от 30.04.2021 №155-п,                                                        от 02.07.2021 №244-п </w:t>
      </w:r>
      <w:r w:rsidR="008B2498">
        <w:t xml:space="preserve">«О внесении изменений в постановление Правительства </w:t>
      </w:r>
      <w:r w:rsidR="00A76718" w:rsidRPr="008B2498">
        <w:t>Ханты-Мансийс</w:t>
      </w:r>
      <w:r w:rsidR="00A76718">
        <w:t>кого автономного округа – Югры от</w:t>
      </w:r>
      <w:r w:rsidR="008B2498">
        <w:t xml:space="preserve"> 05.10.2018 </w:t>
      </w:r>
      <w:r w:rsidR="00A76718">
        <w:t xml:space="preserve">№336-п </w:t>
      </w:r>
      <w:r w:rsidR="008B2498">
        <w:t>«</w:t>
      </w:r>
      <w:r w:rsidR="008B2498" w:rsidRPr="008B2498">
        <w:t>О государственной программе Ханты-Мансийс</w:t>
      </w:r>
      <w:r w:rsidR="008B2498">
        <w:t>кого автономного округа - Югры «</w:t>
      </w:r>
      <w:r w:rsidR="008B2498" w:rsidRPr="008B2498">
        <w:t>Развитие</w:t>
      </w:r>
      <w:r w:rsidR="008B2498">
        <w:t xml:space="preserve"> </w:t>
      </w:r>
      <w:r w:rsidR="008B2498" w:rsidRPr="008B2498">
        <w:t>экономического потенциала</w:t>
      </w:r>
      <w:r w:rsidR="008B2498">
        <w:t xml:space="preserve">» </w:t>
      </w:r>
      <w:r w:rsidR="00A76718">
        <w:t>в муниципальную программу внесены изменения</w:t>
      </w:r>
      <w:r w:rsidR="00FF2834">
        <w:t xml:space="preserve"> </w:t>
      </w:r>
      <w:r w:rsidR="008902B4">
        <w:t>постановлением администрации города от 27.08.2021 №1917 «</w:t>
      </w:r>
      <w:r w:rsidR="008902B4" w:rsidRPr="008902B4">
        <w:t>О внесении изменений в постановление администрации города от 19.12.2018 №2746 «Об утверждении муниципальной программы «Поддержка и развитие малого и среднего предпринимательства на территории города Мегиона на 2019-2025 годы»</w:t>
      </w:r>
      <w:r w:rsidR="008902B4">
        <w:t>.</w:t>
      </w:r>
      <w:r w:rsidR="00FF2834">
        <w:t xml:space="preserve"> </w:t>
      </w:r>
    </w:p>
    <w:p w:rsidR="00A377DC" w:rsidRDefault="000A73E5" w:rsidP="00FF2834">
      <w:pPr>
        <w:tabs>
          <w:tab w:val="left" w:pos="-142"/>
        </w:tabs>
        <w:jc w:val="both"/>
      </w:pPr>
      <w:r>
        <w:tab/>
      </w:r>
      <w:r w:rsidR="00FF2834">
        <w:t>На основании вышеизложенного, п</w:t>
      </w:r>
      <w:r w:rsidR="00FF2834">
        <w:t>рошу внести изменения</w:t>
      </w:r>
      <w:r w:rsidR="00A377DC">
        <w:t>:</w:t>
      </w:r>
    </w:p>
    <w:p w:rsidR="00A377DC" w:rsidRDefault="00A377DC" w:rsidP="00FF2834">
      <w:pPr>
        <w:tabs>
          <w:tab w:val="left" w:pos="-142"/>
        </w:tabs>
        <w:jc w:val="both"/>
      </w:pPr>
      <w:r>
        <w:tab/>
      </w:r>
      <w:r w:rsidR="00FF2834">
        <w:t>в с</w:t>
      </w:r>
      <w:r w:rsidR="00FF2834" w:rsidRPr="00FF2834">
        <w:t>етевой график достижения целевых показателей муниципальной программы</w:t>
      </w:r>
      <w:r>
        <w:t xml:space="preserve"> на 2021 год;</w:t>
      </w:r>
    </w:p>
    <w:p w:rsidR="00A011EE" w:rsidRDefault="00A377DC" w:rsidP="00FF2834">
      <w:pPr>
        <w:tabs>
          <w:tab w:val="left" w:pos="-142"/>
        </w:tabs>
        <w:jc w:val="both"/>
      </w:pPr>
      <w:r>
        <w:tab/>
        <w:t>в</w:t>
      </w:r>
      <w:r w:rsidR="00FF2834">
        <w:t xml:space="preserve"> с</w:t>
      </w:r>
      <w:r w:rsidR="00FF2834" w:rsidRPr="00FF2834">
        <w:t>етевой график о финансовом обеспечении реализации муниципальной программы</w:t>
      </w:r>
      <w:r w:rsidR="00FF2834">
        <w:t xml:space="preserve"> на 2021 год.</w:t>
      </w: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  <w:bookmarkStart w:id="0" w:name="_GoBack"/>
      <w:bookmarkEnd w:id="0"/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FF2834" w:rsidRDefault="00FF2834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9D28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F6E68-2EB3-4218-84C7-4F1CDB9A8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3758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451</cp:revision>
  <cp:lastPrinted>2021-07-28T06:45:00Z</cp:lastPrinted>
  <dcterms:created xsi:type="dcterms:W3CDTF">2014-07-07T11:17:00Z</dcterms:created>
  <dcterms:modified xsi:type="dcterms:W3CDTF">2021-09-03T07:51:00Z</dcterms:modified>
</cp:coreProperties>
</file>