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 по состоянию на 01.0</w:t>
      </w:r>
      <w:r w:rsidR="00D41F0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.2020г.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</w:t>
      </w:r>
      <w:r w:rsidR="00C73446">
        <w:rPr>
          <w:rFonts w:ascii="Times New Roman" w:hAnsi="Times New Roman" w:cs="Times New Roman"/>
          <w:sz w:val="24"/>
          <w:szCs w:val="24"/>
        </w:rPr>
        <w:t xml:space="preserve"> Мегион на 2019-2025 годы» в август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9F41AF">
        <w:rPr>
          <w:rFonts w:ascii="Times New Roman" w:hAnsi="Times New Roman" w:cs="Times New Roman"/>
          <w:sz w:val="24"/>
          <w:szCs w:val="24"/>
        </w:rPr>
        <w:t>2020   года    составило   1 996</w:t>
      </w:r>
      <w:r>
        <w:rPr>
          <w:rFonts w:ascii="Times New Roman" w:hAnsi="Times New Roman" w:cs="Times New Roman"/>
          <w:sz w:val="24"/>
          <w:szCs w:val="24"/>
        </w:rPr>
        <w:t>,4 тыс.  рублей     при     пла</w:t>
      </w:r>
      <w:r w:rsidR="00E46FE4">
        <w:rPr>
          <w:rFonts w:ascii="Times New Roman" w:hAnsi="Times New Roman" w:cs="Times New Roman"/>
          <w:sz w:val="24"/>
          <w:szCs w:val="24"/>
        </w:rPr>
        <w:t>новом    показателе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FE4">
        <w:rPr>
          <w:rFonts w:ascii="Times New Roman" w:hAnsi="Times New Roman" w:cs="Times New Roman"/>
          <w:sz w:val="24"/>
          <w:szCs w:val="24"/>
        </w:rPr>
        <w:t>050</w:t>
      </w:r>
      <w:r>
        <w:rPr>
          <w:rFonts w:ascii="Times New Roman" w:hAnsi="Times New Roman" w:cs="Times New Roman"/>
          <w:sz w:val="24"/>
          <w:szCs w:val="24"/>
        </w:rPr>
        <w:t>,</w:t>
      </w:r>
      <w:r w:rsidR="00E46FE4">
        <w:rPr>
          <w:rFonts w:ascii="Times New Roman" w:hAnsi="Times New Roman" w:cs="Times New Roman"/>
          <w:sz w:val="24"/>
          <w:szCs w:val="24"/>
        </w:rPr>
        <w:t>0 тыс. рублей (97</w:t>
      </w:r>
      <w:r>
        <w:rPr>
          <w:rFonts w:ascii="Times New Roman" w:hAnsi="Times New Roman" w:cs="Times New Roman"/>
          <w:sz w:val="24"/>
          <w:szCs w:val="24"/>
        </w:rPr>
        <w:t>,</w:t>
      </w:r>
      <w:r w:rsidR="00E46FE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целом с начала года кассовое исполнение </w:t>
      </w:r>
      <w:r w:rsidR="001A7A3E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>
        <w:rPr>
          <w:rFonts w:ascii="Times New Roman" w:hAnsi="Times New Roman" w:cs="Times New Roman"/>
          <w:sz w:val="24"/>
          <w:szCs w:val="24"/>
        </w:rPr>
        <w:t>составило 1</w:t>
      </w:r>
      <w:r w:rsidR="00FA275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5</w:t>
      </w:r>
      <w:r w:rsidR="00FA2755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275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при запланированном годовом объеме финанси</w:t>
      </w:r>
      <w:r w:rsidR="00FA2755">
        <w:rPr>
          <w:rFonts w:ascii="Times New Roman" w:hAnsi="Times New Roman" w:cs="Times New Roman"/>
          <w:sz w:val="24"/>
          <w:szCs w:val="24"/>
        </w:rPr>
        <w:t>ровании 20 675,6 тыс. рублей (60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275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053" w:rsidRDefault="00393053" w:rsidP="00617B40">
      <w:pPr>
        <w:spacing w:after="0" w:line="240" w:lineRule="auto"/>
      </w:pPr>
      <w:r>
        <w:separator/>
      </w:r>
    </w:p>
  </w:endnote>
  <w:endnote w:type="continuationSeparator" w:id="0">
    <w:p w:rsidR="00393053" w:rsidRDefault="0039305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053" w:rsidRDefault="00393053" w:rsidP="00617B40">
      <w:pPr>
        <w:spacing w:after="0" w:line="240" w:lineRule="auto"/>
      </w:pPr>
      <w:r>
        <w:separator/>
      </w:r>
    </w:p>
  </w:footnote>
  <w:footnote w:type="continuationSeparator" w:id="0">
    <w:p w:rsidR="00393053" w:rsidRDefault="0039305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1D5F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96406"/>
    <w:rsid w:val="001A42DB"/>
    <w:rsid w:val="001A73BA"/>
    <w:rsid w:val="001A7A3E"/>
    <w:rsid w:val="001C5C3F"/>
    <w:rsid w:val="001F0271"/>
    <w:rsid w:val="00201AF2"/>
    <w:rsid w:val="00201B0D"/>
    <w:rsid w:val="00206009"/>
    <w:rsid w:val="00207F8F"/>
    <w:rsid w:val="00214E95"/>
    <w:rsid w:val="0022140B"/>
    <w:rsid w:val="00225C7D"/>
    <w:rsid w:val="002300FD"/>
    <w:rsid w:val="00232BEE"/>
    <w:rsid w:val="00233707"/>
    <w:rsid w:val="00233972"/>
    <w:rsid w:val="00234040"/>
    <w:rsid w:val="002529F0"/>
    <w:rsid w:val="00261A98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1330B"/>
    <w:rsid w:val="00343BF0"/>
    <w:rsid w:val="003624D8"/>
    <w:rsid w:val="00381DF7"/>
    <w:rsid w:val="00393053"/>
    <w:rsid w:val="00397EFC"/>
    <w:rsid w:val="003C1B8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43C7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0EE"/>
    <w:rsid w:val="006028B7"/>
    <w:rsid w:val="00606E86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72662"/>
    <w:rsid w:val="006A0072"/>
    <w:rsid w:val="006A5B30"/>
    <w:rsid w:val="006B1282"/>
    <w:rsid w:val="006B1ECE"/>
    <w:rsid w:val="006C37AF"/>
    <w:rsid w:val="006C77B8"/>
    <w:rsid w:val="006D0EE0"/>
    <w:rsid w:val="006D18AE"/>
    <w:rsid w:val="006D495B"/>
    <w:rsid w:val="006E2CA5"/>
    <w:rsid w:val="006E2E7B"/>
    <w:rsid w:val="006E69D9"/>
    <w:rsid w:val="006F2B93"/>
    <w:rsid w:val="007013DA"/>
    <w:rsid w:val="007129D2"/>
    <w:rsid w:val="00732412"/>
    <w:rsid w:val="007343BF"/>
    <w:rsid w:val="00750EAA"/>
    <w:rsid w:val="00755393"/>
    <w:rsid w:val="0077481C"/>
    <w:rsid w:val="0078161F"/>
    <w:rsid w:val="00781CF7"/>
    <w:rsid w:val="00791A65"/>
    <w:rsid w:val="00794B57"/>
    <w:rsid w:val="007A0722"/>
    <w:rsid w:val="007A57AA"/>
    <w:rsid w:val="007B41EF"/>
    <w:rsid w:val="007B4744"/>
    <w:rsid w:val="007C5828"/>
    <w:rsid w:val="007D2F55"/>
    <w:rsid w:val="007F7BAE"/>
    <w:rsid w:val="00805A4C"/>
    <w:rsid w:val="008207E3"/>
    <w:rsid w:val="00822F9D"/>
    <w:rsid w:val="00824BE7"/>
    <w:rsid w:val="00825D24"/>
    <w:rsid w:val="008459BB"/>
    <w:rsid w:val="00854BA0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2BC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D6F27"/>
    <w:rsid w:val="009E7D43"/>
    <w:rsid w:val="009F0F0D"/>
    <w:rsid w:val="009F3D88"/>
    <w:rsid w:val="009F41AF"/>
    <w:rsid w:val="009F6EC2"/>
    <w:rsid w:val="00A05430"/>
    <w:rsid w:val="00A14960"/>
    <w:rsid w:val="00A24E4C"/>
    <w:rsid w:val="00A33D50"/>
    <w:rsid w:val="00A351A8"/>
    <w:rsid w:val="00A551D1"/>
    <w:rsid w:val="00A56B09"/>
    <w:rsid w:val="00AA69D5"/>
    <w:rsid w:val="00AB56D3"/>
    <w:rsid w:val="00AC16A7"/>
    <w:rsid w:val="00AC194A"/>
    <w:rsid w:val="00AC27CA"/>
    <w:rsid w:val="00AC75F5"/>
    <w:rsid w:val="00AD11A9"/>
    <w:rsid w:val="00AD697A"/>
    <w:rsid w:val="00AF6C2A"/>
    <w:rsid w:val="00B02FCE"/>
    <w:rsid w:val="00B17E67"/>
    <w:rsid w:val="00B2079F"/>
    <w:rsid w:val="00B2259C"/>
    <w:rsid w:val="00B40499"/>
    <w:rsid w:val="00B45F61"/>
    <w:rsid w:val="00B4611A"/>
    <w:rsid w:val="00B50E09"/>
    <w:rsid w:val="00B5256C"/>
    <w:rsid w:val="00B53A62"/>
    <w:rsid w:val="00B626AF"/>
    <w:rsid w:val="00B6359F"/>
    <w:rsid w:val="00B655E8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3446"/>
    <w:rsid w:val="00C7412C"/>
    <w:rsid w:val="00C91C90"/>
    <w:rsid w:val="00CA1DB2"/>
    <w:rsid w:val="00CA63DE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1F0C"/>
    <w:rsid w:val="00D4701F"/>
    <w:rsid w:val="00D53054"/>
    <w:rsid w:val="00D55C6F"/>
    <w:rsid w:val="00D64704"/>
    <w:rsid w:val="00D64FB3"/>
    <w:rsid w:val="00D8061E"/>
    <w:rsid w:val="00D956B5"/>
    <w:rsid w:val="00D9735A"/>
    <w:rsid w:val="00DB032D"/>
    <w:rsid w:val="00DB2243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46FE4"/>
    <w:rsid w:val="00E516F7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2755"/>
    <w:rsid w:val="00FA4CF5"/>
    <w:rsid w:val="00FB1826"/>
    <w:rsid w:val="00FB561D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C0AED-0E64-4E04-A4C4-46E5613A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2020-09-14T10:00:00Z</dcterms:created>
  <dcterms:modified xsi:type="dcterms:W3CDTF">2020-09-14T10:00:00Z</dcterms:modified>
</cp:coreProperties>
</file>