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262" w:rsidRPr="002A1F56" w:rsidRDefault="00E05262" w:rsidP="006E69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"/>
          <w:szCs w:val="2"/>
        </w:rPr>
      </w:pPr>
    </w:p>
    <w:p w:rsidR="00470EA2" w:rsidRPr="00470EA2" w:rsidRDefault="00561653" w:rsidP="00470EA2">
      <w:pPr>
        <w:ind w:left="5103"/>
        <w:rPr>
          <w:rFonts w:ascii="Times New Roman" w:hAnsi="Times New Roman" w:cs="Times New Roman"/>
          <w:color w:val="808080" w:themeColor="background1" w:themeShade="80"/>
          <w:szCs w:val="24"/>
        </w:rPr>
      </w:pPr>
      <w:r w:rsidRPr="00561653">
        <w:rPr>
          <w:rFonts w:ascii="Times New Roman" w:hAnsi="Times New Roman" w:cs="Times New Roman"/>
          <w:color w:val="808080" w:themeColor="background1" w:themeShade="80"/>
          <w:szCs w:val="24"/>
        </w:rPr>
        <w:t>]</w:t>
      </w:r>
    </w:p>
    <w:p w:rsidR="00267BD6" w:rsidRDefault="00267BD6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к отчету по выполнению муниципальной программы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«Информационное обеспечение деятельности органов местного самоуправления</w:t>
      </w:r>
    </w:p>
    <w:p w:rsidR="007D2F55" w:rsidRPr="007D2F55" w:rsidRDefault="00D9735A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</w:t>
      </w:r>
      <w:r w:rsidR="0053088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53088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на 2019</w:t>
      </w:r>
      <w:r w:rsidR="00794B57">
        <w:rPr>
          <w:rFonts w:ascii="Times New Roman" w:hAnsi="Times New Roman" w:cs="Times New Roman"/>
          <w:sz w:val="24"/>
          <w:szCs w:val="24"/>
        </w:rPr>
        <w:t>-202</w:t>
      </w:r>
      <w:r w:rsidR="00EA2400">
        <w:rPr>
          <w:rFonts w:ascii="Times New Roman" w:hAnsi="Times New Roman" w:cs="Times New Roman"/>
          <w:sz w:val="24"/>
          <w:szCs w:val="24"/>
        </w:rPr>
        <w:t>5 годы» по состоянию на 01.01</w:t>
      </w:r>
      <w:r w:rsidR="000441CA">
        <w:rPr>
          <w:rFonts w:ascii="Times New Roman" w:hAnsi="Times New Roman" w:cs="Times New Roman"/>
          <w:sz w:val="24"/>
          <w:szCs w:val="24"/>
        </w:rPr>
        <w:t>.202</w:t>
      </w:r>
      <w:r w:rsidR="00EA2400">
        <w:rPr>
          <w:rFonts w:ascii="Times New Roman" w:hAnsi="Times New Roman" w:cs="Times New Roman"/>
          <w:sz w:val="24"/>
          <w:szCs w:val="24"/>
        </w:rPr>
        <w:t>2</w:t>
      </w:r>
      <w:r w:rsidR="007D2F55" w:rsidRPr="007D2F55">
        <w:rPr>
          <w:rFonts w:ascii="Times New Roman" w:hAnsi="Times New Roman" w:cs="Times New Roman"/>
          <w:sz w:val="24"/>
          <w:szCs w:val="24"/>
        </w:rPr>
        <w:t>г.</w:t>
      </w:r>
    </w:p>
    <w:p w:rsidR="007D2F55" w:rsidRPr="007D2F55" w:rsidRDefault="007D2F55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2F55" w:rsidRPr="007D2F55" w:rsidRDefault="007D2F55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Кассовое исполнение мероприятий программы «Информационное обеспечение деятельности органов местного самоуправления город</w:t>
      </w:r>
      <w:r w:rsidR="007F715C">
        <w:rPr>
          <w:rFonts w:ascii="Times New Roman" w:hAnsi="Times New Roman" w:cs="Times New Roman"/>
          <w:sz w:val="24"/>
          <w:szCs w:val="24"/>
        </w:rPr>
        <w:t>а</w:t>
      </w:r>
      <w:r w:rsidRPr="007D2F55">
        <w:rPr>
          <w:rFonts w:ascii="Times New Roman" w:hAnsi="Times New Roman" w:cs="Times New Roman"/>
          <w:sz w:val="24"/>
          <w:szCs w:val="24"/>
        </w:rPr>
        <w:t xml:space="preserve"> Ме</w:t>
      </w:r>
      <w:r w:rsidR="00E56DFD">
        <w:rPr>
          <w:rFonts w:ascii="Times New Roman" w:hAnsi="Times New Roman" w:cs="Times New Roman"/>
          <w:sz w:val="24"/>
          <w:szCs w:val="24"/>
        </w:rPr>
        <w:t>гион</w:t>
      </w:r>
      <w:r w:rsidR="007F715C">
        <w:rPr>
          <w:rFonts w:ascii="Times New Roman" w:hAnsi="Times New Roman" w:cs="Times New Roman"/>
          <w:sz w:val="24"/>
          <w:szCs w:val="24"/>
        </w:rPr>
        <w:t>а</w:t>
      </w:r>
      <w:r w:rsidR="00E56DFD">
        <w:rPr>
          <w:rFonts w:ascii="Times New Roman" w:hAnsi="Times New Roman" w:cs="Times New Roman"/>
          <w:sz w:val="24"/>
          <w:szCs w:val="24"/>
        </w:rPr>
        <w:t xml:space="preserve"> на 201</w:t>
      </w:r>
      <w:r w:rsidR="00DD4826">
        <w:rPr>
          <w:rFonts w:ascii="Times New Roman" w:hAnsi="Times New Roman" w:cs="Times New Roman"/>
          <w:sz w:val="24"/>
          <w:szCs w:val="24"/>
        </w:rPr>
        <w:t>9</w:t>
      </w:r>
      <w:r w:rsidR="00E56DFD">
        <w:rPr>
          <w:rFonts w:ascii="Times New Roman" w:hAnsi="Times New Roman" w:cs="Times New Roman"/>
          <w:sz w:val="24"/>
          <w:szCs w:val="24"/>
        </w:rPr>
        <w:t>-202</w:t>
      </w:r>
      <w:r w:rsidR="00DD4826">
        <w:rPr>
          <w:rFonts w:ascii="Times New Roman" w:hAnsi="Times New Roman" w:cs="Times New Roman"/>
          <w:sz w:val="24"/>
          <w:szCs w:val="24"/>
        </w:rPr>
        <w:t>5</w:t>
      </w:r>
      <w:r w:rsidR="00E56DFD">
        <w:rPr>
          <w:rFonts w:ascii="Times New Roman" w:hAnsi="Times New Roman" w:cs="Times New Roman"/>
          <w:sz w:val="24"/>
          <w:szCs w:val="24"/>
        </w:rPr>
        <w:t xml:space="preserve"> годы» </w:t>
      </w:r>
      <w:r w:rsidR="00E022E0">
        <w:rPr>
          <w:rFonts w:ascii="Times New Roman" w:hAnsi="Times New Roman" w:cs="Times New Roman"/>
          <w:sz w:val="24"/>
          <w:szCs w:val="24"/>
        </w:rPr>
        <w:t>в</w:t>
      </w:r>
      <w:r w:rsidR="00CC0D35">
        <w:rPr>
          <w:rFonts w:ascii="Times New Roman" w:hAnsi="Times New Roman" w:cs="Times New Roman"/>
          <w:sz w:val="24"/>
          <w:szCs w:val="24"/>
        </w:rPr>
        <w:t xml:space="preserve"> </w:t>
      </w:r>
      <w:r w:rsidR="00EA2400">
        <w:rPr>
          <w:rFonts w:ascii="Times New Roman" w:hAnsi="Times New Roman" w:cs="Times New Roman"/>
          <w:sz w:val="24"/>
          <w:szCs w:val="24"/>
        </w:rPr>
        <w:t>дека</w:t>
      </w:r>
      <w:r w:rsidR="001413AF">
        <w:rPr>
          <w:rFonts w:ascii="Times New Roman" w:hAnsi="Times New Roman" w:cs="Times New Roman"/>
          <w:sz w:val="24"/>
          <w:szCs w:val="24"/>
        </w:rPr>
        <w:t>бр</w:t>
      </w:r>
      <w:r w:rsidR="00FF5644">
        <w:rPr>
          <w:rFonts w:ascii="Times New Roman" w:hAnsi="Times New Roman" w:cs="Times New Roman"/>
          <w:sz w:val="24"/>
          <w:szCs w:val="24"/>
        </w:rPr>
        <w:t xml:space="preserve">е </w:t>
      </w:r>
      <w:r w:rsidR="00747FFE">
        <w:rPr>
          <w:rFonts w:ascii="Times New Roman" w:hAnsi="Times New Roman" w:cs="Times New Roman"/>
          <w:sz w:val="24"/>
          <w:szCs w:val="24"/>
        </w:rPr>
        <w:t>2021</w:t>
      </w:r>
      <w:r w:rsidRPr="007D2F55">
        <w:rPr>
          <w:rFonts w:ascii="Times New Roman" w:hAnsi="Times New Roman" w:cs="Times New Roman"/>
          <w:sz w:val="24"/>
          <w:szCs w:val="24"/>
        </w:rPr>
        <w:t xml:space="preserve">   года    составило   </w:t>
      </w:r>
      <w:r w:rsidR="009A450A">
        <w:rPr>
          <w:rFonts w:ascii="Times New Roman" w:hAnsi="Times New Roman" w:cs="Times New Roman"/>
          <w:sz w:val="24"/>
          <w:szCs w:val="24"/>
        </w:rPr>
        <w:t>2</w:t>
      </w:r>
      <w:r w:rsidR="00510ADD">
        <w:rPr>
          <w:rFonts w:ascii="Times New Roman" w:hAnsi="Times New Roman" w:cs="Times New Roman"/>
          <w:sz w:val="24"/>
          <w:szCs w:val="24"/>
        </w:rPr>
        <w:t xml:space="preserve"> </w:t>
      </w:r>
      <w:r w:rsidR="009A450A">
        <w:rPr>
          <w:rFonts w:ascii="Times New Roman" w:hAnsi="Times New Roman" w:cs="Times New Roman"/>
          <w:sz w:val="24"/>
          <w:szCs w:val="24"/>
        </w:rPr>
        <w:t>918</w:t>
      </w:r>
      <w:r w:rsidR="00E740C4">
        <w:rPr>
          <w:rFonts w:ascii="Times New Roman" w:hAnsi="Times New Roman" w:cs="Times New Roman"/>
          <w:sz w:val="24"/>
          <w:szCs w:val="24"/>
        </w:rPr>
        <w:t>,</w:t>
      </w:r>
      <w:r w:rsidR="009A450A">
        <w:rPr>
          <w:rFonts w:ascii="Times New Roman" w:hAnsi="Times New Roman" w:cs="Times New Roman"/>
          <w:sz w:val="24"/>
          <w:szCs w:val="24"/>
        </w:rPr>
        <w:t>8</w:t>
      </w:r>
      <w:r w:rsidR="000838FA">
        <w:rPr>
          <w:rFonts w:ascii="Times New Roman" w:hAnsi="Times New Roman" w:cs="Times New Roman"/>
          <w:sz w:val="24"/>
          <w:szCs w:val="24"/>
        </w:rPr>
        <w:t xml:space="preserve"> тыс.  рублей </w:t>
      </w:r>
      <w:r w:rsidR="002205A6">
        <w:rPr>
          <w:rFonts w:ascii="Times New Roman" w:hAnsi="Times New Roman" w:cs="Times New Roman"/>
          <w:sz w:val="24"/>
          <w:szCs w:val="24"/>
        </w:rPr>
        <w:t xml:space="preserve">при </w:t>
      </w:r>
      <w:r w:rsidR="000838FA">
        <w:rPr>
          <w:rFonts w:ascii="Times New Roman" w:hAnsi="Times New Roman" w:cs="Times New Roman"/>
          <w:sz w:val="24"/>
          <w:szCs w:val="24"/>
        </w:rPr>
        <w:t xml:space="preserve">уточненном </w:t>
      </w:r>
      <w:r w:rsidR="002205A6">
        <w:rPr>
          <w:rFonts w:ascii="Times New Roman" w:hAnsi="Times New Roman" w:cs="Times New Roman"/>
          <w:sz w:val="24"/>
          <w:szCs w:val="24"/>
        </w:rPr>
        <w:t xml:space="preserve">плановом    показателе </w:t>
      </w:r>
      <w:r w:rsidR="00510ADD">
        <w:rPr>
          <w:rFonts w:ascii="Times New Roman" w:hAnsi="Times New Roman" w:cs="Times New Roman"/>
          <w:sz w:val="24"/>
          <w:szCs w:val="24"/>
        </w:rPr>
        <w:t>3 890</w:t>
      </w:r>
      <w:r w:rsidR="00CE4192">
        <w:rPr>
          <w:rFonts w:ascii="Times New Roman" w:hAnsi="Times New Roman" w:cs="Times New Roman"/>
          <w:sz w:val="24"/>
          <w:szCs w:val="24"/>
        </w:rPr>
        <w:t>,</w:t>
      </w:r>
      <w:r w:rsidR="00510ADD">
        <w:rPr>
          <w:rFonts w:ascii="Times New Roman" w:hAnsi="Times New Roman" w:cs="Times New Roman"/>
          <w:sz w:val="24"/>
          <w:szCs w:val="24"/>
        </w:rPr>
        <w:t>3</w:t>
      </w:r>
      <w:r w:rsidR="002205A6">
        <w:rPr>
          <w:rFonts w:ascii="Times New Roman" w:hAnsi="Times New Roman" w:cs="Times New Roman"/>
          <w:sz w:val="24"/>
          <w:szCs w:val="24"/>
        </w:rPr>
        <w:t xml:space="preserve"> </w:t>
      </w:r>
      <w:r w:rsidR="00F80E84">
        <w:rPr>
          <w:rFonts w:ascii="Times New Roman" w:hAnsi="Times New Roman" w:cs="Times New Roman"/>
          <w:sz w:val="24"/>
          <w:szCs w:val="24"/>
        </w:rPr>
        <w:t>тыс. рублей</w:t>
      </w:r>
      <w:r w:rsidR="00CE4192">
        <w:rPr>
          <w:rFonts w:ascii="Times New Roman" w:hAnsi="Times New Roman" w:cs="Times New Roman"/>
          <w:sz w:val="24"/>
          <w:szCs w:val="24"/>
        </w:rPr>
        <w:t xml:space="preserve"> (</w:t>
      </w:r>
      <w:r w:rsidR="00510ADD">
        <w:rPr>
          <w:rFonts w:ascii="Times New Roman" w:hAnsi="Times New Roman" w:cs="Times New Roman"/>
          <w:sz w:val="24"/>
          <w:szCs w:val="24"/>
        </w:rPr>
        <w:t>75</w:t>
      </w:r>
      <w:r w:rsidR="00CE4192">
        <w:rPr>
          <w:rFonts w:ascii="Times New Roman" w:hAnsi="Times New Roman" w:cs="Times New Roman"/>
          <w:sz w:val="24"/>
          <w:szCs w:val="24"/>
        </w:rPr>
        <w:t>% от планового значения)</w:t>
      </w:r>
      <w:r w:rsidR="00F80E84">
        <w:rPr>
          <w:rFonts w:ascii="Times New Roman" w:hAnsi="Times New Roman" w:cs="Times New Roman"/>
          <w:sz w:val="24"/>
          <w:szCs w:val="24"/>
        </w:rPr>
        <w:t>.</w:t>
      </w:r>
    </w:p>
    <w:p w:rsidR="00162B8A" w:rsidRDefault="00794B57" w:rsidP="00DC42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C511B">
        <w:rPr>
          <w:rFonts w:ascii="Times New Roman" w:hAnsi="Times New Roman" w:cs="Times New Roman"/>
          <w:sz w:val="24"/>
          <w:szCs w:val="24"/>
        </w:rPr>
        <w:t xml:space="preserve">С </w:t>
      </w:r>
      <w:r w:rsidR="00895837">
        <w:rPr>
          <w:rFonts w:ascii="Times New Roman" w:hAnsi="Times New Roman" w:cs="Times New Roman"/>
          <w:sz w:val="24"/>
          <w:szCs w:val="24"/>
        </w:rPr>
        <w:t>начала года исп</w:t>
      </w:r>
      <w:r w:rsidR="000D5B00">
        <w:rPr>
          <w:rFonts w:ascii="Times New Roman" w:hAnsi="Times New Roman" w:cs="Times New Roman"/>
          <w:sz w:val="24"/>
          <w:szCs w:val="24"/>
        </w:rPr>
        <w:t>о</w:t>
      </w:r>
      <w:r w:rsidR="00FF5644">
        <w:rPr>
          <w:rFonts w:ascii="Times New Roman" w:hAnsi="Times New Roman" w:cs="Times New Roman"/>
          <w:sz w:val="24"/>
          <w:szCs w:val="24"/>
        </w:rPr>
        <w:t xml:space="preserve">лнение по </w:t>
      </w:r>
      <w:r w:rsidR="00F53F84">
        <w:rPr>
          <w:rFonts w:ascii="Times New Roman" w:hAnsi="Times New Roman" w:cs="Times New Roman"/>
          <w:sz w:val="24"/>
          <w:szCs w:val="24"/>
        </w:rPr>
        <w:t xml:space="preserve">программе составило </w:t>
      </w:r>
      <w:r w:rsidR="00E3195A">
        <w:rPr>
          <w:rFonts w:ascii="Times New Roman" w:hAnsi="Times New Roman" w:cs="Times New Roman"/>
          <w:sz w:val="24"/>
          <w:szCs w:val="24"/>
        </w:rPr>
        <w:t>2</w:t>
      </w:r>
      <w:r w:rsidR="009A450A">
        <w:rPr>
          <w:rFonts w:ascii="Times New Roman" w:hAnsi="Times New Roman" w:cs="Times New Roman"/>
          <w:sz w:val="24"/>
          <w:szCs w:val="24"/>
        </w:rPr>
        <w:t>4</w:t>
      </w:r>
      <w:r w:rsidR="00E3195A">
        <w:rPr>
          <w:rFonts w:ascii="Times New Roman" w:hAnsi="Times New Roman" w:cs="Times New Roman"/>
          <w:sz w:val="24"/>
          <w:szCs w:val="24"/>
        </w:rPr>
        <w:t> </w:t>
      </w:r>
      <w:r w:rsidR="009A450A">
        <w:rPr>
          <w:rFonts w:ascii="Times New Roman" w:hAnsi="Times New Roman" w:cs="Times New Roman"/>
          <w:sz w:val="24"/>
          <w:szCs w:val="24"/>
        </w:rPr>
        <w:t>751</w:t>
      </w:r>
      <w:r w:rsidR="00E3195A">
        <w:rPr>
          <w:rFonts w:ascii="Times New Roman" w:hAnsi="Times New Roman" w:cs="Times New Roman"/>
          <w:sz w:val="24"/>
          <w:szCs w:val="24"/>
        </w:rPr>
        <w:t>,</w:t>
      </w:r>
      <w:r w:rsidR="009A450A">
        <w:rPr>
          <w:rFonts w:ascii="Times New Roman" w:hAnsi="Times New Roman" w:cs="Times New Roman"/>
          <w:sz w:val="24"/>
          <w:szCs w:val="24"/>
        </w:rPr>
        <w:t>4</w:t>
      </w:r>
      <w:r w:rsidR="00510ADD">
        <w:rPr>
          <w:rFonts w:ascii="Times New Roman" w:hAnsi="Times New Roman" w:cs="Times New Roman"/>
          <w:sz w:val="24"/>
          <w:szCs w:val="24"/>
        </w:rPr>
        <w:t xml:space="preserve"> тыс.</w:t>
      </w:r>
      <w:r w:rsidR="000D5B00">
        <w:rPr>
          <w:rFonts w:ascii="Times New Roman" w:hAnsi="Times New Roman" w:cs="Times New Roman"/>
          <w:sz w:val="24"/>
          <w:szCs w:val="24"/>
        </w:rPr>
        <w:t xml:space="preserve"> рублей, или </w:t>
      </w:r>
      <w:r w:rsidR="009A450A">
        <w:rPr>
          <w:rFonts w:ascii="Times New Roman" w:hAnsi="Times New Roman" w:cs="Times New Roman"/>
          <w:sz w:val="24"/>
          <w:szCs w:val="24"/>
        </w:rPr>
        <w:t>98</w:t>
      </w:r>
      <w:r w:rsidR="00E3195A">
        <w:rPr>
          <w:rFonts w:ascii="Times New Roman" w:hAnsi="Times New Roman" w:cs="Times New Roman"/>
          <w:sz w:val="24"/>
          <w:szCs w:val="24"/>
        </w:rPr>
        <w:t>,</w:t>
      </w:r>
      <w:r w:rsidR="009A450A">
        <w:rPr>
          <w:rFonts w:ascii="Times New Roman" w:hAnsi="Times New Roman" w:cs="Times New Roman"/>
          <w:sz w:val="24"/>
          <w:szCs w:val="24"/>
        </w:rPr>
        <w:t>4</w:t>
      </w:r>
      <w:r w:rsidR="00895837">
        <w:rPr>
          <w:rFonts w:ascii="Times New Roman" w:hAnsi="Times New Roman" w:cs="Times New Roman"/>
          <w:sz w:val="24"/>
          <w:szCs w:val="24"/>
        </w:rPr>
        <w:t>%</w:t>
      </w:r>
      <w:r w:rsidR="00941B05">
        <w:rPr>
          <w:rFonts w:ascii="Times New Roman" w:hAnsi="Times New Roman" w:cs="Times New Roman"/>
          <w:sz w:val="24"/>
          <w:szCs w:val="24"/>
        </w:rPr>
        <w:t xml:space="preserve"> от </w:t>
      </w:r>
      <w:r w:rsidR="00EA5AAB">
        <w:rPr>
          <w:rFonts w:ascii="Times New Roman" w:hAnsi="Times New Roman" w:cs="Times New Roman"/>
          <w:sz w:val="24"/>
          <w:szCs w:val="24"/>
        </w:rPr>
        <w:t>уточненного планового значения на 2021 год</w:t>
      </w:r>
      <w:r w:rsidR="00510ADD">
        <w:rPr>
          <w:rFonts w:ascii="Times New Roman" w:hAnsi="Times New Roman" w:cs="Times New Roman"/>
          <w:sz w:val="24"/>
          <w:szCs w:val="24"/>
        </w:rPr>
        <w:t xml:space="preserve"> (25 153,1 тыс. рублей)</w:t>
      </w:r>
      <w:r w:rsidR="00895837">
        <w:rPr>
          <w:rFonts w:ascii="Times New Roman" w:hAnsi="Times New Roman" w:cs="Times New Roman"/>
          <w:sz w:val="24"/>
          <w:szCs w:val="24"/>
        </w:rPr>
        <w:t>.</w:t>
      </w:r>
      <w:r w:rsidR="00EA5A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33F6" w:rsidRDefault="00FE67AC" w:rsidP="000512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Основными</w:t>
      </w:r>
      <w:r w:rsidR="000F16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целями</w:t>
      </w:r>
      <w:r w:rsidR="002049FB">
        <w:rPr>
          <w:rFonts w:ascii="Times New Roman" w:hAnsi="Times New Roman" w:cs="Times New Roman"/>
          <w:sz w:val="24"/>
          <w:szCs w:val="24"/>
        </w:rPr>
        <w:t xml:space="preserve"> программы является</w:t>
      </w:r>
      <w:r w:rsidR="003133F6">
        <w:rPr>
          <w:rFonts w:ascii="Times New Roman" w:hAnsi="Times New Roman" w:cs="Times New Roman"/>
          <w:sz w:val="24"/>
          <w:szCs w:val="24"/>
        </w:rPr>
        <w:t>:</w:t>
      </w:r>
      <w:r w:rsidR="002049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33F6" w:rsidRDefault="00831B41" w:rsidP="004864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049FB">
        <w:rPr>
          <w:rFonts w:ascii="Times New Roman" w:hAnsi="Times New Roman" w:cs="Times New Roman"/>
          <w:sz w:val="24"/>
          <w:szCs w:val="24"/>
        </w:rPr>
        <w:t>обеспечение функционирования</w:t>
      </w:r>
      <w:r w:rsidR="000F167A" w:rsidRPr="000F167A">
        <w:rPr>
          <w:rFonts w:ascii="Times New Roman" w:hAnsi="Times New Roman" w:cs="Times New Roman"/>
          <w:sz w:val="24"/>
          <w:szCs w:val="24"/>
        </w:rPr>
        <w:t xml:space="preserve"> системы производства и доведения до населения городского округа город Мегион информации о деятельности органов местного самоуправления, иной социально-значимой информации, способствующей сохранению социальной стабильности в городском округе, эффективному взаимодействию органов местного самоуправления и населения, социально-экономическому разви</w:t>
      </w:r>
      <w:r w:rsidR="003133F6">
        <w:rPr>
          <w:rFonts w:ascii="Times New Roman" w:hAnsi="Times New Roman" w:cs="Times New Roman"/>
          <w:sz w:val="24"/>
          <w:szCs w:val="24"/>
        </w:rPr>
        <w:t>тию муниципального образования;</w:t>
      </w:r>
    </w:p>
    <w:p w:rsidR="005A7715" w:rsidRDefault="00831B41" w:rsidP="005A7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133F6">
        <w:rPr>
          <w:rFonts w:ascii="Times New Roman" w:hAnsi="Times New Roman" w:cs="Times New Roman"/>
          <w:sz w:val="24"/>
          <w:szCs w:val="24"/>
        </w:rPr>
        <w:t>у</w:t>
      </w:r>
      <w:r w:rsidR="000F167A" w:rsidRPr="000F167A">
        <w:rPr>
          <w:rFonts w:ascii="Times New Roman" w:hAnsi="Times New Roman" w:cs="Times New Roman"/>
          <w:sz w:val="24"/>
          <w:szCs w:val="24"/>
        </w:rPr>
        <w:t>крепление единства народов Российской Федерации, проживающих на территории города Мегиона.</w:t>
      </w:r>
      <w:r w:rsidR="000512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7715" w:rsidRDefault="00CD2F4D" w:rsidP="005A7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Достижение целевых показателей о</w:t>
      </w:r>
      <w:r w:rsidR="000512EB">
        <w:rPr>
          <w:rFonts w:ascii="Times New Roman" w:hAnsi="Times New Roman" w:cs="Times New Roman"/>
          <w:sz w:val="24"/>
          <w:szCs w:val="24"/>
        </w:rPr>
        <w:t>ценивается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512EB">
        <w:rPr>
          <w:rFonts w:ascii="Times New Roman" w:hAnsi="Times New Roman" w:cs="Times New Roman"/>
          <w:sz w:val="24"/>
          <w:szCs w:val="24"/>
        </w:rPr>
        <w:t>в конце</w:t>
      </w:r>
      <w:r>
        <w:rPr>
          <w:rFonts w:ascii="Times New Roman" w:hAnsi="Times New Roman" w:cs="Times New Roman"/>
          <w:sz w:val="24"/>
          <w:szCs w:val="24"/>
        </w:rPr>
        <w:t xml:space="preserve"> года в результате проведения мониторингов</w:t>
      </w:r>
      <w:r w:rsidR="000512EB">
        <w:rPr>
          <w:rFonts w:ascii="Times New Roman" w:hAnsi="Times New Roman" w:cs="Times New Roman"/>
          <w:sz w:val="24"/>
          <w:szCs w:val="24"/>
        </w:rPr>
        <w:t xml:space="preserve">ого исследования. </w:t>
      </w:r>
    </w:p>
    <w:p w:rsidR="005A7715" w:rsidRDefault="004864EF" w:rsidP="005A7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Стопроцентное ка</w:t>
      </w:r>
      <w:r w:rsidR="00A96026">
        <w:rPr>
          <w:rFonts w:ascii="Times New Roman" w:hAnsi="Times New Roman" w:cs="Times New Roman"/>
          <w:sz w:val="24"/>
          <w:szCs w:val="24"/>
        </w:rPr>
        <w:t xml:space="preserve">ссовое исполнение не достигнуто </w:t>
      </w:r>
      <w:r w:rsidR="005A7715">
        <w:rPr>
          <w:rFonts w:ascii="Times New Roman" w:hAnsi="Times New Roman" w:cs="Times New Roman"/>
          <w:sz w:val="24"/>
          <w:szCs w:val="24"/>
        </w:rPr>
        <w:t xml:space="preserve">по </w:t>
      </w:r>
      <w:r w:rsidR="00A96026">
        <w:rPr>
          <w:rFonts w:ascii="Times New Roman" w:hAnsi="Times New Roman" w:cs="Times New Roman"/>
          <w:sz w:val="24"/>
          <w:szCs w:val="24"/>
        </w:rPr>
        <w:t>причине неоплаты финансовыми</w:t>
      </w:r>
      <w:r w:rsidR="005A7715">
        <w:rPr>
          <w:rFonts w:ascii="Times New Roman" w:hAnsi="Times New Roman" w:cs="Times New Roman"/>
          <w:sz w:val="24"/>
          <w:szCs w:val="24"/>
        </w:rPr>
        <w:t xml:space="preserve"> органами администрации города счетов муниципального автономного учреждения «Информационное агентство «</w:t>
      </w:r>
      <w:proofErr w:type="spellStart"/>
      <w:r w:rsidR="005A7715">
        <w:rPr>
          <w:rFonts w:ascii="Times New Roman" w:hAnsi="Times New Roman" w:cs="Times New Roman"/>
          <w:sz w:val="24"/>
          <w:szCs w:val="24"/>
        </w:rPr>
        <w:t>Мегионские</w:t>
      </w:r>
      <w:proofErr w:type="spellEnd"/>
      <w:r w:rsidR="005A7715">
        <w:rPr>
          <w:rFonts w:ascii="Times New Roman" w:hAnsi="Times New Roman" w:cs="Times New Roman"/>
          <w:sz w:val="24"/>
          <w:szCs w:val="24"/>
        </w:rPr>
        <w:t xml:space="preserve"> новости».</w:t>
      </w:r>
    </w:p>
    <w:p w:rsidR="00532C02" w:rsidRPr="007F715C" w:rsidRDefault="00532C02" w:rsidP="00FE1ADC">
      <w:pPr>
        <w:ind w:left="10620" w:firstLine="3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sectPr w:rsidR="00532C02" w:rsidRPr="007F715C" w:rsidSect="00FE1A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851" w:bottom="709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3CE" w:rsidRDefault="00FC03CE" w:rsidP="00617B40">
      <w:pPr>
        <w:spacing w:after="0" w:line="240" w:lineRule="auto"/>
      </w:pPr>
      <w:r>
        <w:separator/>
      </w:r>
    </w:p>
  </w:endnote>
  <w:endnote w:type="continuationSeparator" w:id="0">
    <w:p w:rsidR="00FC03CE" w:rsidRDefault="00FC03CE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02CE" w:rsidRDefault="00B402C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02CE" w:rsidRDefault="00B402CE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921" w:rsidRPr="00343BF0" w:rsidRDefault="005B7921" w:rsidP="005B7921">
    <w:pPr>
      <w:shd w:val="clear" w:color="auto" w:fill="FFFFFF"/>
      <w:spacing w:after="0" w:line="240" w:lineRule="auto"/>
      <w:rPr>
        <w:rFonts w:ascii="Times New Roman" w:hAnsi="Times New Roman" w:cs="Times New Roman"/>
        <w:bCs/>
        <w:sz w:val="20"/>
        <w:szCs w:val="20"/>
      </w:rPr>
    </w:pPr>
    <w:r w:rsidRPr="00343BF0">
      <w:rPr>
        <w:rFonts w:ascii="Times New Roman" w:hAnsi="Times New Roman" w:cs="Times New Roman"/>
        <w:bCs/>
        <w:sz w:val="20"/>
        <w:szCs w:val="20"/>
      </w:rPr>
      <w:t>Исполнитель:</w:t>
    </w:r>
  </w:p>
  <w:p w:rsidR="005B7921" w:rsidRPr="00343BF0" w:rsidRDefault="00BB3A76" w:rsidP="005B7921">
    <w:pPr>
      <w:pStyle w:val="aa"/>
      <w:spacing w:after="0" w:line="240" w:lineRule="auto"/>
      <w:ind w:left="0"/>
      <w:rPr>
        <w:rFonts w:ascii="Times New Roman" w:hAnsi="Times New Roman"/>
        <w:bCs/>
        <w:sz w:val="20"/>
        <w:szCs w:val="20"/>
        <w:lang w:val="ru-RU"/>
      </w:rPr>
    </w:pPr>
    <w:r>
      <w:rPr>
        <w:rFonts w:ascii="Times New Roman" w:hAnsi="Times New Roman"/>
        <w:bCs/>
        <w:sz w:val="20"/>
        <w:szCs w:val="20"/>
        <w:lang w:val="ru-RU"/>
      </w:rPr>
      <w:t>Крысанов С.М.</w:t>
    </w:r>
  </w:p>
  <w:p w:rsidR="005B7921" w:rsidRPr="005B7921" w:rsidRDefault="005B7921" w:rsidP="005B7921">
    <w:pPr>
      <w:pStyle w:val="ConsPlusTitle"/>
      <w:rPr>
        <w:sz w:val="20"/>
        <w:szCs w:val="20"/>
      </w:rPr>
    </w:pPr>
    <w:r>
      <w:rPr>
        <w:b w:val="0"/>
        <w:sz w:val="20"/>
        <w:szCs w:val="20"/>
      </w:rPr>
      <w:t>Телефон: 8(34643) 9-63-43 (доб.215</w:t>
    </w:r>
    <w:r w:rsidR="00B402CE">
      <w:rPr>
        <w:b w:val="0"/>
        <w:sz w:val="20"/>
        <w:szCs w:val="20"/>
      </w:rPr>
      <w:t>1</w:t>
    </w:r>
    <w:r>
      <w:rPr>
        <w:b w:val="0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3CE" w:rsidRDefault="00FC03CE" w:rsidP="00617B40">
      <w:pPr>
        <w:spacing w:after="0" w:line="240" w:lineRule="auto"/>
      </w:pPr>
      <w:r>
        <w:separator/>
      </w:r>
    </w:p>
  </w:footnote>
  <w:footnote w:type="continuationSeparator" w:id="0">
    <w:p w:rsidR="00FC03CE" w:rsidRDefault="00FC03CE" w:rsidP="00617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02CE" w:rsidRDefault="00B402C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02CE" w:rsidRDefault="00B402CE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02CE" w:rsidRDefault="00B402C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F28"/>
    <w:rsid w:val="0001038A"/>
    <w:rsid w:val="00011409"/>
    <w:rsid w:val="00012153"/>
    <w:rsid w:val="0002147B"/>
    <w:rsid w:val="000225D4"/>
    <w:rsid w:val="00042C49"/>
    <w:rsid w:val="000441CA"/>
    <w:rsid w:val="000512EB"/>
    <w:rsid w:val="000553F6"/>
    <w:rsid w:val="0005556B"/>
    <w:rsid w:val="00055D93"/>
    <w:rsid w:val="00061EE3"/>
    <w:rsid w:val="000838FA"/>
    <w:rsid w:val="00092AC3"/>
    <w:rsid w:val="00094C89"/>
    <w:rsid w:val="000A20DE"/>
    <w:rsid w:val="000A2F4E"/>
    <w:rsid w:val="000A64FA"/>
    <w:rsid w:val="000B30E4"/>
    <w:rsid w:val="000B4C48"/>
    <w:rsid w:val="000B6BD3"/>
    <w:rsid w:val="000C4108"/>
    <w:rsid w:val="000D5B00"/>
    <w:rsid w:val="000E2AD9"/>
    <w:rsid w:val="000E3932"/>
    <w:rsid w:val="000F167A"/>
    <w:rsid w:val="000F2296"/>
    <w:rsid w:val="000F242D"/>
    <w:rsid w:val="000F488C"/>
    <w:rsid w:val="001101AF"/>
    <w:rsid w:val="00122E05"/>
    <w:rsid w:val="00127277"/>
    <w:rsid w:val="001413AF"/>
    <w:rsid w:val="00145048"/>
    <w:rsid w:val="00150967"/>
    <w:rsid w:val="00162B8A"/>
    <w:rsid w:val="00167936"/>
    <w:rsid w:val="00172471"/>
    <w:rsid w:val="00182B80"/>
    <w:rsid w:val="001847D2"/>
    <w:rsid w:val="0018600B"/>
    <w:rsid w:val="00186A59"/>
    <w:rsid w:val="00192256"/>
    <w:rsid w:val="00195177"/>
    <w:rsid w:val="001A73BA"/>
    <w:rsid w:val="001C1434"/>
    <w:rsid w:val="001C58BB"/>
    <w:rsid w:val="001C5C3F"/>
    <w:rsid w:val="001F0271"/>
    <w:rsid w:val="00201AF2"/>
    <w:rsid w:val="00201B0D"/>
    <w:rsid w:val="00204921"/>
    <w:rsid w:val="002049FB"/>
    <w:rsid w:val="00207DF9"/>
    <w:rsid w:val="00211306"/>
    <w:rsid w:val="002136CC"/>
    <w:rsid w:val="002205A6"/>
    <w:rsid w:val="00225C7D"/>
    <w:rsid w:val="00227A3E"/>
    <w:rsid w:val="002300FD"/>
    <w:rsid w:val="00232BEE"/>
    <w:rsid w:val="00233707"/>
    <w:rsid w:val="00233855"/>
    <w:rsid w:val="00233972"/>
    <w:rsid w:val="00234040"/>
    <w:rsid w:val="00235CE8"/>
    <w:rsid w:val="002529F0"/>
    <w:rsid w:val="00263FC1"/>
    <w:rsid w:val="00267BD6"/>
    <w:rsid w:val="0029156F"/>
    <w:rsid w:val="00297A0A"/>
    <w:rsid w:val="002A1F56"/>
    <w:rsid w:val="002A75A0"/>
    <w:rsid w:val="002B2D23"/>
    <w:rsid w:val="002C491F"/>
    <w:rsid w:val="002D0551"/>
    <w:rsid w:val="002D0994"/>
    <w:rsid w:val="002D3AE0"/>
    <w:rsid w:val="002E3C1B"/>
    <w:rsid w:val="002F5936"/>
    <w:rsid w:val="00301280"/>
    <w:rsid w:val="003133F6"/>
    <w:rsid w:val="00343BF0"/>
    <w:rsid w:val="0035041E"/>
    <w:rsid w:val="003624D8"/>
    <w:rsid w:val="00397EFC"/>
    <w:rsid w:val="003A55CB"/>
    <w:rsid w:val="003A55DE"/>
    <w:rsid w:val="003A6CE1"/>
    <w:rsid w:val="003C2565"/>
    <w:rsid w:val="003C25D2"/>
    <w:rsid w:val="003D1E28"/>
    <w:rsid w:val="003F2416"/>
    <w:rsid w:val="003F3603"/>
    <w:rsid w:val="003F4F1D"/>
    <w:rsid w:val="00404BE7"/>
    <w:rsid w:val="0040515A"/>
    <w:rsid w:val="00417101"/>
    <w:rsid w:val="00422070"/>
    <w:rsid w:val="00431272"/>
    <w:rsid w:val="004333EE"/>
    <w:rsid w:val="00440E5F"/>
    <w:rsid w:val="0044362B"/>
    <w:rsid w:val="00443B6C"/>
    <w:rsid w:val="0044500A"/>
    <w:rsid w:val="00452EA0"/>
    <w:rsid w:val="00454694"/>
    <w:rsid w:val="00462DBC"/>
    <w:rsid w:val="00465FC6"/>
    <w:rsid w:val="00470EA2"/>
    <w:rsid w:val="00484E3E"/>
    <w:rsid w:val="004864EF"/>
    <w:rsid w:val="004A0FFA"/>
    <w:rsid w:val="004B28BF"/>
    <w:rsid w:val="004B7E59"/>
    <w:rsid w:val="004C069C"/>
    <w:rsid w:val="004C2FC0"/>
    <w:rsid w:val="004C4FEF"/>
    <w:rsid w:val="004C7125"/>
    <w:rsid w:val="004D4ECC"/>
    <w:rsid w:val="004D623F"/>
    <w:rsid w:val="004F275C"/>
    <w:rsid w:val="004F72DA"/>
    <w:rsid w:val="004F7CDE"/>
    <w:rsid w:val="00504072"/>
    <w:rsid w:val="00510ADD"/>
    <w:rsid w:val="005113AA"/>
    <w:rsid w:val="00516088"/>
    <w:rsid w:val="00516953"/>
    <w:rsid w:val="005223A9"/>
    <w:rsid w:val="0053088A"/>
    <w:rsid w:val="00532C02"/>
    <w:rsid w:val="00532CA8"/>
    <w:rsid w:val="005365C8"/>
    <w:rsid w:val="005433E5"/>
    <w:rsid w:val="005439BD"/>
    <w:rsid w:val="00544784"/>
    <w:rsid w:val="00561653"/>
    <w:rsid w:val="00581078"/>
    <w:rsid w:val="00581629"/>
    <w:rsid w:val="005904B7"/>
    <w:rsid w:val="005935ED"/>
    <w:rsid w:val="0059364B"/>
    <w:rsid w:val="005955D3"/>
    <w:rsid w:val="005975D4"/>
    <w:rsid w:val="005A18AB"/>
    <w:rsid w:val="005A66B0"/>
    <w:rsid w:val="005A7715"/>
    <w:rsid w:val="005B0D2A"/>
    <w:rsid w:val="005B18EF"/>
    <w:rsid w:val="005B2935"/>
    <w:rsid w:val="005B4FDE"/>
    <w:rsid w:val="005B7083"/>
    <w:rsid w:val="005B7921"/>
    <w:rsid w:val="005D719E"/>
    <w:rsid w:val="005F0864"/>
    <w:rsid w:val="005F2405"/>
    <w:rsid w:val="005F3926"/>
    <w:rsid w:val="00617B40"/>
    <w:rsid w:val="00617FC6"/>
    <w:rsid w:val="00623C81"/>
    <w:rsid w:val="00624276"/>
    <w:rsid w:val="006244FD"/>
    <w:rsid w:val="00626321"/>
    <w:rsid w:val="00626ADB"/>
    <w:rsid w:val="006362E7"/>
    <w:rsid w:val="00636F28"/>
    <w:rsid w:val="00642AC9"/>
    <w:rsid w:val="00650A49"/>
    <w:rsid w:val="00655734"/>
    <w:rsid w:val="00661262"/>
    <w:rsid w:val="006615CF"/>
    <w:rsid w:val="006722F9"/>
    <w:rsid w:val="006A0072"/>
    <w:rsid w:val="006A25E2"/>
    <w:rsid w:val="006A5B30"/>
    <w:rsid w:val="006B1282"/>
    <w:rsid w:val="006B1ECE"/>
    <w:rsid w:val="006C37AF"/>
    <w:rsid w:val="006C77B8"/>
    <w:rsid w:val="006D18AE"/>
    <w:rsid w:val="006D495B"/>
    <w:rsid w:val="006E2CA5"/>
    <w:rsid w:val="006E69D9"/>
    <w:rsid w:val="006E6A7B"/>
    <w:rsid w:val="006F2B93"/>
    <w:rsid w:val="00732412"/>
    <w:rsid w:val="007343BF"/>
    <w:rsid w:val="00747FFE"/>
    <w:rsid w:val="00750EAA"/>
    <w:rsid w:val="007531CA"/>
    <w:rsid w:val="00757C36"/>
    <w:rsid w:val="0076730C"/>
    <w:rsid w:val="0077481C"/>
    <w:rsid w:val="00794B57"/>
    <w:rsid w:val="007A0722"/>
    <w:rsid w:val="007A57AA"/>
    <w:rsid w:val="007C0E3B"/>
    <w:rsid w:val="007C1FA8"/>
    <w:rsid w:val="007C5828"/>
    <w:rsid w:val="007D2F55"/>
    <w:rsid w:val="007F304F"/>
    <w:rsid w:val="007F715C"/>
    <w:rsid w:val="007F78C8"/>
    <w:rsid w:val="007F7BAE"/>
    <w:rsid w:val="00805A4C"/>
    <w:rsid w:val="00822F9D"/>
    <w:rsid w:val="00824BE7"/>
    <w:rsid w:val="00825D24"/>
    <w:rsid w:val="00831B41"/>
    <w:rsid w:val="008459BB"/>
    <w:rsid w:val="00872896"/>
    <w:rsid w:val="008826D3"/>
    <w:rsid w:val="00885858"/>
    <w:rsid w:val="00886731"/>
    <w:rsid w:val="00887852"/>
    <w:rsid w:val="00895837"/>
    <w:rsid w:val="008A294C"/>
    <w:rsid w:val="008A534E"/>
    <w:rsid w:val="008C2ACB"/>
    <w:rsid w:val="008D495F"/>
    <w:rsid w:val="008D6252"/>
    <w:rsid w:val="008E4601"/>
    <w:rsid w:val="00912F33"/>
    <w:rsid w:val="00924F4C"/>
    <w:rsid w:val="00927695"/>
    <w:rsid w:val="00933810"/>
    <w:rsid w:val="00933A88"/>
    <w:rsid w:val="0093793E"/>
    <w:rsid w:val="00941B05"/>
    <w:rsid w:val="00943230"/>
    <w:rsid w:val="009454C4"/>
    <w:rsid w:val="00946D5C"/>
    <w:rsid w:val="009546B3"/>
    <w:rsid w:val="00962E89"/>
    <w:rsid w:val="0096338B"/>
    <w:rsid w:val="00964131"/>
    <w:rsid w:val="00967207"/>
    <w:rsid w:val="00970EAE"/>
    <w:rsid w:val="00975E12"/>
    <w:rsid w:val="00987D99"/>
    <w:rsid w:val="009917B5"/>
    <w:rsid w:val="009A231B"/>
    <w:rsid w:val="009A2915"/>
    <w:rsid w:val="009A2FD3"/>
    <w:rsid w:val="009A450A"/>
    <w:rsid w:val="009B1F6A"/>
    <w:rsid w:val="009C0497"/>
    <w:rsid w:val="009C0855"/>
    <w:rsid w:val="009C1751"/>
    <w:rsid w:val="009C346E"/>
    <w:rsid w:val="009C37FC"/>
    <w:rsid w:val="009C511B"/>
    <w:rsid w:val="009D3C1E"/>
    <w:rsid w:val="009E7D43"/>
    <w:rsid w:val="009F3D88"/>
    <w:rsid w:val="009F6EC2"/>
    <w:rsid w:val="00A14960"/>
    <w:rsid w:val="00A26259"/>
    <w:rsid w:val="00A33D50"/>
    <w:rsid w:val="00A351A8"/>
    <w:rsid w:val="00A45E56"/>
    <w:rsid w:val="00A551D1"/>
    <w:rsid w:val="00A75686"/>
    <w:rsid w:val="00A8300A"/>
    <w:rsid w:val="00A96026"/>
    <w:rsid w:val="00AA0B78"/>
    <w:rsid w:val="00AA69D5"/>
    <w:rsid w:val="00AB0342"/>
    <w:rsid w:val="00AB56D3"/>
    <w:rsid w:val="00AC16A7"/>
    <w:rsid w:val="00AC194A"/>
    <w:rsid w:val="00AC27CA"/>
    <w:rsid w:val="00AC75F5"/>
    <w:rsid w:val="00AD11A9"/>
    <w:rsid w:val="00AD697A"/>
    <w:rsid w:val="00B02FCE"/>
    <w:rsid w:val="00B17E67"/>
    <w:rsid w:val="00B2079F"/>
    <w:rsid w:val="00B2112B"/>
    <w:rsid w:val="00B2259C"/>
    <w:rsid w:val="00B402CE"/>
    <w:rsid w:val="00B40499"/>
    <w:rsid w:val="00B45F61"/>
    <w:rsid w:val="00B4611A"/>
    <w:rsid w:val="00B50E09"/>
    <w:rsid w:val="00B5382F"/>
    <w:rsid w:val="00B53A62"/>
    <w:rsid w:val="00B626AF"/>
    <w:rsid w:val="00B6359F"/>
    <w:rsid w:val="00B70996"/>
    <w:rsid w:val="00B75F31"/>
    <w:rsid w:val="00B76C15"/>
    <w:rsid w:val="00B76CD1"/>
    <w:rsid w:val="00B81A2D"/>
    <w:rsid w:val="00BA6016"/>
    <w:rsid w:val="00BA6B6B"/>
    <w:rsid w:val="00BB3A76"/>
    <w:rsid w:val="00BB6639"/>
    <w:rsid w:val="00BD3EE3"/>
    <w:rsid w:val="00BD71FB"/>
    <w:rsid w:val="00BE19E9"/>
    <w:rsid w:val="00BE2AF4"/>
    <w:rsid w:val="00BF262A"/>
    <w:rsid w:val="00C002B4"/>
    <w:rsid w:val="00C03277"/>
    <w:rsid w:val="00C048DE"/>
    <w:rsid w:val="00C16253"/>
    <w:rsid w:val="00C20934"/>
    <w:rsid w:val="00C21D1F"/>
    <w:rsid w:val="00C239F1"/>
    <w:rsid w:val="00C365B9"/>
    <w:rsid w:val="00C36F0C"/>
    <w:rsid w:val="00C36F5A"/>
    <w:rsid w:val="00C36FFE"/>
    <w:rsid w:val="00C41DB3"/>
    <w:rsid w:val="00C43E93"/>
    <w:rsid w:val="00C51F70"/>
    <w:rsid w:val="00C66F42"/>
    <w:rsid w:val="00C7237A"/>
    <w:rsid w:val="00C7412C"/>
    <w:rsid w:val="00C809C5"/>
    <w:rsid w:val="00C82D5A"/>
    <w:rsid w:val="00C859E5"/>
    <w:rsid w:val="00C91C90"/>
    <w:rsid w:val="00CA1DB2"/>
    <w:rsid w:val="00CA655F"/>
    <w:rsid w:val="00CA7141"/>
    <w:rsid w:val="00CB25CA"/>
    <w:rsid w:val="00CC0D35"/>
    <w:rsid w:val="00CC7C2A"/>
    <w:rsid w:val="00CD0168"/>
    <w:rsid w:val="00CD2F4D"/>
    <w:rsid w:val="00CE4192"/>
    <w:rsid w:val="00CE49AF"/>
    <w:rsid w:val="00CF3794"/>
    <w:rsid w:val="00CF44D0"/>
    <w:rsid w:val="00CF51BD"/>
    <w:rsid w:val="00CF744D"/>
    <w:rsid w:val="00D007DF"/>
    <w:rsid w:val="00D06410"/>
    <w:rsid w:val="00D10CA1"/>
    <w:rsid w:val="00D155CC"/>
    <w:rsid w:val="00D25E2B"/>
    <w:rsid w:val="00D26095"/>
    <w:rsid w:val="00D37BC4"/>
    <w:rsid w:val="00D4701F"/>
    <w:rsid w:val="00D53054"/>
    <w:rsid w:val="00D55C6F"/>
    <w:rsid w:val="00D64704"/>
    <w:rsid w:val="00D64FB3"/>
    <w:rsid w:val="00D8061E"/>
    <w:rsid w:val="00D9735A"/>
    <w:rsid w:val="00DA6296"/>
    <w:rsid w:val="00DB032D"/>
    <w:rsid w:val="00DB7622"/>
    <w:rsid w:val="00DC4200"/>
    <w:rsid w:val="00DC6BFC"/>
    <w:rsid w:val="00DD2E84"/>
    <w:rsid w:val="00DD4826"/>
    <w:rsid w:val="00DD6546"/>
    <w:rsid w:val="00DE12FA"/>
    <w:rsid w:val="00DE1382"/>
    <w:rsid w:val="00DF1094"/>
    <w:rsid w:val="00DF261A"/>
    <w:rsid w:val="00DF3231"/>
    <w:rsid w:val="00DF439B"/>
    <w:rsid w:val="00E022E0"/>
    <w:rsid w:val="00E024DC"/>
    <w:rsid w:val="00E05238"/>
    <w:rsid w:val="00E05262"/>
    <w:rsid w:val="00E12530"/>
    <w:rsid w:val="00E25399"/>
    <w:rsid w:val="00E254AB"/>
    <w:rsid w:val="00E26486"/>
    <w:rsid w:val="00E3195A"/>
    <w:rsid w:val="00E325D3"/>
    <w:rsid w:val="00E327A3"/>
    <w:rsid w:val="00E45759"/>
    <w:rsid w:val="00E45ACA"/>
    <w:rsid w:val="00E516F7"/>
    <w:rsid w:val="00E56DFD"/>
    <w:rsid w:val="00E6154C"/>
    <w:rsid w:val="00E624C3"/>
    <w:rsid w:val="00E6691C"/>
    <w:rsid w:val="00E740C4"/>
    <w:rsid w:val="00E77DC7"/>
    <w:rsid w:val="00E920FC"/>
    <w:rsid w:val="00EA2400"/>
    <w:rsid w:val="00EA2802"/>
    <w:rsid w:val="00EA5AAB"/>
    <w:rsid w:val="00EB14BA"/>
    <w:rsid w:val="00EB2514"/>
    <w:rsid w:val="00EB749D"/>
    <w:rsid w:val="00EC40B2"/>
    <w:rsid w:val="00ED01A2"/>
    <w:rsid w:val="00ED32BD"/>
    <w:rsid w:val="00EE502F"/>
    <w:rsid w:val="00EF214F"/>
    <w:rsid w:val="00F04BCC"/>
    <w:rsid w:val="00F114E8"/>
    <w:rsid w:val="00F120AC"/>
    <w:rsid w:val="00F155DA"/>
    <w:rsid w:val="00F262C9"/>
    <w:rsid w:val="00F3423A"/>
    <w:rsid w:val="00F449DF"/>
    <w:rsid w:val="00F53F84"/>
    <w:rsid w:val="00F54FE6"/>
    <w:rsid w:val="00F55E37"/>
    <w:rsid w:val="00F616E6"/>
    <w:rsid w:val="00F630BD"/>
    <w:rsid w:val="00F6489D"/>
    <w:rsid w:val="00F765C7"/>
    <w:rsid w:val="00F77159"/>
    <w:rsid w:val="00F77F39"/>
    <w:rsid w:val="00F80E84"/>
    <w:rsid w:val="00F917A8"/>
    <w:rsid w:val="00FA2E9A"/>
    <w:rsid w:val="00FA4CF5"/>
    <w:rsid w:val="00FB1826"/>
    <w:rsid w:val="00FC03CE"/>
    <w:rsid w:val="00FC3FBE"/>
    <w:rsid w:val="00FC47E2"/>
    <w:rsid w:val="00FC5477"/>
    <w:rsid w:val="00FC6A54"/>
    <w:rsid w:val="00FE1ADC"/>
    <w:rsid w:val="00FE2582"/>
    <w:rsid w:val="00FE367D"/>
    <w:rsid w:val="00FE67AC"/>
    <w:rsid w:val="00FE71F9"/>
    <w:rsid w:val="00FF3226"/>
    <w:rsid w:val="00FF372F"/>
    <w:rsid w:val="00FF5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character" w:styleId="ad">
    <w:name w:val="Hyperlink"/>
    <w:unhideWhenUsed/>
    <w:rsid w:val="00E254AB"/>
    <w:rPr>
      <w:color w:val="0000FF"/>
      <w:u w:val="single"/>
    </w:rPr>
  </w:style>
  <w:style w:type="paragraph" w:customStyle="1" w:styleId="ae">
    <w:name w:val="Знак"/>
    <w:basedOn w:val="a"/>
    <w:autoRedefine/>
    <w:rsid w:val="00FC47E2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D2D43-B90F-4BD3-B230-E9473490A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2022-01-11T05:38:00Z</dcterms:created>
  <dcterms:modified xsi:type="dcterms:W3CDTF">2022-01-11T05:38:00Z</dcterms:modified>
</cp:coreProperties>
</file>