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1435A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="00465704">
        <w:rPr>
          <w:rFonts w:ascii="Times New Roman" w:hAnsi="Times New Roman" w:cs="Times New Roman"/>
          <w:sz w:val="24"/>
          <w:szCs w:val="24"/>
        </w:rPr>
        <w:t>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85A96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A85A96">
        <w:rPr>
          <w:rFonts w:ascii="Times New Roman" w:hAnsi="Times New Roman" w:cs="Times New Roman"/>
          <w:sz w:val="24"/>
          <w:szCs w:val="24"/>
        </w:rPr>
        <w:t xml:space="preserve"> октябрь</w:t>
      </w:r>
      <w:r w:rsidR="00BE7C7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2022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BE7C7C">
        <w:rPr>
          <w:rFonts w:ascii="Times New Roman" w:hAnsi="Times New Roman" w:cs="Times New Roman"/>
          <w:sz w:val="24"/>
          <w:szCs w:val="24"/>
        </w:rPr>
        <w:t>6 143,93</w:t>
      </w:r>
      <w:r w:rsidR="000629AC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A85A96">
        <w:rPr>
          <w:rFonts w:ascii="Times New Roman" w:hAnsi="Times New Roman" w:cs="Times New Roman"/>
          <w:sz w:val="24"/>
          <w:szCs w:val="24"/>
        </w:rPr>
        <w:t xml:space="preserve">с января по октябрь 3664,07 </w:t>
      </w:r>
      <w:proofErr w:type="spellStart"/>
      <w:proofErr w:type="gramStart"/>
      <w:r w:rsidR="00A85A9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A85A96">
        <w:rPr>
          <w:rFonts w:ascii="Times New Roman" w:hAnsi="Times New Roman" w:cs="Times New Roman"/>
          <w:sz w:val="24"/>
          <w:szCs w:val="24"/>
        </w:rPr>
        <w:t xml:space="preserve">, в том числе за октябрь 166,6 </w:t>
      </w:r>
      <w:proofErr w:type="spellStart"/>
      <w:r w:rsidR="00A85A9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85A96">
        <w:rPr>
          <w:rFonts w:ascii="Times New Roman" w:hAnsi="Times New Roman" w:cs="Times New Roman"/>
          <w:sz w:val="24"/>
          <w:szCs w:val="24"/>
        </w:rPr>
        <w:t>.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</w:p>
    <w:p w:rsidR="009C3620" w:rsidRDefault="00A85A96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70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1F4660" w:rsidRDefault="001F4660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1F4660">
        <w:rPr>
          <w:rFonts w:ascii="Times New Roman" w:hAnsi="Times New Roman" w:cs="Times New Roman"/>
          <w:sz w:val="24"/>
          <w:szCs w:val="24"/>
        </w:rPr>
        <w:t xml:space="preserve">аключено 6-ть контрактов на общую сумму 3 593,4 </w:t>
      </w:r>
      <w:proofErr w:type="spellStart"/>
      <w:r w:rsidRPr="001F466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F4660">
        <w:rPr>
          <w:rFonts w:ascii="Times New Roman" w:hAnsi="Times New Roman" w:cs="Times New Roman"/>
          <w:sz w:val="24"/>
          <w:szCs w:val="24"/>
        </w:rPr>
        <w:t xml:space="preserve">. на выполнение работ по ликвидации несанкционированных свалок на территории </w:t>
      </w:r>
      <w:proofErr w:type="spellStart"/>
      <w:r w:rsidRPr="001F4660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1F4660">
        <w:rPr>
          <w:rFonts w:ascii="Times New Roman" w:hAnsi="Times New Roman" w:cs="Times New Roman"/>
          <w:sz w:val="24"/>
          <w:szCs w:val="24"/>
        </w:rPr>
        <w:t xml:space="preserve">; срок исполнения - декабрь 2022 г.  </w:t>
      </w:r>
    </w:p>
    <w:p w:rsidR="001F4660" w:rsidRDefault="001F4660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1F4660">
        <w:rPr>
          <w:rFonts w:ascii="Times New Roman" w:hAnsi="Times New Roman" w:cs="Times New Roman"/>
          <w:sz w:val="24"/>
          <w:szCs w:val="24"/>
        </w:rPr>
        <w:t xml:space="preserve">окументация для размещения </w:t>
      </w:r>
      <w:proofErr w:type="spellStart"/>
      <w:r w:rsidRPr="001F4660">
        <w:rPr>
          <w:rFonts w:ascii="Times New Roman" w:hAnsi="Times New Roman" w:cs="Times New Roman"/>
          <w:sz w:val="24"/>
          <w:szCs w:val="24"/>
        </w:rPr>
        <w:t>муниц</w:t>
      </w:r>
      <w:proofErr w:type="spellEnd"/>
      <w:r w:rsidRPr="001F4660">
        <w:rPr>
          <w:rFonts w:ascii="Times New Roman" w:hAnsi="Times New Roman" w:cs="Times New Roman"/>
          <w:sz w:val="24"/>
          <w:szCs w:val="24"/>
        </w:rPr>
        <w:t xml:space="preserve">. заказа на сумму 1 001,6 </w:t>
      </w:r>
      <w:proofErr w:type="spellStart"/>
      <w:r w:rsidRPr="001F466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F4660">
        <w:rPr>
          <w:rFonts w:ascii="Times New Roman" w:hAnsi="Times New Roman" w:cs="Times New Roman"/>
          <w:sz w:val="24"/>
          <w:szCs w:val="24"/>
        </w:rPr>
        <w:t xml:space="preserve">. в стадии разработки. </w:t>
      </w:r>
    </w:p>
    <w:p w:rsidR="00FF1FCB" w:rsidRDefault="00FF1FC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1FCB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F4660" w:rsidRDefault="001F4660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60">
        <w:rPr>
          <w:rFonts w:ascii="Times New Roman" w:hAnsi="Times New Roman" w:cs="Times New Roman"/>
          <w:sz w:val="24"/>
          <w:szCs w:val="24"/>
        </w:rPr>
        <w:t xml:space="preserve">Заключен контракт №31-УС от 23.06.2022 с ООО "ЖКАП" на сумму 170,8 </w:t>
      </w:r>
      <w:proofErr w:type="spellStart"/>
      <w:r w:rsidRPr="001F466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F4660">
        <w:rPr>
          <w:rFonts w:ascii="Times New Roman" w:hAnsi="Times New Roman" w:cs="Times New Roman"/>
          <w:sz w:val="24"/>
          <w:szCs w:val="24"/>
        </w:rPr>
        <w:t xml:space="preserve">. на оказание услуг по уничтожению биологических отходов на территории </w:t>
      </w:r>
      <w:proofErr w:type="spellStart"/>
      <w:r w:rsidRPr="001F4660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1F4660">
        <w:rPr>
          <w:rFonts w:ascii="Times New Roman" w:hAnsi="Times New Roman" w:cs="Times New Roman"/>
          <w:sz w:val="24"/>
          <w:szCs w:val="24"/>
        </w:rPr>
        <w:t>; срок исполнения - декабрь 2022 г.</w:t>
      </w:r>
    </w:p>
    <w:p w:rsidR="00C6010D" w:rsidRDefault="00925A5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6010D"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="00C6010D"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C6010D">
        <w:rPr>
          <w:rFonts w:ascii="Times New Roman" w:hAnsi="Times New Roman" w:cs="Times New Roman"/>
          <w:i/>
          <w:sz w:val="24"/>
          <w:szCs w:val="24"/>
        </w:rPr>
        <w:t>»</w:t>
      </w:r>
    </w:p>
    <w:p w:rsidR="001F4660" w:rsidRDefault="001F4660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4660">
        <w:rPr>
          <w:rFonts w:ascii="Times New Roman" w:hAnsi="Times New Roman"/>
          <w:sz w:val="24"/>
          <w:szCs w:val="24"/>
        </w:rPr>
        <w:t xml:space="preserve">Заключен контракт 38-УС от 14.07.2022 с ООО"ЖЭУ" на сумму 499,8 </w:t>
      </w:r>
      <w:proofErr w:type="spellStart"/>
      <w:r w:rsidRPr="001F4660">
        <w:rPr>
          <w:rFonts w:ascii="Times New Roman" w:hAnsi="Times New Roman"/>
          <w:sz w:val="24"/>
          <w:szCs w:val="24"/>
        </w:rPr>
        <w:t>т.р</w:t>
      </w:r>
      <w:proofErr w:type="spellEnd"/>
      <w:r w:rsidRPr="001F4660">
        <w:rPr>
          <w:rFonts w:ascii="Times New Roman" w:hAnsi="Times New Roman"/>
          <w:sz w:val="24"/>
          <w:szCs w:val="24"/>
        </w:rPr>
        <w:t xml:space="preserve">. на содержание площадок для сбора и накопления ТКО в </w:t>
      </w:r>
      <w:proofErr w:type="spellStart"/>
      <w:r w:rsidRPr="001F4660">
        <w:rPr>
          <w:rFonts w:ascii="Times New Roman" w:hAnsi="Times New Roman"/>
          <w:sz w:val="24"/>
          <w:szCs w:val="24"/>
        </w:rPr>
        <w:t>п.Высокий</w:t>
      </w:r>
      <w:proofErr w:type="spellEnd"/>
      <w:r w:rsidRPr="001F4660">
        <w:rPr>
          <w:rFonts w:ascii="Times New Roman" w:hAnsi="Times New Roman"/>
          <w:sz w:val="24"/>
          <w:szCs w:val="24"/>
        </w:rPr>
        <w:t>; работы по контракту выполнены, оплата в ноябре 2022 г.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4660" w:rsidRDefault="001F4660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F4660">
        <w:rPr>
          <w:rFonts w:ascii="Times New Roman" w:hAnsi="Times New Roman"/>
          <w:sz w:val="24"/>
          <w:szCs w:val="24"/>
        </w:rPr>
        <w:t xml:space="preserve">заключен контракт №0187300004522000024 от 28.03.2022 с ИП Борисов О.Н. на сумму 453,0 </w:t>
      </w:r>
      <w:proofErr w:type="spellStart"/>
      <w:r w:rsidRPr="001F4660">
        <w:rPr>
          <w:rFonts w:ascii="Times New Roman" w:hAnsi="Times New Roman"/>
          <w:sz w:val="24"/>
          <w:szCs w:val="24"/>
        </w:rPr>
        <w:t>т.р</w:t>
      </w:r>
      <w:proofErr w:type="spellEnd"/>
      <w:r w:rsidRPr="001F4660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1F4660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1F4660">
        <w:rPr>
          <w:rFonts w:ascii="Times New Roman" w:hAnsi="Times New Roman"/>
          <w:sz w:val="24"/>
          <w:szCs w:val="24"/>
        </w:rPr>
        <w:t xml:space="preserve">; работы по контракту выполнены. </w:t>
      </w:r>
    </w:p>
    <w:p w:rsidR="001D17E7" w:rsidRDefault="001F4660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F4660">
        <w:rPr>
          <w:rFonts w:ascii="Times New Roman" w:hAnsi="Times New Roman"/>
          <w:sz w:val="24"/>
          <w:szCs w:val="24"/>
        </w:rPr>
        <w:t>заключен контракт №61-Р от 23.09.2022 с ООО "</w:t>
      </w:r>
      <w:proofErr w:type="spellStart"/>
      <w:r w:rsidRPr="001F4660">
        <w:rPr>
          <w:rFonts w:ascii="Times New Roman" w:hAnsi="Times New Roman"/>
          <w:sz w:val="24"/>
          <w:szCs w:val="24"/>
        </w:rPr>
        <w:t>Спецтранссервис</w:t>
      </w:r>
      <w:proofErr w:type="spellEnd"/>
      <w:r w:rsidRPr="001F4660">
        <w:rPr>
          <w:rFonts w:ascii="Times New Roman" w:hAnsi="Times New Roman"/>
          <w:sz w:val="24"/>
          <w:szCs w:val="24"/>
        </w:rPr>
        <w:t xml:space="preserve">" на сумму 297,0 </w:t>
      </w:r>
      <w:proofErr w:type="spellStart"/>
      <w:r w:rsidRPr="001F4660">
        <w:rPr>
          <w:rFonts w:ascii="Times New Roman" w:hAnsi="Times New Roman"/>
          <w:sz w:val="24"/>
          <w:szCs w:val="24"/>
        </w:rPr>
        <w:t>т.р</w:t>
      </w:r>
      <w:proofErr w:type="spellEnd"/>
      <w:r w:rsidRPr="001F4660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1F4660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1F4660">
        <w:rPr>
          <w:rFonts w:ascii="Times New Roman" w:hAnsi="Times New Roman"/>
          <w:sz w:val="24"/>
          <w:szCs w:val="24"/>
        </w:rPr>
        <w:t>; работы по контракту выполнены, оплата в ноябре 2022 г.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1F4660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1435A"/>
    <w:rsid w:val="00A46241"/>
    <w:rsid w:val="00A77700"/>
    <w:rsid w:val="00A85A96"/>
    <w:rsid w:val="00A95739"/>
    <w:rsid w:val="00AA2CF3"/>
    <w:rsid w:val="00AB1B5D"/>
    <w:rsid w:val="00AE2A51"/>
    <w:rsid w:val="00B0002A"/>
    <w:rsid w:val="00B02C6D"/>
    <w:rsid w:val="00B15C93"/>
    <w:rsid w:val="00B40349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04505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5132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140</cp:revision>
  <cp:lastPrinted>2022-11-17T05:45:00Z</cp:lastPrinted>
  <dcterms:created xsi:type="dcterms:W3CDTF">2019-10-21T05:29:00Z</dcterms:created>
  <dcterms:modified xsi:type="dcterms:W3CDTF">2022-11-17T05:45:00Z</dcterms:modified>
</cp:coreProperties>
</file>