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городского округа город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235A3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системы обращения с отходами производства и потребления на территории городского округа город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5D0CD9">
        <w:rPr>
          <w:rFonts w:ascii="Times New Roman" w:hAnsi="Times New Roman" w:cs="Times New Roman"/>
          <w:sz w:val="24"/>
          <w:szCs w:val="24"/>
        </w:rPr>
        <w:t>егодное выявление и ликвидацию 3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14E67">
        <w:rPr>
          <w:rFonts w:ascii="Times New Roman" w:hAnsi="Times New Roman" w:cs="Times New Roman"/>
          <w:sz w:val="24"/>
          <w:szCs w:val="24"/>
        </w:rPr>
        <w:t>ых</w:t>
      </w:r>
      <w:r w:rsidR="005372A3">
        <w:rPr>
          <w:rFonts w:ascii="Times New Roman" w:hAnsi="Times New Roman" w:cs="Times New Roman"/>
          <w:sz w:val="24"/>
          <w:szCs w:val="24"/>
        </w:rPr>
        <w:t xml:space="preserve"> свал</w:t>
      </w:r>
      <w:r w:rsidR="00B14E67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812EA0" w:rsidRDefault="00F074FA" w:rsidP="00812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</w:t>
      </w:r>
      <w:r w:rsidR="00B14E67">
        <w:rPr>
          <w:rFonts w:ascii="Times New Roman" w:hAnsi="Times New Roman" w:cs="Times New Roman"/>
          <w:sz w:val="24"/>
          <w:szCs w:val="24"/>
        </w:rPr>
        <w:t>9.10</w:t>
      </w:r>
      <w:r>
        <w:rPr>
          <w:rFonts w:ascii="Times New Roman" w:hAnsi="Times New Roman" w:cs="Times New Roman"/>
          <w:sz w:val="24"/>
          <w:szCs w:val="24"/>
        </w:rPr>
        <w:t>.2019 №3</w:t>
      </w:r>
      <w:r w:rsidR="00B14E6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2 «О вне</w:t>
      </w:r>
      <w:r w:rsidR="00C41C0F">
        <w:rPr>
          <w:rFonts w:ascii="Times New Roman" w:hAnsi="Times New Roman" w:cs="Times New Roman"/>
          <w:sz w:val="24"/>
          <w:szCs w:val="24"/>
        </w:rPr>
        <w:t xml:space="preserve">сении изменений в решение Думы </w:t>
      </w:r>
      <w:r>
        <w:rPr>
          <w:rFonts w:ascii="Times New Roman" w:hAnsi="Times New Roman" w:cs="Times New Roman"/>
          <w:sz w:val="24"/>
          <w:szCs w:val="24"/>
        </w:rPr>
        <w:t xml:space="preserve">города Мегиона от 21.12.2018 №327 «О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бюджете 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 город Мегион на 2019 год и плановый период 2020 и 2021 годов» </w:t>
      </w:r>
      <w:r w:rsidR="00D46EE0">
        <w:rPr>
          <w:rFonts w:ascii="Times New Roman" w:hAnsi="Times New Roman" w:cs="Times New Roman"/>
          <w:sz w:val="24"/>
          <w:szCs w:val="24"/>
        </w:rPr>
        <w:t xml:space="preserve">(с изменениями) </w:t>
      </w:r>
      <w:r w:rsidR="00812EA0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</w:t>
      </w:r>
      <w:r w:rsidR="009C7904">
        <w:rPr>
          <w:rFonts w:ascii="Times New Roman" w:hAnsi="Times New Roman" w:cs="Times New Roman"/>
          <w:sz w:val="24"/>
          <w:szCs w:val="24"/>
        </w:rPr>
        <w:t>в</w:t>
      </w:r>
      <w:r w:rsidR="00812EA0">
        <w:rPr>
          <w:rFonts w:ascii="Times New Roman" w:hAnsi="Times New Roman" w:cs="Times New Roman"/>
          <w:sz w:val="24"/>
          <w:szCs w:val="24"/>
        </w:rPr>
        <w:t xml:space="preserve"> 2019 год</w:t>
      </w:r>
      <w:r w:rsidR="009C7904">
        <w:rPr>
          <w:rFonts w:ascii="Times New Roman" w:hAnsi="Times New Roman" w:cs="Times New Roman"/>
          <w:sz w:val="24"/>
          <w:szCs w:val="24"/>
        </w:rPr>
        <w:t>у</w:t>
      </w:r>
      <w:r w:rsidR="00812EA0">
        <w:rPr>
          <w:rFonts w:ascii="Times New Roman" w:hAnsi="Times New Roman" w:cs="Times New Roman"/>
          <w:sz w:val="24"/>
          <w:szCs w:val="24"/>
        </w:rPr>
        <w:t xml:space="preserve"> предусмотрена в сумме </w:t>
      </w:r>
      <w:r w:rsidR="005372A3">
        <w:rPr>
          <w:rFonts w:ascii="Times New Roman" w:hAnsi="Times New Roman" w:cs="Times New Roman"/>
          <w:sz w:val="24"/>
          <w:szCs w:val="24"/>
        </w:rPr>
        <w:t>17 007,78</w:t>
      </w:r>
      <w:r w:rsidR="00812EA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A41DA0" w:rsidRDefault="00A41DA0" w:rsidP="00A41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реализации основного мероприятия </w:t>
      </w:r>
      <w:r w:rsidRPr="00C12BF0">
        <w:rPr>
          <w:rFonts w:ascii="Times New Roman" w:hAnsi="Times New Roman" w:cs="Times New Roman"/>
          <w:sz w:val="24"/>
          <w:szCs w:val="24"/>
        </w:rPr>
        <w:t xml:space="preserve">25.09.2019 заключен </w:t>
      </w:r>
      <w:r>
        <w:rPr>
          <w:rFonts w:ascii="Times New Roman" w:hAnsi="Times New Roman" w:cs="Times New Roman"/>
          <w:sz w:val="24"/>
          <w:szCs w:val="24"/>
        </w:rPr>
        <w:t>муниципальный ко</w:t>
      </w:r>
      <w:r w:rsidRPr="00C12BF0">
        <w:rPr>
          <w:rFonts w:ascii="Times New Roman" w:hAnsi="Times New Roman" w:cs="Times New Roman"/>
          <w:sz w:val="24"/>
          <w:szCs w:val="24"/>
        </w:rPr>
        <w:t xml:space="preserve">нтракт </w:t>
      </w:r>
      <w:r>
        <w:rPr>
          <w:rFonts w:ascii="Times New Roman" w:hAnsi="Times New Roman" w:cs="Times New Roman"/>
          <w:sz w:val="24"/>
          <w:szCs w:val="24"/>
        </w:rPr>
        <w:t xml:space="preserve">№01873000045190004150001 </w:t>
      </w:r>
      <w:r w:rsidRPr="00C12BF0">
        <w:rPr>
          <w:rFonts w:ascii="Times New Roman" w:hAnsi="Times New Roman" w:cs="Times New Roman"/>
          <w:sz w:val="24"/>
          <w:szCs w:val="24"/>
        </w:rPr>
        <w:t xml:space="preserve">с ООО "К1"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C12BF0">
        <w:rPr>
          <w:rFonts w:ascii="Times New Roman" w:hAnsi="Times New Roman" w:cs="Times New Roman"/>
          <w:sz w:val="24"/>
          <w:szCs w:val="24"/>
        </w:rPr>
        <w:t xml:space="preserve"> 6 037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12BF0">
        <w:rPr>
          <w:rFonts w:ascii="Times New Roman" w:hAnsi="Times New Roman" w:cs="Times New Roman"/>
          <w:sz w:val="24"/>
          <w:szCs w:val="24"/>
        </w:rPr>
        <w:t>315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C12BF0">
        <w:rPr>
          <w:rFonts w:ascii="Times New Roman" w:hAnsi="Times New Roman" w:cs="Times New Roman"/>
          <w:sz w:val="24"/>
          <w:szCs w:val="24"/>
        </w:rPr>
        <w:t xml:space="preserve"> ру</w:t>
      </w:r>
      <w:r>
        <w:rPr>
          <w:rFonts w:ascii="Times New Roman" w:hAnsi="Times New Roman" w:cs="Times New Roman"/>
          <w:sz w:val="24"/>
          <w:szCs w:val="24"/>
        </w:rPr>
        <w:t xml:space="preserve">блей на поставку контейнеров для твердых коммунальных отходов для коммунальных нужд в городском округе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12BF0">
        <w:rPr>
          <w:rFonts w:ascii="Times New Roman" w:hAnsi="Times New Roman" w:cs="Times New Roman"/>
          <w:sz w:val="24"/>
          <w:szCs w:val="24"/>
        </w:rPr>
        <w:t xml:space="preserve"> Срок </w:t>
      </w:r>
      <w:r>
        <w:rPr>
          <w:rFonts w:ascii="Times New Roman" w:hAnsi="Times New Roman" w:cs="Times New Roman"/>
          <w:sz w:val="24"/>
          <w:szCs w:val="24"/>
        </w:rPr>
        <w:t xml:space="preserve">окончания </w:t>
      </w:r>
      <w:r w:rsidRPr="00C12BF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ставок товара по контракту 30.10.2019</w:t>
      </w:r>
      <w:r w:rsidRPr="00C12B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6466" w:rsidRDefault="00576466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P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82D96"/>
    <w:rsid w:val="001A69D1"/>
    <w:rsid w:val="001E0943"/>
    <w:rsid w:val="00201BCC"/>
    <w:rsid w:val="002031E6"/>
    <w:rsid w:val="002A0B7E"/>
    <w:rsid w:val="003A34D8"/>
    <w:rsid w:val="00416939"/>
    <w:rsid w:val="00436C71"/>
    <w:rsid w:val="00441DFE"/>
    <w:rsid w:val="005075DE"/>
    <w:rsid w:val="005372A3"/>
    <w:rsid w:val="00551AB5"/>
    <w:rsid w:val="00576466"/>
    <w:rsid w:val="005816EC"/>
    <w:rsid w:val="0058405C"/>
    <w:rsid w:val="00597C7A"/>
    <w:rsid w:val="005D0CD9"/>
    <w:rsid w:val="005E67B8"/>
    <w:rsid w:val="0060385F"/>
    <w:rsid w:val="006235A3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A6ADB"/>
    <w:rsid w:val="009C7904"/>
    <w:rsid w:val="00A0340C"/>
    <w:rsid w:val="00A41DA0"/>
    <w:rsid w:val="00A77700"/>
    <w:rsid w:val="00B14E67"/>
    <w:rsid w:val="00BB4B16"/>
    <w:rsid w:val="00C41C0F"/>
    <w:rsid w:val="00CA2A86"/>
    <w:rsid w:val="00D118BF"/>
    <w:rsid w:val="00D46EE0"/>
    <w:rsid w:val="00D666FD"/>
    <w:rsid w:val="00E05B52"/>
    <w:rsid w:val="00E14682"/>
    <w:rsid w:val="00E34256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50</cp:revision>
  <cp:lastPrinted>2020-01-30T08:25:00Z</cp:lastPrinted>
  <dcterms:created xsi:type="dcterms:W3CDTF">2019-10-21T05:29:00Z</dcterms:created>
  <dcterms:modified xsi:type="dcterms:W3CDTF">2020-01-30T08:27:00Z</dcterms:modified>
</cp:coreProperties>
</file>