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январь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CC2D2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2021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29.11.2019 №407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 Мегион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муниципальной программы на 2020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510 900,4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307441">
        <w:rPr>
          <w:color w:val="000000"/>
          <w:lang w:eastAsia="ru-RU"/>
        </w:rPr>
        <w:t>январь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E876E9">
        <w:rPr>
          <w:color w:val="000000"/>
          <w:lang w:eastAsia="ru-RU"/>
        </w:rPr>
        <w:t>39 317,</w:t>
      </w:r>
      <w:r w:rsidR="00E876E9" w:rsidRPr="00E876E9">
        <w:rPr>
          <w:color w:val="000000"/>
          <w:lang w:eastAsia="ru-RU"/>
        </w:rPr>
        <w:t>4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 xml:space="preserve">средств федерального бюджета 334,4 тыс. рублей, </w:t>
      </w:r>
      <w:r>
        <w:rPr>
          <w:color w:val="000000"/>
          <w:lang w:eastAsia="ru-RU"/>
        </w:rPr>
        <w:t xml:space="preserve">средств окружного </w:t>
      </w:r>
      <w:r w:rsidR="00E876E9">
        <w:rPr>
          <w:color w:val="000000"/>
          <w:lang w:eastAsia="ru-RU"/>
        </w:rPr>
        <w:t>бюджета 2 071,</w:t>
      </w:r>
      <w:r w:rsidR="00E876E9" w:rsidRPr="00E876E9">
        <w:rPr>
          <w:color w:val="000000"/>
          <w:lang w:eastAsia="ru-RU"/>
        </w:rPr>
        <w:t>5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E876E9">
        <w:rPr>
          <w:color w:val="000000"/>
          <w:lang w:eastAsia="ru-RU"/>
        </w:rPr>
        <w:t>тного бюджета в размере 36 911,</w:t>
      </w:r>
      <w:r w:rsidR="00E876E9" w:rsidRPr="00E876E9">
        <w:rPr>
          <w:color w:val="000000"/>
          <w:lang w:eastAsia="ru-RU"/>
        </w:rPr>
        <w:t>5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E876E9">
        <w:rPr>
          <w:color w:val="000000"/>
          <w:lang w:eastAsia="ru-RU"/>
        </w:rPr>
        <w:t>59,6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E876E9">
        <w:rPr>
          <w:color w:val="000000"/>
          <w:lang w:eastAsia="ru-RU"/>
        </w:rPr>
        <w:t>9,2</w:t>
      </w:r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4AAE"/>
    <w:rsid w:val="005A2D1A"/>
    <w:rsid w:val="005E6E0E"/>
    <w:rsid w:val="00615F91"/>
    <w:rsid w:val="006313B0"/>
    <w:rsid w:val="00661E71"/>
    <w:rsid w:val="006701AA"/>
    <w:rsid w:val="00672116"/>
    <w:rsid w:val="00691302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F1ED5"/>
    <w:rsid w:val="008D7320"/>
    <w:rsid w:val="008E0E8C"/>
    <w:rsid w:val="008F0851"/>
    <w:rsid w:val="0098345F"/>
    <w:rsid w:val="009D053D"/>
    <w:rsid w:val="00AC1B03"/>
    <w:rsid w:val="00AE59FC"/>
    <w:rsid w:val="00B9728D"/>
    <w:rsid w:val="00B97545"/>
    <w:rsid w:val="00BC0FE7"/>
    <w:rsid w:val="00C04A2A"/>
    <w:rsid w:val="00C153D5"/>
    <w:rsid w:val="00C74525"/>
    <w:rsid w:val="00CC2D26"/>
    <w:rsid w:val="00CD0F2A"/>
    <w:rsid w:val="00CE1A99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4C0B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55</cp:revision>
  <cp:lastPrinted>2021-02-09T07:10:00Z</cp:lastPrinted>
  <dcterms:created xsi:type="dcterms:W3CDTF">2016-04-26T06:45:00Z</dcterms:created>
  <dcterms:modified xsi:type="dcterms:W3CDTF">2021-02-09T07:11:00Z</dcterms:modified>
</cp:coreProperties>
</file>