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AE635C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6F53A3" w:rsidRPr="00AE635C" w:rsidRDefault="00F9671F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3E7353">
        <w:rPr>
          <w:rFonts w:ascii="Times New Roman" w:hAnsi="Times New Roman" w:cs="Times New Roman"/>
          <w:sz w:val="24"/>
          <w:szCs w:val="24"/>
        </w:rPr>
        <w:t>июл</w:t>
      </w:r>
      <w:r w:rsidR="00621170">
        <w:rPr>
          <w:rFonts w:ascii="Times New Roman" w:hAnsi="Times New Roman" w:cs="Times New Roman"/>
          <w:sz w:val="24"/>
          <w:szCs w:val="24"/>
        </w:rPr>
        <w:t xml:space="preserve">ь </w:t>
      </w:r>
      <w:r w:rsidR="0007278D" w:rsidRPr="00AE635C">
        <w:rPr>
          <w:rFonts w:ascii="Times New Roman" w:hAnsi="Times New Roman" w:cs="Times New Roman"/>
          <w:sz w:val="24"/>
          <w:szCs w:val="24"/>
        </w:rPr>
        <w:t>2020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3E7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AE635C" w:rsidRDefault="006F53A3" w:rsidP="003E73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городского округа город Мегион.</w:t>
      </w:r>
    </w:p>
    <w:p w:rsidR="006F53A3" w:rsidRPr="00AE635C" w:rsidRDefault="006F53A3" w:rsidP="003E7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AE635C" w:rsidRDefault="006F53A3" w:rsidP="003E73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Pr="00AE635C" w:rsidRDefault="006F53A3" w:rsidP="003E73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3E73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3E73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3E73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07278D" w:rsidRPr="00AE635C" w:rsidRDefault="002E2AF9" w:rsidP="003E73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29.11.2019 № 407 «О бюджете городского округа город </w:t>
      </w:r>
      <w:proofErr w:type="spellStart"/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2020 год и плановый период 2021 и 2022 годов» </w:t>
      </w:r>
      <w:r w:rsidR="0007278D" w:rsidRPr="00AE635C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</w:t>
      </w:r>
      <w:r w:rsidR="00A21A1F" w:rsidRPr="00AE635C">
        <w:rPr>
          <w:rFonts w:ascii="Times New Roman" w:hAnsi="Times New Roman" w:cs="Times New Roman"/>
          <w:sz w:val="24"/>
          <w:szCs w:val="24"/>
        </w:rPr>
        <w:t>нной муниципальной программы на</w:t>
      </w:r>
      <w:r w:rsidR="0059547C" w:rsidRPr="00AE635C">
        <w:rPr>
          <w:rFonts w:ascii="Times New Roman" w:hAnsi="Times New Roman" w:cs="Times New Roman"/>
          <w:sz w:val="24"/>
          <w:szCs w:val="24"/>
        </w:rPr>
        <w:t xml:space="preserve"> 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2020 год предусмотрена в сумме </w:t>
      </w:r>
      <w:r w:rsidR="00244DCC" w:rsidRPr="00244DCC">
        <w:rPr>
          <w:rFonts w:ascii="Times New Roman" w:hAnsi="Times New Roman" w:cs="Times New Roman"/>
          <w:sz w:val="24"/>
          <w:szCs w:val="24"/>
        </w:rPr>
        <w:t>29</w:t>
      </w:r>
      <w:r w:rsidR="00244DC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44DCC">
        <w:rPr>
          <w:rFonts w:ascii="Times New Roman" w:hAnsi="Times New Roman" w:cs="Times New Roman"/>
          <w:sz w:val="24"/>
          <w:szCs w:val="24"/>
        </w:rPr>
        <w:t>227,</w:t>
      </w:r>
      <w:r w:rsidR="00244DCC" w:rsidRPr="00244DCC">
        <w:rPr>
          <w:rFonts w:ascii="Times New Roman" w:hAnsi="Times New Roman" w:cs="Times New Roman"/>
          <w:sz w:val="24"/>
          <w:szCs w:val="24"/>
        </w:rPr>
        <w:t>7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235EA8" w:rsidRPr="00AE635C" w:rsidRDefault="00235EA8" w:rsidP="003E735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мероприятий:</w:t>
      </w:r>
    </w:p>
    <w:p w:rsidR="00AE635C" w:rsidRPr="00AE635C" w:rsidRDefault="00AE635C" w:rsidP="003E73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35C">
        <w:rPr>
          <w:rFonts w:ascii="Times New Roman" w:hAnsi="Times New Roman" w:cs="Times New Roman"/>
          <w:i/>
          <w:sz w:val="24"/>
          <w:szCs w:val="24"/>
        </w:rPr>
        <w:t xml:space="preserve">Подпрограмма 2 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Pr="00AE63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E635C" w:rsidRDefault="00AE635C" w:rsidP="003E73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35C">
        <w:rPr>
          <w:rFonts w:ascii="Times New Roman" w:hAnsi="Times New Roman" w:cs="Times New Roman"/>
          <w:i/>
          <w:sz w:val="24"/>
          <w:szCs w:val="24"/>
        </w:rPr>
        <w:t>2.2.1.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 xml:space="preserve"> основное мероприятие </w:t>
      </w:r>
      <w:r w:rsidRPr="00AE635C">
        <w:rPr>
          <w:rFonts w:ascii="Times New Roman" w:hAnsi="Times New Roman" w:cs="Times New Roman"/>
          <w:i/>
          <w:sz w:val="24"/>
          <w:szCs w:val="24"/>
        </w:rPr>
        <w:t>«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>Повышение качества и комфорта территорий общего пользования</w:t>
      </w:r>
      <w:r w:rsidRPr="00AE635C">
        <w:rPr>
          <w:rFonts w:ascii="Times New Roman" w:hAnsi="Times New Roman" w:cs="Times New Roman"/>
          <w:i/>
          <w:sz w:val="24"/>
          <w:szCs w:val="24"/>
        </w:rPr>
        <w:t>»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E7353" w:rsidRDefault="003E7353" w:rsidP="003E73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2.2.2. </w:t>
      </w:r>
      <w:r w:rsidRPr="003E7353">
        <w:rPr>
          <w:rFonts w:ascii="Times New Roman" w:hAnsi="Times New Roman" w:cs="Times New Roman"/>
          <w:i/>
          <w:sz w:val="24"/>
          <w:szCs w:val="24"/>
        </w:rPr>
        <w:t>Государственная поддержка муниципальных программ</w:t>
      </w:r>
    </w:p>
    <w:p w:rsidR="003E7353" w:rsidRDefault="003E7353" w:rsidP="003E735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7353">
        <w:rPr>
          <w:rFonts w:ascii="Times New Roman" w:hAnsi="Times New Roman" w:cs="Times New Roman"/>
          <w:i/>
          <w:sz w:val="24"/>
          <w:szCs w:val="24"/>
        </w:rPr>
        <w:t>1) 19.05.2020 - заключен контракт с ООО "</w:t>
      </w:r>
      <w:proofErr w:type="spellStart"/>
      <w:r w:rsidRPr="003E7353">
        <w:rPr>
          <w:rFonts w:ascii="Times New Roman" w:hAnsi="Times New Roman" w:cs="Times New Roman"/>
          <w:i/>
          <w:sz w:val="24"/>
          <w:szCs w:val="24"/>
        </w:rPr>
        <w:t>ЮграСтройиндуст</w:t>
      </w:r>
      <w:r>
        <w:rPr>
          <w:rFonts w:ascii="Times New Roman" w:hAnsi="Times New Roman" w:cs="Times New Roman"/>
          <w:i/>
          <w:sz w:val="24"/>
          <w:szCs w:val="24"/>
        </w:rPr>
        <w:t>рия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" на сумму 18 370,8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3E7353">
        <w:rPr>
          <w:rFonts w:ascii="Times New Roman" w:hAnsi="Times New Roman" w:cs="Times New Roman"/>
          <w:i/>
          <w:sz w:val="24"/>
          <w:szCs w:val="24"/>
        </w:rPr>
        <w:t xml:space="preserve">срок исполнения контракта - сентябрь 2020 г.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</w:t>
      </w:r>
      <w:r w:rsidRPr="003E7353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E7353">
        <w:rPr>
          <w:rFonts w:ascii="Times New Roman" w:hAnsi="Times New Roman" w:cs="Times New Roman"/>
          <w:i/>
          <w:sz w:val="24"/>
          <w:szCs w:val="24"/>
        </w:rPr>
        <w:t xml:space="preserve">2) 14.07.2020 - заключен контракт с ИП Глотов С.А. на сумму 4 969,4 </w:t>
      </w:r>
      <w:proofErr w:type="spellStart"/>
      <w:proofErr w:type="gramStart"/>
      <w:r w:rsidRPr="003E7353"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proofErr w:type="gramEnd"/>
      <w:r w:rsidRPr="003E7353">
        <w:rPr>
          <w:rFonts w:ascii="Times New Roman" w:hAnsi="Times New Roman" w:cs="Times New Roman"/>
          <w:i/>
          <w:sz w:val="24"/>
          <w:szCs w:val="24"/>
        </w:rPr>
        <w:t xml:space="preserve"> (озеленение, эл/монтажные работы); срок исполнения контракта - сентябрь 2020 г.                                               10.06.2020 - заключен контракт с ИП Булычев В.Ю. на сумму 3 999,9тыс.руб. на поставку товара (скульптурные композиции «Книга летописи большой нефти») для комплектации объекта «Аллея трудовой славы в </w:t>
      </w:r>
      <w:proofErr w:type="spellStart"/>
      <w:r w:rsidRPr="003E7353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3E7353">
        <w:rPr>
          <w:rFonts w:ascii="Times New Roman" w:hAnsi="Times New Roman" w:cs="Times New Roman"/>
          <w:i/>
          <w:sz w:val="24"/>
          <w:szCs w:val="24"/>
        </w:rPr>
        <w:t xml:space="preserve">». Срок исполнения контракта - август 2020 г.         3) 23.06.2020 - заключен контракт с ООО </w:t>
      </w:r>
      <w:proofErr w:type="spellStart"/>
      <w:r w:rsidRPr="003E7353">
        <w:rPr>
          <w:rFonts w:ascii="Times New Roman" w:hAnsi="Times New Roman" w:cs="Times New Roman"/>
          <w:i/>
          <w:sz w:val="24"/>
          <w:szCs w:val="24"/>
        </w:rPr>
        <w:t>БСтЭ</w:t>
      </w:r>
      <w:proofErr w:type="spellEnd"/>
      <w:r w:rsidRPr="003E7353">
        <w:rPr>
          <w:rFonts w:ascii="Times New Roman" w:hAnsi="Times New Roman" w:cs="Times New Roman"/>
          <w:i/>
          <w:sz w:val="24"/>
          <w:szCs w:val="24"/>
        </w:rPr>
        <w:t xml:space="preserve"> "Гарантия" на сумму 50 000 руб. (экспертиза СД). Работы по контракту выполнены, оплата в августе 2020 г.        </w:t>
      </w:r>
    </w:p>
    <w:p w:rsidR="006F53A3" w:rsidRPr="003E7353" w:rsidRDefault="003E7353" w:rsidP="003E735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7353">
        <w:rPr>
          <w:rFonts w:ascii="Times New Roman" w:hAnsi="Times New Roman" w:cs="Times New Roman"/>
          <w:i/>
          <w:sz w:val="24"/>
          <w:szCs w:val="24"/>
        </w:rPr>
        <w:t>4) 20.07.2020 - заключен контракт с ИП Глотов С.А. на сумму 443 040,61 руб. Срок исполнения контракта - сентябрь 2020 г. 27.09.2019 - заключен контракт с ООО "</w:t>
      </w:r>
      <w:proofErr w:type="spellStart"/>
      <w:r w:rsidRPr="003E7353">
        <w:rPr>
          <w:rFonts w:ascii="Times New Roman" w:hAnsi="Times New Roman" w:cs="Times New Roman"/>
          <w:i/>
          <w:sz w:val="24"/>
          <w:szCs w:val="24"/>
        </w:rPr>
        <w:t>Мегапроект</w:t>
      </w:r>
      <w:proofErr w:type="spellEnd"/>
      <w:r w:rsidRPr="003E7353">
        <w:rPr>
          <w:rFonts w:ascii="Times New Roman" w:hAnsi="Times New Roman" w:cs="Times New Roman"/>
          <w:i/>
          <w:sz w:val="24"/>
          <w:szCs w:val="24"/>
        </w:rPr>
        <w:t xml:space="preserve">" на сумму 170 000 руб. Работы по контракту выполнены в ноябре 2019 г., оплата </w:t>
      </w:r>
      <w:r>
        <w:rPr>
          <w:rFonts w:ascii="Times New Roman" w:hAnsi="Times New Roman" w:cs="Times New Roman"/>
          <w:i/>
          <w:sz w:val="24"/>
          <w:szCs w:val="24"/>
        </w:rPr>
        <w:t xml:space="preserve">проедена </w:t>
      </w:r>
      <w:r w:rsidRPr="003E7353">
        <w:rPr>
          <w:rFonts w:ascii="Times New Roman" w:hAnsi="Times New Roman" w:cs="Times New Roman"/>
          <w:i/>
          <w:sz w:val="24"/>
          <w:szCs w:val="24"/>
        </w:rPr>
        <w:t>в марте 2020 г</w:t>
      </w:r>
    </w:p>
    <w:p w:rsidR="006F53A3" w:rsidRPr="00AE635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524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35C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  <w:bookmarkStart w:id="0" w:name="_GoBack"/>
      <w:bookmarkEnd w:id="0"/>
    </w:p>
    <w:p w:rsidR="002466EC" w:rsidRPr="003E7353" w:rsidRDefault="006F53A3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54AD5"/>
    <w:rsid w:val="0007278D"/>
    <w:rsid w:val="000A1E3C"/>
    <w:rsid w:val="000D5717"/>
    <w:rsid w:val="000E0E4C"/>
    <w:rsid w:val="0012482F"/>
    <w:rsid w:val="0013541F"/>
    <w:rsid w:val="0017595D"/>
    <w:rsid w:val="001A69D1"/>
    <w:rsid w:val="001E0943"/>
    <w:rsid w:val="002031E6"/>
    <w:rsid w:val="00235EA8"/>
    <w:rsid w:val="00244DCC"/>
    <w:rsid w:val="002466EC"/>
    <w:rsid w:val="00252B3B"/>
    <w:rsid w:val="002A0B7E"/>
    <w:rsid w:val="002E2AF9"/>
    <w:rsid w:val="003200CD"/>
    <w:rsid w:val="00326B74"/>
    <w:rsid w:val="0037211D"/>
    <w:rsid w:val="00372B14"/>
    <w:rsid w:val="003E7353"/>
    <w:rsid w:val="00416939"/>
    <w:rsid w:val="00436C71"/>
    <w:rsid w:val="00441DFE"/>
    <w:rsid w:val="00524A7B"/>
    <w:rsid w:val="00551AB5"/>
    <w:rsid w:val="00576466"/>
    <w:rsid w:val="0058405C"/>
    <w:rsid w:val="0059547C"/>
    <w:rsid w:val="00597C7A"/>
    <w:rsid w:val="005E67B8"/>
    <w:rsid w:val="005F49EE"/>
    <w:rsid w:val="0060385F"/>
    <w:rsid w:val="00621170"/>
    <w:rsid w:val="00626843"/>
    <w:rsid w:val="00667792"/>
    <w:rsid w:val="006767A2"/>
    <w:rsid w:val="006A6FD5"/>
    <w:rsid w:val="006E60DA"/>
    <w:rsid w:val="006F53A3"/>
    <w:rsid w:val="00703049"/>
    <w:rsid w:val="007F7B85"/>
    <w:rsid w:val="00812EA0"/>
    <w:rsid w:val="00852973"/>
    <w:rsid w:val="00896DB7"/>
    <w:rsid w:val="008D0766"/>
    <w:rsid w:val="009028F6"/>
    <w:rsid w:val="00923DAF"/>
    <w:rsid w:val="009867DE"/>
    <w:rsid w:val="009D3D7C"/>
    <w:rsid w:val="009D61BD"/>
    <w:rsid w:val="009E5CE4"/>
    <w:rsid w:val="00A0340C"/>
    <w:rsid w:val="00A21A1F"/>
    <w:rsid w:val="00A624AD"/>
    <w:rsid w:val="00A64015"/>
    <w:rsid w:val="00A7762E"/>
    <w:rsid w:val="00A77700"/>
    <w:rsid w:val="00AC1C6E"/>
    <w:rsid w:val="00AE635C"/>
    <w:rsid w:val="00AF2B78"/>
    <w:rsid w:val="00AF6B3B"/>
    <w:rsid w:val="00B54FA5"/>
    <w:rsid w:val="00B6374D"/>
    <w:rsid w:val="00BB4B16"/>
    <w:rsid w:val="00BB58E8"/>
    <w:rsid w:val="00C35975"/>
    <w:rsid w:val="00C7366E"/>
    <w:rsid w:val="00C97ADF"/>
    <w:rsid w:val="00CB6F1D"/>
    <w:rsid w:val="00CF78C6"/>
    <w:rsid w:val="00D07D9D"/>
    <w:rsid w:val="00D54CA7"/>
    <w:rsid w:val="00D666FD"/>
    <w:rsid w:val="00E05B52"/>
    <w:rsid w:val="00E14682"/>
    <w:rsid w:val="00E53E3C"/>
    <w:rsid w:val="00E66FA9"/>
    <w:rsid w:val="00E91A5D"/>
    <w:rsid w:val="00EC3145"/>
    <w:rsid w:val="00F42954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BC602"/>
  <w15:docId w15:val="{455EFA73-6C5B-431B-A777-3AA43F0A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C509E-E8E4-47C0-86CC-12D3ABCF7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2141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69</cp:revision>
  <cp:lastPrinted>2020-08-07T07:25:00Z</cp:lastPrinted>
  <dcterms:created xsi:type="dcterms:W3CDTF">2019-10-21T05:29:00Z</dcterms:created>
  <dcterms:modified xsi:type="dcterms:W3CDTF">2020-08-07T07:25:00Z</dcterms:modified>
</cp:coreProperties>
</file>