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июль 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Pr="00320FB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21.06.2019 №362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</w:t>
      </w:r>
      <w:r w:rsidRPr="00320FB1">
        <w:rPr>
          <w:rFonts w:ascii="Times New Roman" w:hAnsi="Times New Roman" w:cs="Times New Roman"/>
          <w:sz w:val="24"/>
          <w:szCs w:val="24"/>
        </w:rPr>
        <w:t>предусмотрена в сумме 29</w:t>
      </w:r>
      <w:r w:rsidR="00044E4F" w:rsidRPr="00320FB1">
        <w:rPr>
          <w:rFonts w:ascii="Times New Roman" w:hAnsi="Times New Roman" w:cs="Times New Roman"/>
          <w:sz w:val="24"/>
          <w:szCs w:val="24"/>
        </w:rPr>
        <w:t xml:space="preserve"> </w:t>
      </w:r>
      <w:r w:rsidR="007058C9" w:rsidRPr="00320FB1">
        <w:rPr>
          <w:rFonts w:ascii="Times New Roman" w:hAnsi="Times New Roman" w:cs="Times New Roman"/>
          <w:sz w:val="24"/>
          <w:szCs w:val="24"/>
        </w:rPr>
        <w:t>932</w:t>
      </w:r>
      <w:r w:rsidRPr="00320FB1">
        <w:rPr>
          <w:rFonts w:ascii="Times New Roman" w:hAnsi="Times New Roman" w:cs="Times New Roman"/>
          <w:sz w:val="24"/>
          <w:szCs w:val="24"/>
        </w:rPr>
        <w:t>,9 тыс. рублей.</w:t>
      </w:r>
    </w:p>
    <w:p w:rsidR="00BC0534" w:rsidRPr="00320FB1" w:rsidRDefault="00BC0534" w:rsidP="006F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09.07.2019 заключен контракт с ЗАО "</w:t>
      </w:r>
      <w:proofErr w:type="spellStart"/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Мегионгорстрой</w:t>
      </w:r>
      <w:proofErr w:type="spellEnd"/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20 999 398 рублей (благоустройство объекта).</w:t>
      </w:r>
    </w:p>
    <w:p w:rsidR="00320FB1" w:rsidRPr="00320FB1" w:rsidRDefault="00320FB1" w:rsidP="006F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30.07.2019 </w:t>
      </w:r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 контракт с ООО "</w:t>
      </w:r>
      <w:proofErr w:type="spellStart"/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егапроект</w:t>
      </w:r>
      <w:proofErr w:type="spellEnd"/>
      <w:r w:rsidRPr="00320FB1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разработку проектно-сметной документации на сумму 170 000 рублей.</w:t>
      </w:r>
    </w:p>
    <w:p w:rsidR="00BC0534" w:rsidRPr="00320FB1" w:rsidRDefault="00BC0534" w:rsidP="00BC0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FB1">
        <w:rPr>
          <w:rFonts w:ascii="Times New Roman" w:hAnsi="Times New Roman" w:cs="Times New Roman"/>
          <w:sz w:val="24"/>
          <w:szCs w:val="24"/>
        </w:rPr>
        <w:t>В июле мероприятия не реализовывались.</w:t>
      </w:r>
    </w:p>
    <w:p w:rsidR="00B62875" w:rsidRPr="00BC0534" w:rsidRDefault="00B62875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2875" w:rsidRPr="002466EC" w:rsidRDefault="00B62875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44E4F"/>
    <w:rsid w:val="00054AD5"/>
    <w:rsid w:val="000E0E4C"/>
    <w:rsid w:val="0017595D"/>
    <w:rsid w:val="001A69D1"/>
    <w:rsid w:val="001E0943"/>
    <w:rsid w:val="002031E6"/>
    <w:rsid w:val="002466EC"/>
    <w:rsid w:val="002A0B7E"/>
    <w:rsid w:val="003200CD"/>
    <w:rsid w:val="00320FB1"/>
    <w:rsid w:val="00416939"/>
    <w:rsid w:val="00436C71"/>
    <w:rsid w:val="00441DFE"/>
    <w:rsid w:val="00551AB5"/>
    <w:rsid w:val="00576466"/>
    <w:rsid w:val="0058405C"/>
    <w:rsid w:val="00597C7A"/>
    <w:rsid w:val="005B418B"/>
    <w:rsid w:val="005E67B8"/>
    <w:rsid w:val="005F49EE"/>
    <w:rsid w:val="005F7ED4"/>
    <w:rsid w:val="0060385F"/>
    <w:rsid w:val="00667792"/>
    <w:rsid w:val="006E60DA"/>
    <w:rsid w:val="006F53A3"/>
    <w:rsid w:val="00703049"/>
    <w:rsid w:val="007058C9"/>
    <w:rsid w:val="007A4F86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62875"/>
    <w:rsid w:val="00BB4B16"/>
    <w:rsid w:val="00BB58E8"/>
    <w:rsid w:val="00BC0534"/>
    <w:rsid w:val="00C35975"/>
    <w:rsid w:val="00C7366E"/>
    <w:rsid w:val="00CC0D76"/>
    <w:rsid w:val="00CF030E"/>
    <w:rsid w:val="00D07D9D"/>
    <w:rsid w:val="00D54CA7"/>
    <w:rsid w:val="00D666FD"/>
    <w:rsid w:val="00E05B52"/>
    <w:rsid w:val="00E14682"/>
    <w:rsid w:val="00E65892"/>
    <w:rsid w:val="00E92B2A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200E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57540-D8C2-42CC-A2F7-9C0A3500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53</cp:revision>
  <dcterms:created xsi:type="dcterms:W3CDTF">2019-10-21T05:29:00Z</dcterms:created>
  <dcterms:modified xsi:type="dcterms:W3CDTF">2020-02-10T12:05:00Z</dcterms:modified>
</cp:coreProperties>
</file>