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июль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5E67B8" w:rsidRPr="00923DAF" w:rsidRDefault="005E67B8" w:rsidP="005E6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E67B8" w:rsidRPr="00923DAF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E67B8" w:rsidRPr="00923DAF" w:rsidRDefault="005E67B8" w:rsidP="005E67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E67B8" w:rsidRPr="00EC3145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E67B8" w:rsidRPr="00EC3145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AE0DE4">
        <w:rPr>
          <w:rFonts w:ascii="Times New Roman" w:hAnsi="Times New Roman" w:cs="Times New Roman"/>
          <w:sz w:val="24"/>
          <w:szCs w:val="24"/>
        </w:rPr>
        <w:t>егодное выявление и ликвидацию3</w:t>
      </w:r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963470">
        <w:rPr>
          <w:rFonts w:ascii="Times New Roman" w:hAnsi="Times New Roman" w:cs="Times New Roman"/>
          <w:sz w:val="24"/>
          <w:szCs w:val="24"/>
        </w:rPr>
        <w:t>ы несанкционированной свал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6347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597C7A" w:rsidRDefault="00F074FA" w:rsidP="00597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21.06.2019 №362 «О вне</w:t>
      </w:r>
      <w:r w:rsidR="00963470">
        <w:rPr>
          <w:rFonts w:ascii="Times New Roman" w:hAnsi="Times New Roman" w:cs="Times New Roman"/>
          <w:sz w:val="24"/>
          <w:szCs w:val="24"/>
        </w:rPr>
        <w:t xml:space="preserve">сении изменений в решение Думы </w:t>
      </w:r>
      <w:r>
        <w:rPr>
          <w:rFonts w:ascii="Times New Roman" w:hAnsi="Times New Roman" w:cs="Times New Roman"/>
          <w:sz w:val="24"/>
          <w:szCs w:val="24"/>
        </w:rPr>
        <w:t xml:space="preserve">города Мегиона от 21.12.2018 №327 «О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бюджете 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 город Мегион на 2019 год и плановый период 2020 и 2021 годов»</w:t>
      </w:r>
      <w:r w:rsidR="00D46EE0">
        <w:rPr>
          <w:rFonts w:ascii="Times New Roman" w:hAnsi="Times New Roman" w:cs="Times New Roman"/>
          <w:sz w:val="24"/>
          <w:szCs w:val="24"/>
        </w:rPr>
        <w:t xml:space="preserve"> (с изменениями)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7C7A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D233B1">
        <w:rPr>
          <w:rFonts w:ascii="Times New Roman" w:hAnsi="Times New Roman" w:cs="Times New Roman"/>
          <w:sz w:val="24"/>
          <w:szCs w:val="24"/>
        </w:rPr>
        <w:t>17</w:t>
      </w:r>
      <w:r w:rsidR="00AE0DE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233B1">
        <w:rPr>
          <w:rFonts w:ascii="Times New Roman" w:hAnsi="Times New Roman" w:cs="Times New Roman"/>
          <w:sz w:val="24"/>
          <w:szCs w:val="24"/>
        </w:rPr>
        <w:t>012,8</w:t>
      </w:r>
      <w:r w:rsidR="00597C7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E67B8" w:rsidRPr="0060385F" w:rsidRDefault="0060385F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85F">
        <w:rPr>
          <w:rFonts w:ascii="Times New Roman" w:hAnsi="Times New Roman" w:cs="Times New Roman"/>
          <w:sz w:val="24"/>
          <w:szCs w:val="24"/>
        </w:rPr>
        <w:t>Мероприятия за июль 2019 года не реализовывались.</w:t>
      </w: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D31658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670E9D" w:rsidRPr="00D31658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82D96"/>
    <w:rsid w:val="001A69D1"/>
    <w:rsid w:val="001E0943"/>
    <w:rsid w:val="002031E6"/>
    <w:rsid w:val="002A0B7E"/>
    <w:rsid w:val="00416939"/>
    <w:rsid w:val="00436C71"/>
    <w:rsid w:val="00441DFE"/>
    <w:rsid w:val="00551AB5"/>
    <w:rsid w:val="00576466"/>
    <w:rsid w:val="005816EC"/>
    <w:rsid w:val="0058405C"/>
    <w:rsid w:val="00597C7A"/>
    <w:rsid w:val="005E67B8"/>
    <w:rsid w:val="0060385F"/>
    <w:rsid w:val="00667792"/>
    <w:rsid w:val="00670E9D"/>
    <w:rsid w:val="006E60DA"/>
    <w:rsid w:val="00703049"/>
    <w:rsid w:val="007E3325"/>
    <w:rsid w:val="007F7B85"/>
    <w:rsid w:val="00812EA0"/>
    <w:rsid w:val="00852973"/>
    <w:rsid w:val="008B4E1E"/>
    <w:rsid w:val="008C2211"/>
    <w:rsid w:val="00923DAF"/>
    <w:rsid w:val="00963470"/>
    <w:rsid w:val="009A6ADB"/>
    <w:rsid w:val="00A0340C"/>
    <w:rsid w:val="00A77700"/>
    <w:rsid w:val="00AE0DE4"/>
    <w:rsid w:val="00BB4B16"/>
    <w:rsid w:val="00CA2A86"/>
    <w:rsid w:val="00D118BF"/>
    <w:rsid w:val="00D233B1"/>
    <w:rsid w:val="00D31658"/>
    <w:rsid w:val="00D46EE0"/>
    <w:rsid w:val="00D666FD"/>
    <w:rsid w:val="00E05B52"/>
    <w:rsid w:val="00E14682"/>
    <w:rsid w:val="00EC314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6A834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44</cp:revision>
  <cp:lastPrinted>2019-12-03T11:22:00Z</cp:lastPrinted>
  <dcterms:created xsi:type="dcterms:W3CDTF">2019-10-21T05:29:00Z</dcterms:created>
  <dcterms:modified xsi:type="dcterms:W3CDTF">2020-01-14T09:25:00Z</dcterms:modified>
</cp:coreProperties>
</file>