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6906" w:rsidRDefault="00726906" w:rsidP="00726906">
      <w:pPr>
        <w:spacing w:after="0" w:line="240" w:lineRule="auto"/>
        <w:jc w:val="center"/>
        <w:outlineLvl w:val="3"/>
        <w:rPr>
          <w:rFonts w:ascii="Times New Roman" w:eastAsia="Times New Roman" w:hAnsi="Times New Roman"/>
          <w:b/>
          <w:bCs/>
          <w:color w:val="333333"/>
          <w:sz w:val="27"/>
          <w:szCs w:val="27"/>
        </w:rPr>
      </w:pPr>
    </w:p>
    <w:p w:rsidR="00726906" w:rsidRDefault="00726906" w:rsidP="00726906">
      <w:pPr>
        <w:spacing w:after="0" w:line="240" w:lineRule="auto"/>
        <w:jc w:val="center"/>
        <w:outlineLvl w:val="3"/>
        <w:rPr>
          <w:rFonts w:ascii="Times New Roman" w:eastAsia="Times New Roman" w:hAnsi="Times New Roman"/>
          <w:b/>
          <w:bCs/>
          <w:color w:val="333333"/>
          <w:sz w:val="27"/>
          <w:szCs w:val="27"/>
        </w:rPr>
      </w:pPr>
    </w:p>
    <w:p w:rsidR="00726906" w:rsidRPr="0044031D" w:rsidRDefault="00726906" w:rsidP="00726906">
      <w:pPr>
        <w:spacing w:after="0" w:line="240" w:lineRule="auto"/>
        <w:jc w:val="center"/>
        <w:outlineLvl w:val="3"/>
        <w:rPr>
          <w:rFonts w:ascii="Times New Roman" w:eastAsia="Times New Roman" w:hAnsi="Times New Roman"/>
          <w:b/>
          <w:bCs/>
          <w:color w:val="333333"/>
          <w:sz w:val="27"/>
          <w:szCs w:val="27"/>
        </w:rPr>
      </w:pPr>
      <w:r w:rsidRPr="0044031D">
        <w:rPr>
          <w:rFonts w:ascii="Times New Roman" w:eastAsia="Times New Roman" w:hAnsi="Times New Roman"/>
          <w:b/>
          <w:bCs/>
          <w:color w:val="333333"/>
          <w:sz w:val="27"/>
          <w:szCs w:val="27"/>
        </w:rPr>
        <w:t xml:space="preserve">АДМИНИСТРАЦИЯ </w:t>
      </w:r>
      <w:r>
        <w:rPr>
          <w:rFonts w:ascii="Times New Roman" w:eastAsia="Times New Roman" w:hAnsi="Times New Roman"/>
          <w:b/>
          <w:bCs/>
          <w:color w:val="333333"/>
          <w:sz w:val="27"/>
          <w:szCs w:val="27"/>
        </w:rPr>
        <w:t xml:space="preserve"> </w:t>
      </w:r>
      <w:r w:rsidRPr="0044031D">
        <w:rPr>
          <w:rFonts w:ascii="Times New Roman" w:eastAsia="Times New Roman" w:hAnsi="Times New Roman"/>
          <w:b/>
          <w:bCs/>
          <w:color w:val="333333"/>
          <w:sz w:val="27"/>
          <w:szCs w:val="27"/>
        </w:rPr>
        <w:t>ГОРОДА</w:t>
      </w:r>
      <w:r>
        <w:rPr>
          <w:rFonts w:ascii="Times New Roman" w:eastAsia="Times New Roman" w:hAnsi="Times New Roman"/>
          <w:b/>
          <w:bCs/>
          <w:color w:val="333333"/>
          <w:sz w:val="27"/>
          <w:szCs w:val="27"/>
        </w:rPr>
        <w:t xml:space="preserve"> </w:t>
      </w:r>
      <w:r w:rsidRPr="0044031D">
        <w:rPr>
          <w:rFonts w:ascii="Times New Roman" w:eastAsia="Times New Roman" w:hAnsi="Times New Roman"/>
          <w:b/>
          <w:bCs/>
          <w:color w:val="333333"/>
          <w:sz w:val="27"/>
          <w:szCs w:val="27"/>
        </w:rPr>
        <w:t xml:space="preserve"> МЕГИОН</w:t>
      </w:r>
      <w:r>
        <w:rPr>
          <w:rFonts w:ascii="Times New Roman" w:eastAsia="Times New Roman" w:hAnsi="Times New Roman"/>
          <w:b/>
          <w:bCs/>
          <w:color w:val="333333"/>
          <w:sz w:val="27"/>
          <w:szCs w:val="27"/>
        </w:rPr>
        <w:t>А</w:t>
      </w:r>
    </w:p>
    <w:p w:rsidR="00726906" w:rsidRPr="0044031D" w:rsidRDefault="00726906" w:rsidP="00726906">
      <w:pPr>
        <w:spacing w:after="0" w:line="240" w:lineRule="auto"/>
        <w:jc w:val="center"/>
        <w:outlineLvl w:val="3"/>
        <w:rPr>
          <w:rFonts w:ascii="Times New Roman" w:eastAsia="Times New Roman" w:hAnsi="Times New Roman"/>
          <w:b/>
          <w:bCs/>
          <w:color w:val="333333"/>
          <w:sz w:val="24"/>
          <w:szCs w:val="24"/>
        </w:rPr>
      </w:pPr>
      <w:r w:rsidRPr="0044031D">
        <w:rPr>
          <w:rFonts w:ascii="Times New Roman" w:eastAsia="Times New Roman" w:hAnsi="Times New Roman"/>
          <w:b/>
          <w:bCs/>
          <w:color w:val="333333"/>
          <w:sz w:val="24"/>
          <w:szCs w:val="24"/>
        </w:rPr>
        <w:t>Ханты-Мансийского автономного округа - Югры</w:t>
      </w:r>
    </w:p>
    <w:p w:rsidR="00726906" w:rsidRDefault="00726906" w:rsidP="00726906">
      <w:pPr>
        <w:spacing w:after="0" w:line="240" w:lineRule="auto"/>
        <w:jc w:val="center"/>
        <w:outlineLvl w:val="3"/>
        <w:rPr>
          <w:rFonts w:ascii="Times New Roman" w:eastAsia="Times New Roman" w:hAnsi="Times New Roman"/>
          <w:b/>
          <w:bCs/>
          <w:color w:val="333333"/>
          <w:sz w:val="27"/>
          <w:szCs w:val="27"/>
        </w:rPr>
      </w:pPr>
    </w:p>
    <w:p w:rsidR="00726906" w:rsidRDefault="00726906" w:rsidP="00726906">
      <w:pPr>
        <w:spacing w:after="0" w:line="240" w:lineRule="auto"/>
        <w:jc w:val="center"/>
        <w:outlineLvl w:val="3"/>
        <w:rPr>
          <w:rFonts w:ascii="Times New Roman" w:eastAsia="Times New Roman" w:hAnsi="Times New Roman"/>
          <w:b/>
          <w:bCs/>
          <w:color w:val="333333"/>
          <w:sz w:val="48"/>
          <w:szCs w:val="48"/>
        </w:rPr>
      </w:pPr>
      <w:r w:rsidRPr="00726906">
        <w:rPr>
          <w:rFonts w:ascii="Times New Roman" w:eastAsia="Times New Roman" w:hAnsi="Times New Roman"/>
          <w:b/>
          <w:bCs/>
          <w:color w:val="333333"/>
          <w:sz w:val="48"/>
          <w:szCs w:val="48"/>
        </w:rPr>
        <w:t>ПОСТАНОВЛЕНИЕ</w:t>
      </w:r>
    </w:p>
    <w:p w:rsidR="00726906" w:rsidRPr="00726906" w:rsidRDefault="00726906" w:rsidP="00726906">
      <w:pPr>
        <w:spacing w:after="0" w:line="240" w:lineRule="auto"/>
        <w:jc w:val="center"/>
        <w:outlineLvl w:val="3"/>
        <w:rPr>
          <w:rFonts w:ascii="Times New Roman" w:eastAsia="Times New Roman" w:hAnsi="Times New Roman"/>
          <w:b/>
          <w:bCs/>
          <w:color w:val="333333"/>
          <w:sz w:val="48"/>
          <w:szCs w:val="48"/>
        </w:rPr>
      </w:pPr>
    </w:p>
    <w:p w:rsidR="00726906" w:rsidRPr="00AE452D" w:rsidRDefault="00726906" w:rsidP="00726906">
      <w:pPr>
        <w:spacing w:after="0" w:line="240" w:lineRule="auto"/>
        <w:jc w:val="center"/>
        <w:outlineLvl w:val="3"/>
        <w:rPr>
          <w:rFonts w:ascii="Times New Roman" w:eastAsia="Times New Roman" w:hAnsi="Times New Roman"/>
          <w:b/>
          <w:bCs/>
          <w:sz w:val="32"/>
          <w:szCs w:val="32"/>
        </w:rPr>
      </w:pPr>
    </w:p>
    <w:p w:rsidR="00726906" w:rsidRPr="00AE452D" w:rsidRDefault="00726906" w:rsidP="00726906">
      <w:pPr>
        <w:spacing w:after="0" w:line="240" w:lineRule="auto"/>
        <w:jc w:val="center"/>
        <w:outlineLvl w:val="3"/>
        <w:rPr>
          <w:rFonts w:ascii="Times New Roman" w:eastAsia="Times New Roman" w:hAnsi="Times New Roman"/>
          <w:bCs/>
          <w:sz w:val="24"/>
          <w:szCs w:val="24"/>
        </w:rPr>
      </w:pPr>
      <w:r w:rsidRPr="00AE452D">
        <w:rPr>
          <w:rFonts w:ascii="Times New Roman" w:eastAsia="Times New Roman" w:hAnsi="Times New Roman"/>
          <w:bCs/>
          <w:sz w:val="24"/>
          <w:szCs w:val="24"/>
        </w:rPr>
        <w:t xml:space="preserve">от « </w:t>
      </w:r>
      <w:r>
        <w:rPr>
          <w:rFonts w:ascii="Times New Roman" w:eastAsia="Times New Roman" w:hAnsi="Times New Roman"/>
          <w:bCs/>
          <w:sz w:val="24"/>
          <w:szCs w:val="24"/>
        </w:rPr>
        <w:t>1</w:t>
      </w:r>
      <w:r w:rsidRPr="00AE452D">
        <w:rPr>
          <w:rFonts w:ascii="Times New Roman" w:eastAsia="Times New Roman" w:hAnsi="Times New Roman"/>
          <w:bCs/>
          <w:sz w:val="24"/>
          <w:szCs w:val="24"/>
        </w:rPr>
        <w:t>5 »</w:t>
      </w:r>
      <w:r w:rsidRPr="00AE452D">
        <w:rPr>
          <w:rFonts w:ascii="Times New Roman" w:eastAsia="Times New Roman" w:hAnsi="Times New Roman"/>
          <w:bCs/>
          <w:sz w:val="24"/>
          <w:szCs w:val="24"/>
          <w:u w:val="single"/>
        </w:rPr>
        <w:t xml:space="preserve">       </w:t>
      </w:r>
      <w:r>
        <w:rPr>
          <w:rFonts w:ascii="Times New Roman" w:eastAsia="Times New Roman" w:hAnsi="Times New Roman"/>
          <w:bCs/>
          <w:sz w:val="24"/>
          <w:szCs w:val="24"/>
          <w:u w:val="single"/>
        </w:rPr>
        <w:t>08</w:t>
      </w:r>
      <w:r w:rsidRPr="00AE452D">
        <w:rPr>
          <w:rFonts w:ascii="Times New Roman" w:eastAsia="Times New Roman" w:hAnsi="Times New Roman"/>
          <w:bCs/>
          <w:sz w:val="24"/>
          <w:szCs w:val="24"/>
          <w:u w:val="single"/>
        </w:rPr>
        <w:t xml:space="preserve">        </w:t>
      </w:r>
      <w:r w:rsidRPr="00AE452D">
        <w:rPr>
          <w:rFonts w:ascii="Times New Roman" w:eastAsia="Times New Roman" w:hAnsi="Times New Roman"/>
          <w:bCs/>
          <w:sz w:val="24"/>
          <w:szCs w:val="24"/>
        </w:rPr>
        <w:t xml:space="preserve"> 201</w:t>
      </w:r>
      <w:r>
        <w:rPr>
          <w:rFonts w:ascii="Times New Roman" w:eastAsia="Times New Roman" w:hAnsi="Times New Roman"/>
          <w:bCs/>
          <w:sz w:val="24"/>
          <w:szCs w:val="24"/>
        </w:rPr>
        <w:t>8</w:t>
      </w:r>
      <w:r w:rsidRPr="00AE452D">
        <w:rPr>
          <w:rFonts w:ascii="Times New Roman" w:eastAsia="Times New Roman" w:hAnsi="Times New Roman"/>
          <w:bCs/>
          <w:sz w:val="24"/>
          <w:szCs w:val="24"/>
        </w:rPr>
        <w:t>г.                                                                                                 №</w:t>
      </w:r>
      <w:r w:rsidRPr="00AE452D">
        <w:rPr>
          <w:rFonts w:ascii="Times New Roman" w:eastAsia="Times New Roman" w:hAnsi="Times New Roman"/>
          <w:bCs/>
          <w:sz w:val="24"/>
          <w:szCs w:val="24"/>
          <w:u w:val="single"/>
        </w:rPr>
        <w:t xml:space="preserve"> 1</w:t>
      </w:r>
      <w:r>
        <w:rPr>
          <w:rFonts w:ascii="Times New Roman" w:eastAsia="Times New Roman" w:hAnsi="Times New Roman"/>
          <w:bCs/>
          <w:sz w:val="24"/>
          <w:szCs w:val="24"/>
          <w:u w:val="single"/>
        </w:rPr>
        <w:t>702</w:t>
      </w:r>
    </w:p>
    <w:p w:rsidR="00B762C4" w:rsidRPr="001F415A" w:rsidRDefault="00B762C4" w:rsidP="003A3976">
      <w:pPr>
        <w:pStyle w:val="ConsPlusNormal"/>
        <w:rPr>
          <w:rFonts w:ascii="Times New Roman" w:hAnsi="Times New Roman" w:cs="Times New Roman"/>
          <w:bCs/>
          <w:sz w:val="24"/>
          <w:szCs w:val="24"/>
        </w:rPr>
      </w:pPr>
    </w:p>
    <w:p w:rsidR="00B762C4" w:rsidRDefault="00B762C4" w:rsidP="003A3976">
      <w:pPr>
        <w:pStyle w:val="ConsPlusNormal"/>
        <w:rPr>
          <w:rFonts w:ascii="Times New Roman" w:hAnsi="Times New Roman" w:cs="Times New Roman"/>
          <w:bCs/>
          <w:sz w:val="24"/>
          <w:szCs w:val="24"/>
        </w:rPr>
      </w:pPr>
    </w:p>
    <w:p w:rsidR="00726906" w:rsidRPr="001F415A" w:rsidRDefault="00726906" w:rsidP="003A3976">
      <w:pPr>
        <w:pStyle w:val="ConsPlusNormal"/>
        <w:rPr>
          <w:rFonts w:ascii="Times New Roman" w:hAnsi="Times New Roman" w:cs="Times New Roman"/>
          <w:bCs/>
          <w:sz w:val="24"/>
          <w:szCs w:val="24"/>
        </w:rPr>
      </w:pPr>
    </w:p>
    <w:p w:rsidR="00B762C4" w:rsidRPr="001F415A" w:rsidRDefault="001D0C7E" w:rsidP="003A3976">
      <w:pPr>
        <w:pStyle w:val="ConsPlusNormal"/>
        <w:ind w:right="5670"/>
        <w:rPr>
          <w:rFonts w:ascii="Times New Roman" w:hAnsi="Times New Roman" w:cs="Times New Roman"/>
          <w:bCs/>
          <w:sz w:val="24"/>
          <w:szCs w:val="24"/>
        </w:rPr>
      </w:pPr>
      <w:r w:rsidRPr="001F415A">
        <w:rPr>
          <w:rFonts w:ascii="Times New Roman" w:hAnsi="Times New Roman" w:cs="Times New Roman"/>
          <w:sz w:val="24"/>
          <w:szCs w:val="24"/>
        </w:rPr>
        <w:t>О комиссии по профилактике правонарушений в городе Мегионе</w:t>
      </w:r>
    </w:p>
    <w:p w:rsidR="00B762C4" w:rsidRPr="001F415A" w:rsidRDefault="00B762C4" w:rsidP="003A3976">
      <w:pPr>
        <w:pStyle w:val="ConsPlusNormal"/>
        <w:rPr>
          <w:rFonts w:ascii="Times New Roman" w:hAnsi="Times New Roman" w:cs="Times New Roman"/>
          <w:bCs/>
          <w:sz w:val="24"/>
          <w:szCs w:val="24"/>
        </w:rPr>
      </w:pPr>
    </w:p>
    <w:p w:rsidR="00B762C4" w:rsidRPr="001F415A" w:rsidRDefault="00B762C4" w:rsidP="003A3976">
      <w:pPr>
        <w:pStyle w:val="ConsPlusNormal"/>
        <w:rPr>
          <w:rFonts w:ascii="Times New Roman" w:hAnsi="Times New Roman" w:cs="Times New Roman"/>
          <w:bCs/>
          <w:sz w:val="24"/>
          <w:szCs w:val="24"/>
        </w:rPr>
      </w:pPr>
    </w:p>
    <w:p w:rsidR="00B762C4" w:rsidRPr="001F415A" w:rsidRDefault="00B762C4" w:rsidP="003A3976">
      <w:pPr>
        <w:pStyle w:val="ConsPlusNormal"/>
        <w:rPr>
          <w:rFonts w:ascii="Times New Roman" w:hAnsi="Times New Roman" w:cs="Times New Roman"/>
          <w:bCs/>
          <w:sz w:val="24"/>
          <w:szCs w:val="24"/>
        </w:rPr>
      </w:pPr>
    </w:p>
    <w:p w:rsidR="00885B9C" w:rsidRPr="001F415A" w:rsidRDefault="00885B9C" w:rsidP="003A397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B762C4" w:rsidRPr="001F415A" w:rsidRDefault="0052770C" w:rsidP="003A39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415A">
        <w:rPr>
          <w:rFonts w:ascii="Times New Roman" w:hAnsi="Times New Roman" w:cs="Times New Roman"/>
          <w:sz w:val="24"/>
          <w:szCs w:val="24"/>
        </w:rPr>
        <w:t xml:space="preserve">Во исполнение Федерального закона от 06.10.2003 №131-ФЗ «Об общих принципах организации местного самоуправления в Российской Федерации», </w:t>
      </w:r>
      <w:r w:rsidR="00885B9C" w:rsidRPr="001F415A">
        <w:rPr>
          <w:rFonts w:ascii="Times New Roman" w:hAnsi="Times New Roman" w:cs="Times New Roman"/>
          <w:sz w:val="24"/>
          <w:szCs w:val="24"/>
        </w:rPr>
        <w:t>Федеральн</w:t>
      </w:r>
      <w:r w:rsidRPr="001F415A">
        <w:rPr>
          <w:rFonts w:ascii="Times New Roman" w:hAnsi="Times New Roman" w:cs="Times New Roman"/>
          <w:sz w:val="24"/>
          <w:szCs w:val="24"/>
        </w:rPr>
        <w:t xml:space="preserve">ого </w:t>
      </w:r>
      <w:r w:rsidR="00885B9C" w:rsidRPr="001F415A">
        <w:rPr>
          <w:rFonts w:ascii="Times New Roman" w:hAnsi="Times New Roman" w:cs="Times New Roman"/>
          <w:sz w:val="24"/>
          <w:szCs w:val="24"/>
        </w:rPr>
        <w:t>закон</w:t>
      </w:r>
      <w:r w:rsidRPr="001F415A">
        <w:rPr>
          <w:rFonts w:ascii="Times New Roman" w:hAnsi="Times New Roman" w:cs="Times New Roman"/>
          <w:sz w:val="24"/>
          <w:szCs w:val="24"/>
        </w:rPr>
        <w:t>а</w:t>
      </w:r>
      <w:r w:rsidR="00885B9C" w:rsidRPr="001F415A">
        <w:rPr>
          <w:rFonts w:ascii="Times New Roman" w:hAnsi="Times New Roman" w:cs="Times New Roman"/>
          <w:sz w:val="24"/>
          <w:szCs w:val="24"/>
        </w:rPr>
        <w:t xml:space="preserve"> </w:t>
      </w:r>
      <w:r w:rsidR="003A3976" w:rsidRPr="001F415A">
        <w:rPr>
          <w:rFonts w:ascii="Times New Roman" w:hAnsi="Times New Roman" w:cs="Times New Roman"/>
          <w:sz w:val="24"/>
          <w:szCs w:val="24"/>
        </w:rPr>
        <w:br/>
      </w:r>
      <w:r w:rsidR="00885B9C" w:rsidRPr="001F415A">
        <w:rPr>
          <w:rFonts w:ascii="Times New Roman" w:hAnsi="Times New Roman" w:cs="Times New Roman"/>
          <w:sz w:val="24"/>
          <w:szCs w:val="24"/>
        </w:rPr>
        <w:t>от 23</w:t>
      </w:r>
      <w:r w:rsidR="003A3976" w:rsidRPr="001F415A">
        <w:rPr>
          <w:rFonts w:ascii="Times New Roman" w:hAnsi="Times New Roman" w:cs="Times New Roman"/>
          <w:sz w:val="24"/>
          <w:szCs w:val="24"/>
        </w:rPr>
        <w:t>.06.</w:t>
      </w:r>
      <w:r w:rsidR="00885B9C" w:rsidRPr="001F415A">
        <w:rPr>
          <w:rFonts w:ascii="Times New Roman" w:hAnsi="Times New Roman" w:cs="Times New Roman"/>
          <w:sz w:val="24"/>
          <w:szCs w:val="24"/>
        </w:rPr>
        <w:t xml:space="preserve">2016 </w:t>
      </w:r>
      <w:r w:rsidR="00B762C4" w:rsidRPr="001F415A">
        <w:rPr>
          <w:rFonts w:ascii="Times New Roman" w:hAnsi="Times New Roman" w:cs="Times New Roman"/>
          <w:sz w:val="24"/>
          <w:szCs w:val="24"/>
        </w:rPr>
        <w:t>№</w:t>
      </w:r>
      <w:r w:rsidR="003A3976" w:rsidRPr="001F415A">
        <w:rPr>
          <w:rFonts w:ascii="Times New Roman" w:hAnsi="Times New Roman" w:cs="Times New Roman"/>
          <w:sz w:val="24"/>
          <w:szCs w:val="24"/>
        </w:rPr>
        <w:t>182-ФЗ «</w:t>
      </w:r>
      <w:r w:rsidR="00885B9C" w:rsidRPr="001F415A">
        <w:rPr>
          <w:rFonts w:ascii="Times New Roman" w:hAnsi="Times New Roman" w:cs="Times New Roman"/>
          <w:sz w:val="24"/>
          <w:szCs w:val="24"/>
        </w:rPr>
        <w:t>Об основах системы профилактики правонарушений в Росси</w:t>
      </w:r>
      <w:r w:rsidR="00D94F4D" w:rsidRPr="001F415A">
        <w:rPr>
          <w:rFonts w:ascii="Times New Roman" w:hAnsi="Times New Roman" w:cs="Times New Roman"/>
          <w:sz w:val="24"/>
          <w:szCs w:val="24"/>
        </w:rPr>
        <w:t>йской Федерации</w:t>
      </w:r>
      <w:r w:rsidR="003A3976" w:rsidRPr="001F415A">
        <w:rPr>
          <w:rFonts w:ascii="Times New Roman" w:hAnsi="Times New Roman" w:cs="Times New Roman"/>
          <w:sz w:val="24"/>
          <w:szCs w:val="24"/>
        </w:rPr>
        <w:t>»</w:t>
      </w:r>
      <w:r w:rsidR="00D94F4D" w:rsidRPr="001F415A">
        <w:rPr>
          <w:rFonts w:ascii="Times New Roman" w:hAnsi="Times New Roman" w:cs="Times New Roman"/>
          <w:sz w:val="24"/>
          <w:szCs w:val="24"/>
        </w:rPr>
        <w:t xml:space="preserve">, </w:t>
      </w:r>
      <w:r w:rsidR="00B762C4" w:rsidRPr="001F415A">
        <w:rPr>
          <w:rFonts w:ascii="Times New Roman" w:hAnsi="Times New Roman" w:cs="Times New Roman"/>
          <w:sz w:val="24"/>
          <w:szCs w:val="24"/>
        </w:rPr>
        <w:t xml:space="preserve">руководствуясь постановлением Губернатора Ханты-Мансийского автономного округа </w:t>
      </w:r>
      <w:r w:rsidR="003A3976" w:rsidRPr="001F415A">
        <w:rPr>
          <w:rFonts w:ascii="Times New Roman" w:hAnsi="Times New Roman" w:cs="Times New Roman"/>
          <w:sz w:val="24"/>
          <w:szCs w:val="24"/>
        </w:rPr>
        <w:t>–</w:t>
      </w:r>
      <w:r w:rsidR="00B762C4" w:rsidRPr="001F415A">
        <w:rPr>
          <w:rFonts w:ascii="Times New Roman" w:hAnsi="Times New Roman" w:cs="Times New Roman"/>
          <w:sz w:val="24"/>
          <w:szCs w:val="24"/>
        </w:rPr>
        <w:t xml:space="preserve"> Югры</w:t>
      </w:r>
      <w:r w:rsidR="003A3976" w:rsidRPr="001F415A">
        <w:rPr>
          <w:rFonts w:ascii="Times New Roman" w:hAnsi="Times New Roman" w:cs="Times New Roman"/>
          <w:sz w:val="24"/>
          <w:szCs w:val="24"/>
        </w:rPr>
        <w:t xml:space="preserve"> </w:t>
      </w:r>
      <w:r w:rsidR="00B762C4" w:rsidRPr="001F415A">
        <w:rPr>
          <w:rFonts w:ascii="Times New Roman" w:hAnsi="Times New Roman" w:cs="Times New Roman"/>
          <w:sz w:val="24"/>
          <w:szCs w:val="24"/>
        </w:rPr>
        <w:t>от 08.09.2007 №77 «О комиссии по профилактике правонарушений в Ханты-Мансийском автономного округе – Югре»</w:t>
      </w:r>
      <w:r w:rsidR="00355DD3">
        <w:rPr>
          <w:rFonts w:ascii="Times New Roman" w:hAnsi="Times New Roman" w:cs="Times New Roman"/>
          <w:sz w:val="24"/>
          <w:szCs w:val="24"/>
        </w:rPr>
        <w:t>, в связи с кадровыми изменениями</w:t>
      </w:r>
    </w:p>
    <w:p w:rsidR="00885B9C" w:rsidRPr="001F415A" w:rsidRDefault="00885B9C" w:rsidP="003A39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12119" w:rsidRDefault="001F415A" w:rsidP="003A39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885B9C" w:rsidRPr="001F415A">
        <w:rPr>
          <w:rFonts w:ascii="Times New Roman" w:hAnsi="Times New Roman" w:cs="Times New Roman"/>
          <w:sz w:val="24"/>
          <w:szCs w:val="24"/>
        </w:rPr>
        <w:t>Утвердить</w:t>
      </w:r>
      <w:r w:rsidR="00512119">
        <w:rPr>
          <w:rFonts w:ascii="Times New Roman" w:hAnsi="Times New Roman" w:cs="Times New Roman"/>
          <w:sz w:val="24"/>
          <w:szCs w:val="24"/>
        </w:rPr>
        <w:t>:</w:t>
      </w:r>
    </w:p>
    <w:p w:rsidR="00512119" w:rsidRDefault="00512119" w:rsidP="003A39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</w:t>
      </w:r>
      <w:hyperlink w:anchor="Par36" w:history="1">
        <w:r w:rsidR="00885B9C" w:rsidRPr="001F415A">
          <w:rPr>
            <w:rFonts w:ascii="Times New Roman" w:hAnsi="Times New Roman" w:cs="Times New Roman"/>
            <w:sz w:val="24"/>
            <w:szCs w:val="24"/>
          </w:rPr>
          <w:t>Положение</w:t>
        </w:r>
      </w:hyperlink>
      <w:r w:rsidR="00885B9C" w:rsidRPr="001F415A">
        <w:rPr>
          <w:rFonts w:ascii="Times New Roman" w:hAnsi="Times New Roman" w:cs="Times New Roman"/>
          <w:sz w:val="24"/>
          <w:szCs w:val="24"/>
        </w:rPr>
        <w:t xml:space="preserve"> о </w:t>
      </w:r>
      <w:r w:rsidR="000E6092" w:rsidRPr="001F415A">
        <w:rPr>
          <w:rFonts w:ascii="Times New Roman" w:hAnsi="Times New Roman" w:cs="Times New Roman"/>
          <w:sz w:val="24"/>
          <w:szCs w:val="24"/>
        </w:rPr>
        <w:t xml:space="preserve">комиссии </w:t>
      </w:r>
      <w:r w:rsidR="00885B9C" w:rsidRPr="001F415A">
        <w:rPr>
          <w:rFonts w:ascii="Times New Roman" w:hAnsi="Times New Roman" w:cs="Times New Roman"/>
          <w:sz w:val="24"/>
          <w:szCs w:val="24"/>
        </w:rPr>
        <w:t xml:space="preserve">по профилактике правонарушений </w:t>
      </w:r>
      <w:r w:rsidR="001F415A">
        <w:rPr>
          <w:rFonts w:ascii="Times New Roman" w:hAnsi="Times New Roman" w:cs="Times New Roman"/>
          <w:sz w:val="24"/>
          <w:szCs w:val="24"/>
        </w:rPr>
        <w:t>в городе Мегионе</w:t>
      </w:r>
      <w:r>
        <w:rPr>
          <w:rFonts w:ascii="Times New Roman" w:hAnsi="Times New Roman" w:cs="Times New Roman"/>
          <w:sz w:val="24"/>
          <w:szCs w:val="24"/>
        </w:rPr>
        <w:t>, согласно приложению 1.</w:t>
      </w:r>
    </w:p>
    <w:p w:rsidR="00885B9C" w:rsidRPr="001F415A" w:rsidRDefault="00512119" w:rsidP="003A39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</w:t>
      </w:r>
      <w:hyperlink w:anchor="Par153" w:history="1">
        <w:r w:rsidRPr="001F415A">
          <w:rPr>
            <w:rFonts w:ascii="Times New Roman" w:hAnsi="Times New Roman" w:cs="Times New Roman"/>
            <w:sz w:val="24"/>
            <w:szCs w:val="24"/>
          </w:rPr>
          <w:t>Состав</w:t>
        </w:r>
      </w:hyperlink>
      <w:r w:rsidRPr="001F415A">
        <w:rPr>
          <w:rFonts w:ascii="Times New Roman" w:hAnsi="Times New Roman" w:cs="Times New Roman"/>
          <w:sz w:val="24"/>
          <w:szCs w:val="24"/>
        </w:rPr>
        <w:t xml:space="preserve"> </w:t>
      </w:r>
      <w:r w:rsidR="000E6092" w:rsidRPr="00512119">
        <w:rPr>
          <w:rFonts w:ascii="Times New Roman" w:hAnsi="Times New Roman" w:cs="Times New Roman"/>
          <w:sz w:val="24"/>
          <w:szCs w:val="24"/>
        </w:rPr>
        <w:t xml:space="preserve">комиссии </w:t>
      </w:r>
      <w:r w:rsidRPr="00512119">
        <w:rPr>
          <w:rFonts w:ascii="Times New Roman" w:hAnsi="Times New Roman" w:cs="Times New Roman"/>
          <w:sz w:val="24"/>
          <w:szCs w:val="24"/>
        </w:rPr>
        <w:t>по профилактике правонарушений в городе Мегионе, согласно приложению</w:t>
      </w:r>
      <w:r w:rsidR="00885B9C" w:rsidRPr="00512119">
        <w:rPr>
          <w:rFonts w:ascii="Times New Roman" w:hAnsi="Times New Roman" w:cs="Times New Roman"/>
          <w:sz w:val="24"/>
          <w:szCs w:val="24"/>
        </w:rPr>
        <w:t xml:space="preserve"> </w:t>
      </w:r>
      <w:r w:rsidR="00885B9C" w:rsidRPr="001F415A">
        <w:rPr>
          <w:rFonts w:ascii="Times New Roman" w:hAnsi="Times New Roman" w:cs="Times New Roman"/>
          <w:sz w:val="24"/>
          <w:szCs w:val="24"/>
        </w:rPr>
        <w:t>2.</w:t>
      </w:r>
    </w:p>
    <w:p w:rsidR="00643CCE" w:rsidRPr="00811767" w:rsidRDefault="009B360D" w:rsidP="00643CC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2.Признать утратившим</w:t>
      </w:r>
      <w:r w:rsidR="00811767" w:rsidRPr="00811767">
        <w:rPr>
          <w:rFonts w:ascii="Times New Roman" w:hAnsi="Times New Roman" w:cs="Times New Roman"/>
          <w:sz w:val="24"/>
          <w:szCs w:val="24"/>
        </w:rPr>
        <w:t xml:space="preserve"> силу постановлени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="00811767" w:rsidRPr="00811767">
        <w:rPr>
          <w:rFonts w:ascii="Times New Roman" w:hAnsi="Times New Roman" w:cs="Times New Roman"/>
          <w:sz w:val="24"/>
          <w:szCs w:val="24"/>
        </w:rPr>
        <w:t xml:space="preserve"> администрации города </w:t>
      </w:r>
      <w:r>
        <w:rPr>
          <w:rFonts w:ascii="Times New Roman" w:hAnsi="Times New Roman" w:cs="Times New Roman"/>
          <w:sz w:val="24"/>
          <w:szCs w:val="24"/>
        </w:rPr>
        <w:t>от 27.02.2017 №419 «О комиссии по профилактике правонарушений».</w:t>
      </w:r>
    </w:p>
    <w:p w:rsidR="00811767" w:rsidRPr="00811767" w:rsidRDefault="00811767" w:rsidP="008117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1767">
        <w:rPr>
          <w:rFonts w:ascii="Times New Roman" w:hAnsi="Times New Roman" w:cs="Times New Roman"/>
          <w:sz w:val="24"/>
          <w:szCs w:val="24"/>
        </w:rPr>
        <w:t>3.Управлению информационной политики администрации города разместить постановление на официальном сайте администрации города в сети «Интернет».</w:t>
      </w:r>
    </w:p>
    <w:p w:rsidR="00885B9C" w:rsidRDefault="00811767" w:rsidP="008117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1767">
        <w:rPr>
          <w:rFonts w:ascii="Times New Roman" w:hAnsi="Times New Roman" w:cs="Times New Roman"/>
          <w:sz w:val="24"/>
          <w:szCs w:val="24"/>
        </w:rPr>
        <w:t>4.Контроль за выполнением постановления возложить на первого заместителя главы города Д.М.Мамонтова.</w:t>
      </w:r>
    </w:p>
    <w:p w:rsidR="00643CCE" w:rsidRDefault="00643CCE" w:rsidP="00643CC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43CCE" w:rsidRDefault="00643CCE" w:rsidP="00643CC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43CCE" w:rsidRDefault="00643CCE" w:rsidP="00643CC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43CCE" w:rsidRPr="00811767" w:rsidRDefault="009C0759" w:rsidP="00643CC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Глава города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О.А.Дейнека</w:t>
      </w:r>
    </w:p>
    <w:p w:rsidR="00885B9C" w:rsidRPr="001F415A" w:rsidRDefault="00885B9C" w:rsidP="003A397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43CCE" w:rsidRDefault="00643C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885B9C" w:rsidRPr="001F415A" w:rsidRDefault="00DF23C4" w:rsidP="006804C4">
      <w:pPr>
        <w:pStyle w:val="ConsPlusNormal"/>
        <w:ind w:left="567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</w:t>
      </w:r>
      <w:r w:rsidR="00885B9C" w:rsidRPr="001F415A">
        <w:rPr>
          <w:rFonts w:ascii="Times New Roman" w:hAnsi="Times New Roman" w:cs="Times New Roman"/>
          <w:sz w:val="24"/>
          <w:szCs w:val="24"/>
        </w:rPr>
        <w:t>иложение 1</w:t>
      </w:r>
      <w:r w:rsidR="006804C4">
        <w:rPr>
          <w:rFonts w:ascii="Times New Roman" w:hAnsi="Times New Roman" w:cs="Times New Roman"/>
          <w:sz w:val="24"/>
          <w:szCs w:val="24"/>
        </w:rPr>
        <w:t xml:space="preserve"> </w:t>
      </w:r>
      <w:r w:rsidR="00885B9C" w:rsidRPr="001F415A">
        <w:rPr>
          <w:rFonts w:ascii="Times New Roman" w:hAnsi="Times New Roman" w:cs="Times New Roman"/>
          <w:sz w:val="24"/>
          <w:szCs w:val="24"/>
        </w:rPr>
        <w:t xml:space="preserve">к постановлению </w:t>
      </w:r>
      <w:r w:rsidR="003203CA">
        <w:rPr>
          <w:rFonts w:ascii="Times New Roman" w:hAnsi="Times New Roman" w:cs="Times New Roman"/>
          <w:sz w:val="24"/>
          <w:szCs w:val="24"/>
        </w:rPr>
        <w:t xml:space="preserve">администрации города </w:t>
      </w:r>
    </w:p>
    <w:p w:rsidR="00885B9C" w:rsidRDefault="00885B9C" w:rsidP="006804C4">
      <w:pPr>
        <w:pStyle w:val="ConsPlusNormal"/>
        <w:ind w:left="5670"/>
        <w:rPr>
          <w:rFonts w:ascii="Times New Roman" w:hAnsi="Times New Roman" w:cs="Times New Roman"/>
          <w:sz w:val="24"/>
          <w:szCs w:val="24"/>
        </w:rPr>
      </w:pPr>
      <w:r w:rsidRPr="001F415A">
        <w:rPr>
          <w:rFonts w:ascii="Times New Roman" w:hAnsi="Times New Roman" w:cs="Times New Roman"/>
          <w:sz w:val="24"/>
          <w:szCs w:val="24"/>
        </w:rPr>
        <w:t xml:space="preserve">от </w:t>
      </w:r>
      <w:r w:rsidR="00726906">
        <w:rPr>
          <w:rFonts w:ascii="Times New Roman" w:hAnsi="Times New Roman" w:cs="Times New Roman"/>
          <w:sz w:val="24"/>
          <w:szCs w:val="24"/>
        </w:rPr>
        <w:t>15.08.2018</w:t>
      </w:r>
      <w:r w:rsidR="003203CA">
        <w:rPr>
          <w:rFonts w:ascii="Times New Roman" w:hAnsi="Times New Roman" w:cs="Times New Roman"/>
          <w:sz w:val="24"/>
          <w:szCs w:val="24"/>
        </w:rPr>
        <w:t xml:space="preserve"> № </w:t>
      </w:r>
      <w:r w:rsidR="00726906">
        <w:rPr>
          <w:rFonts w:ascii="Times New Roman" w:hAnsi="Times New Roman" w:cs="Times New Roman"/>
          <w:sz w:val="24"/>
          <w:szCs w:val="24"/>
        </w:rPr>
        <w:t>1702</w:t>
      </w:r>
    </w:p>
    <w:p w:rsidR="003203CA" w:rsidRPr="001F415A" w:rsidRDefault="003203CA" w:rsidP="00DF23C4">
      <w:pPr>
        <w:pStyle w:val="ConsPlusNormal"/>
        <w:ind w:left="4536"/>
        <w:rPr>
          <w:rFonts w:ascii="Times New Roman" w:hAnsi="Times New Roman" w:cs="Times New Roman"/>
          <w:sz w:val="24"/>
          <w:szCs w:val="24"/>
        </w:rPr>
      </w:pPr>
    </w:p>
    <w:p w:rsidR="00885B9C" w:rsidRPr="001F415A" w:rsidRDefault="00885B9C" w:rsidP="003A39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85B9C" w:rsidRPr="003203CA" w:rsidRDefault="00885B9C" w:rsidP="003A397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bookmarkStart w:id="0" w:name="Par36"/>
      <w:bookmarkEnd w:id="0"/>
      <w:r w:rsidRPr="003203CA">
        <w:rPr>
          <w:rFonts w:ascii="Times New Roman" w:hAnsi="Times New Roman" w:cs="Times New Roman"/>
          <w:bCs/>
          <w:sz w:val="24"/>
          <w:szCs w:val="24"/>
        </w:rPr>
        <w:t>ПОЛОЖЕНИЕ</w:t>
      </w:r>
    </w:p>
    <w:p w:rsidR="00885B9C" w:rsidRPr="003203CA" w:rsidRDefault="003203CA" w:rsidP="003A397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203CA">
        <w:rPr>
          <w:rFonts w:ascii="Times New Roman" w:hAnsi="Times New Roman" w:cs="Times New Roman"/>
          <w:bCs/>
          <w:sz w:val="24"/>
          <w:szCs w:val="24"/>
        </w:rPr>
        <w:t xml:space="preserve">о </w:t>
      </w:r>
      <w:r w:rsidR="000E6092" w:rsidRPr="003203CA">
        <w:rPr>
          <w:rFonts w:ascii="Times New Roman" w:hAnsi="Times New Roman" w:cs="Times New Roman"/>
          <w:bCs/>
          <w:sz w:val="24"/>
          <w:szCs w:val="24"/>
        </w:rPr>
        <w:t xml:space="preserve">комиссии </w:t>
      </w:r>
      <w:r w:rsidRPr="003203CA">
        <w:rPr>
          <w:rFonts w:ascii="Times New Roman" w:hAnsi="Times New Roman" w:cs="Times New Roman"/>
          <w:bCs/>
          <w:sz w:val="24"/>
          <w:szCs w:val="24"/>
        </w:rPr>
        <w:t>по профилактике правонарушений</w:t>
      </w:r>
    </w:p>
    <w:p w:rsidR="00885B9C" w:rsidRPr="003203CA" w:rsidRDefault="00EC195A" w:rsidP="003A397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203CA">
        <w:rPr>
          <w:rFonts w:ascii="Times New Roman" w:hAnsi="Times New Roman" w:cs="Times New Roman"/>
          <w:bCs/>
          <w:sz w:val="24"/>
          <w:szCs w:val="24"/>
        </w:rPr>
        <w:t>в городе Мегионе</w:t>
      </w:r>
    </w:p>
    <w:p w:rsidR="00885B9C" w:rsidRPr="001F415A" w:rsidRDefault="00885B9C" w:rsidP="003A397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85B9C" w:rsidRPr="001F415A" w:rsidRDefault="00977F25" w:rsidP="003A3976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885B9C" w:rsidRPr="001F415A">
        <w:rPr>
          <w:rFonts w:ascii="Times New Roman" w:hAnsi="Times New Roman" w:cs="Times New Roman"/>
          <w:sz w:val="24"/>
          <w:szCs w:val="24"/>
        </w:rPr>
        <w:t>.Общие положения</w:t>
      </w:r>
    </w:p>
    <w:p w:rsidR="00885B9C" w:rsidRPr="001F415A" w:rsidRDefault="00885B9C" w:rsidP="003A397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885B9C" w:rsidRPr="001F415A" w:rsidRDefault="00885B9C" w:rsidP="003A39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415A">
        <w:rPr>
          <w:rFonts w:ascii="Times New Roman" w:hAnsi="Times New Roman" w:cs="Times New Roman"/>
          <w:sz w:val="24"/>
          <w:szCs w:val="24"/>
        </w:rPr>
        <w:t>1.1.</w:t>
      </w:r>
      <w:bookmarkStart w:id="1" w:name="_GoBack"/>
      <w:r w:rsidRPr="001F415A">
        <w:rPr>
          <w:rFonts w:ascii="Times New Roman" w:hAnsi="Times New Roman" w:cs="Times New Roman"/>
          <w:sz w:val="24"/>
          <w:szCs w:val="24"/>
        </w:rPr>
        <w:t xml:space="preserve">Комиссия по профилактике правонарушений </w:t>
      </w:r>
      <w:bookmarkEnd w:id="1"/>
      <w:r w:rsidR="003203CA">
        <w:rPr>
          <w:rFonts w:ascii="Times New Roman" w:hAnsi="Times New Roman" w:cs="Times New Roman"/>
          <w:sz w:val="24"/>
          <w:szCs w:val="24"/>
        </w:rPr>
        <w:t>в городе Мегионе</w:t>
      </w:r>
      <w:r w:rsidRPr="001F415A">
        <w:rPr>
          <w:rFonts w:ascii="Times New Roman" w:hAnsi="Times New Roman" w:cs="Times New Roman"/>
          <w:sz w:val="24"/>
          <w:szCs w:val="24"/>
        </w:rPr>
        <w:t xml:space="preserve"> (далее </w:t>
      </w:r>
      <w:r w:rsidR="005567B8">
        <w:rPr>
          <w:rFonts w:ascii="Times New Roman" w:hAnsi="Times New Roman" w:cs="Times New Roman"/>
          <w:sz w:val="24"/>
          <w:szCs w:val="24"/>
        </w:rPr>
        <w:t>–</w:t>
      </w:r>
      <w:r w:rsidRPr="001F415A">
        <w:rPr>
          <w:rFonts w:ascii="Times New Roman" w:hAnsi="Times New Roman" w:cs="Times New Roman"/>
          <w:sz w:val="24"/>
          <w:szCs w:val="24"/>
        </w:rPr>
        <w:t xml:space="preserve"> Комиссия) создана в целях обеспечения реализации государственной политики в сфере профилактики правонарушений, координации деятельности </w:t>
      </w:r>
      <w:r w:rsidR="003203CA">
        <w:rPr>
          <w:rFonts w:ascii="Times New Roman" w:hAnsi="Times New Roman" w:cs="Times New Roman"/>
          <w:sz w:val="24"/>
          <w:szCs w:val="24"/>
        </w:rPr>
        <w:t xml:space="preserve">территориальных органов </w:t>
      </w:r>
      <w:r w:rsidR="00B15453">
        <w:rPr>
          <w:rFonts w:ascii="Times New Roman" w:hAnsi="Times New Roman" w:cs="Times New Roman"/>
          <w:sz w:val="24"/>
          <w:szCs w:val="24"/>
        </w:rPr>
        <w:t xml:space="preserve">федеральных </w:t>
      </w:r>
      <w:r w:rsidRPr="001F415A">
        <w:rPr>
          <w:rFonts w:ascii="Times New Roman" w:hAnsi="Times New Roman" w:cs="Times New Roman"/>
          <w:sz w:val="24"/>
          <w:szCs w:val="24"/>
        </w:rPr>
        <w:t xml:space="preserve">исполнительных органов </w:t>
      </w:r>
      <w:r w:rsidR="005567B8">
        <w:rPr>
          <w:rFonts w:ascii="Times New Roman" w:hAnsi="Times New Roman" w:cs="Times New Roman"/>
          <w:sz w:val="24"/>
          <w:szCs w:val="24"/>
        </w:rPr>
        <w:t xml:space="preserve">и органов местного самоуправления </w:t>
      </w:r>
      <w:r w:rsidRPr="001F415A">
        <w:rPr>
          <w:rFonts w:ascii="Times New Roman" w:hAnsi="Times New Roman" w:cs="Times New Roman"/>
          <w:sz w:val="24"/>
          <w:szCs w:val="24"/>
        </w:rPr>
        <w:t>в указанной сфере и лиц, участвующих в профилактике правонарушений.</w:t>
      </w:r>
    </w:p>
    <w:p w:rsidR="00773DFB" w:rsidRPr="001F415A" w:rsidRDefault="00885B9C" w:rsidP="00773D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415A">
        <w:rPr>
          <w:rFonts w:ascii="Times New Roman" w:hAnsi="Times New Roman" w:cs="Times New Roman"/>
          <w:sz w:val="24"/>
          <w:szCs w:val="24"/>
        </w:rPr>
        <w:t>1</w:t>
      </w:r>
      <w:r w:rsidR="005A3168">
        <w:rPr>
          <w:rFonts w:ascii="Times New Roman" w:hAnsi="Times New Roman" w:cs="Times New Roman"/>
          <w:sz w:val="24"/>
          <w:szCs w:val="24"/>
        </w:rPr>
        <w:t>.2.</w:t>
      </w:r>
      <w:r w:rsidRPr="001F415A">
        <w:rPr>
          <w:rFonts w:ascii="Times New Roman" w:hAnsi="Times New Roman" w:cs="Times New Roman"/>
          <w:sz w:val="24"/>
          <w:szCs w:val="24"/>
        </w:rPr>
        <w:t xml:space="preserve">В своей деятельности Комиссия руководствуется </w:t>
      </w:r>
      <w:hyperlink r:id="rId6" w:history="1">
        <w:r w:rsidRPr="001F415A">
          <w:rPr>
            <w:rFonts w:ascii="Times New Roman" w:hAnsi="Times New Roman" w:cs="Times New Roman"/>
            <w:sz w:val="24"/>
            <w:szCs w:val="24"/>
          </w:rPr>
          <w:t>Конституцией</w:t>
        </w:r>
      </w:hyperlink>
      <w:r w:rsidRPr="001F415A">
        <w:rPr>
          <w:rFonts w:ascii="Times New Roman" w:hAnsi="Times New Roman" w:cs="Times New Roman"/>
          <w:sz w:val="24"/>
          <w:szCs w:val="24"/>
        </w:rPr>
        <w:t xml:space="preserve">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актами федеральных органов исполнительной власти, на которых в установленном порядке возложено регулирование деятельности данной области (уполномоченных органов), </w:t>
      </w:r>
      <w:r w:rsidR="00773DFB" w:rsidRPr="001F415A">
        <w:rPr>
          <w:rFonts w:ascii="Times New Roman" w:hAnsi="Times New Roman" w:cs="Times New Roman"/>
          <w:sz w:val="24"/>
          <w:szCs w:val="24"/>
        </w:rPr>
        <w:t xml:space="preserve">законами Ханты-Мансийского автономного округа </w:t>
      </w:r>
      <w:r w:rsidR="00E67709">
        <w:rPr>
          <w:rFonts w:ascii="Times New Roman" w:hAnsi="Times New Roman" w:cs="Times New Roman"/>
          <w:sz w:val="24"/>
          <w:szCs w:val="24"/>
        </w:rPr>
        <w:t>–</w:t>
      </w:r>
      <w:r w:rsidR="00773DFB" w:rsidRPr="001F415A">
        <w:rPr>
          <w:rFonts w:ascii="Times New Roman" w:hAnsi="Times New Roman" w:cs="Times New Roman"/>
          <w:sz w:val="24"/>
          <w:szCs w:val="24"/>
        </w:rPr>
        <w:t xml:space="preserve"> Югры</w:t>
      </w:r>
      <w:r w:rsidR="00E67709">
        <w:rPr>
          <w:rFonts w:ascii="Times New Roman" w:hAnsi="Times New Roman" w:cs="Times New Roman"/>
          <w:sz w:val="24"/>
          <w:szCs w:val="24"/>
        </w:rPr>
        <w:t xml:space="preserve"> </w:t>
      </w:r>
      <w:r w:rsidR="00773DFB" w:rsidRPr="001F415A">
        <w:rPr>
          <w:rFonts w:ascii="Times New Roman" w:hAnsi="Times New Roman" w:cs="Times New Roman"/>
          <w:sz w:val="24"/>
          <w:szCs w:val="24"/>
        </w:rPr>
        <w:t>(далее также - автономный округ)</w:t>
      </w:r>
      <w:r w:rsidR="00773DFB">
        <w:rPr>
          <w:rFonts w:ascii="Times New Roman" w:hAnsi="Times New Roman" w:cs="Times New Roman"/>
          <w:sz w:val="24"/>
          <w:szCs w:val="24"/>
        </w:rPr>
        <w:t xml:space="preserve">, </w:t>
      </w:r>
      <w:r w:rsidR="00EA3B02" w:rsidRPr="00EA3B02">
        <w:rPr>
          <w:rFonts w:ascii="Times New Roman" w:hAnsi="Times New Roman" w:cs="Times New Roman"/>
          <w:sz w:val="24"/>
          <w:szCs w:val="24"/>
        </w:rPr>
        <w:t xml:space="preserve">постановлениями и распоряжениями Губернатора Ханты-Мансийского автономного </w:t>
      </w:r>
      <w:r w:rsidR="00EA3B02">
        <w:rPr>
          <w:rFonts w:ascii="Times New Roman" w:hAnsi="Times New Roman" w:cs="Times New Roman"/>
          <w:sz w:val="24"/>
          <w:szCs w:val="24"/>
        </w:rPr>
        <w:br/>
      </w:r>
      <w:r w:rsidR="00EA3B02" w:rsidRPr="00EA3B02">
        <w:rPr>
          <w:rFonts w:ascii="Times New Roman" w:hAnsi="Times New Roman" w:cs="Times New Roman"/>
          <w:sz w:val="24"/>
          <w:szCs w:val="24"/>
        </w:rPr>
        <w:t xml:space="preserve">округа </w:t>
      </w:r>
      <w:r w:rsidR="00EA3B02">
        <w:rPr>
          <w:rFonts w:ascii="Times New Roman" w:hAnsi="Times New Roman" w:cs="Times New Roman"/>
          <w:sz w:val="24"/>
          <w:szCs w:val="24"/>
        </w:rPr>
        <w:t>–</w:t>
      </w:r>
      <w:r w:rsidR="00EA3B02" w:rsidRPr="00EA3B02">
        <w:rPr>
          <w:rFonts w:ascii="Times New Roman" w:hAnsi="Times New Roman" w:cs="Times New Roman"/>
          <w:sz w:val="24"/>
          <w:szCs w:val="24"/>
        </w:rPr>
        <w:t xml:space="preserve"> Югры</w:t>
      </w:r>
      <w:r w:rsidR="00EA3B02">
        <w:rPr>
          <w:rFonts w:ascii="Times New Roman" w:hAnsi="Times New Roman" w:cs="Times New Roman"/>
          <w:sz w:val="24"/>
          <w:szCs w:val="24"/>
        </w:rPr>
        <w:t xml:space="preserve">, </w:t>
      </w:r>
      <w:r w:rsidR="00EA3B02" w:rsidRPr="00EA3B02">
        <w:rPr>
          <w:rFonts w:ascii="Times New Roman" w:hAnsi="Times New Roman" w:cs="Times New Roman"/>
          <w:sz w:val="24"/>
          <w:szCs w:val="24"/>
        </w:rPr>
        <w:t xml:space="preserve">постановлениями и распоряжениями </w:t>
      </w:r>
      <w:r w:rsidR="00EA3B02">
        <w:rPr>
          <w:rFonts w:ascii="Times New Roman" w:hAnsi="Times New Roman" w:cs="Times New Roman"/>
          <w:sz w:val="24"/>
          <w:szCs w:val="24"/>
        </w:rPr>
        <w:t xml:space="preserve">Правительства Ханты-Мансийского автономного округа – Югры, </w:t>
      </w:r>
      <w:r w:rsidR="00773DFB" w:rsidRPr="00773DFB">
        <w:rPr>
          <w:rFonts w:ascii="Times New Roman" w:hAnsi="Times New Roman" w:cs="Times New Roman"/>
          <w:sz w:val="24"/>
          <w:szCs w:val="24"/>
        </w:rPr>
        <w:t>Уставом города Мегиона</w:t>
      </w:r>
      <w:r w:rsidR="00B15453">
        <w:rPr>
          <w:rFonts w:ascii="Times New Roman" w:hAnsi="Times New Roman" w:cs="Times New Roman"/>
          <w:sz w:val="24"/>
          <w:szCs w:val="24"/>
        </w:rPr>
        <w:t xml:space="preserve"> (далее также – город, городской </w:t>
      </w:r>
      <w:r w:rsidR="00E67709">
        <w:rPr>
          <w:rFonts w:ascii="Times New Roman" w:hAnsi="Times New Roman" w:cs="Times New Roman"/>
          <w:sz w:val="24"/>
          <w:szCs w:val="24"/>
        </w:rPr>
        <w:t>округ</w:t>
      </w:r>
      <w:r w:rsidR="00B15453">
        <w:rPr>
          <w:rFonts w:ascii="Times New Roman" w:hAnsi="Times New Roman" w:cs="Times New Roman"/>
          <w:sz w:val="24"/>
          <w:szCs w:val="24"/>
        </w:rPr>
        <w:t>)</w:t>
      </w:r>
      <w:r w:rsidR="00773DFB" w:rsidRPr="00773DFB">
        <w:rPr>
          <w:rFonts w:ascii="Times New Roman" w:hAnsi="Times New Roman" w:cs="Times New Roman"/>
          <w:sz w:val="24"/>
          <w:szCs w:val="24"/>
        </w:rPr>
        <w:t>, иными муниципальными правовы</w:t>
      </w:r>
      <w:r w:rsidR="00773DFB">
        <w:rPr>
          <w:rFonts w:ascii="Times New Roman" w:hAnsi="Times New Roman" w:cs="Times New Roman"/>
          <w:sz w:val="24"/>
          <w:szCs w:val="24"/>
        </w:rPr>
        <w:t>ми актами, а также настоящим Положением.</w:t>
      </w:r>
    </w:p>
    <w:p w:rsidR="00885B9C" w:rsidRPr="001F415A" w:rsidRDefault="005A3168" w:rsidP="003A39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</w:t>
      </w:r>
      <w:r w:rsidR="00885B9C" w:rsidRPr="001F415A">
        <w:rPr>
          <w:rFonts w:ascii="Times New Roman" w:hAnsi="Times New Roman" w:cs="Times New Roman"/>
          <w:sz w:val="24"/>
          <w:szCs w:val="24"/>
        </w:rPr>
        <w:t xml:space="preserve">Понятия, используемые в настоящем Положении, применяются в том же значении, что и в Федеральном </w:t>
      </w:r>
      <w:hyperlink r:id="rId7" w:history="1">
        <w:r w:rsidR="00885B9C" w:rsidRPr="001F415A">
          <w:rPr>
            <w:rFonts w:ascii="Times New Roman" w:hAnsi="Times New Roman" w:cs="Times New Roman"/>
            <w:sz w:val="24"/>
            <w:szCs w:val="24"/>
          </w:rPr>
          <w:t>законе</w:t>
        </w:r>
      </w:hyperlink>
      <w:r w:rsidR="00885B9C" w:rsidRPr="001F415A">
        <w:rPr>
          <w:rFonts w:ascii="Times New Roman" w:hAnsi="Times New Roman" w:cs="Times New Roman"/>
          <w:sz w:val="24"/>
          <w:szCs w:val="24"/>
        </w:rPr>
        <w:t xml:space="preserve"> от 23 июня 2016 года </w:t>
      </w:r>
      <w:r w:rsidR="00E67709">
        <w:rPr>
          <w:rFonts w:ascii="Times New Roman" w:hAnsi="Times New Roman" w:cs="Times New Roman"/>
          <w:sz w:val="24"/>
          <w:szCs w:val="24"/>
        </w:rPr>
        <w:t>№</w:t>
      </w:r>
      <w:r w:rsidR="00885B9C" w:rsidRPr="001F415A">
        <w:rPr>
          <w:rFonts w:ascii="Times New Roman" w:hAnsi="Times New Roman" w:cs="Times New Roman"/>
          <w:sz w:val="24"/>
          <w:szCs w:val="24"/>
        </w:rPr>
        <w:t xml:space="preserve">182-ФЗ </w:t>
      </w:r>
      <w:r w:rsidR="00E67709">
        <w:rPr>
          <w:rFonts w:ascii="Times New Roman" w:hAnsi="Times New Roman" w:cs="Times New Roman"/>
          <w:sz w:val="24"/>
          <w:szCs w:val="24"/>
        </w:rPr>
        <w:t>«</w:t>
      </w:r>
      <w:r w:rsidR="00885B9C" w:rsidRPr="001F415A">
        <w:rPr>
          <w:rFonts w:ascii="Times New Roman" w:hAnsi="Times New Roman" w:cs="Times New Roman"/>
          <w:sz w:val="24"/>
          <w:szCs w:val="24"/>
        </w:rPr>
        <w:t>Об основах системы профилактики правонарушений в Российской Федерации</w:t>
      </w:r>
      <w:r w:rsidR="00E67709">
        <w:rPr>
          <w:rFonts w:ascii="Times New Roman" w:hAnsi="Times New Roman" w:cs="Times New Roman"/>
          <w:sz w:val="24"/>
          <w:szCs w:val="24"/>
        </w:rPr>
        <w:t xml:space="preserve">» (далее – Федеральный </w:t>
      </w:r>
      <w:r w:rsidR="00885B9C" w:rsidRPr="001F415A">
        <w:rPr>
          <w:rFonts w:ascii="Times New Roman" w:hAnsi="Times New Roman" w:cs="Times New Roman"/>
          <w:sz w:val="24"/>
          <w:szCs w:val="24"/>
        </w:rPr>
        <w:t>закон).</w:t>
      </w:r>
    </w:p>
    <w:p w:rsidR="00885B9C" w:rsidRPr="001F415A" w:rsidRDefault="005A3168" w:rsidP="003A39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0E6092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  <w:r w:rsidR="00885B9C" w:rsidRPr="001F415A">
        <w:rPr>
          <w:rFonts w:ascii="Times New Roman" w:hAnsi="Times New Roman" w:cs="Times New Roman"/>
          <w:sz w:val="24"/>
          <w:szCs w:val="24"/>
        </w:rPr>
        <w:t>Комиссия организует свою работу во взаимодействии с субъектами профилактики правонарушений и лицами, участвующими в профилактике правонарушений.</w:t>
      </w:r>
    </w:p>
    <w:p w:rsidR="00885B9C" w:rsidRPr="001F415A" w:rsidRDefault="00885B9C" w:rsidP="003A39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85B9C" w:rsidRPr="001F415A" w:rsidRDefault="00977F25" w:rsidP="003A3976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885B9C" w:rsidRPr="001F415A">
        <w:rPr>
          <w:rFonts w:ascii="Times New Roman" w:hAnsi="Times New Roman" w:cs="Times New Roman"/>
          <w:sz w:val="24"/>
          <w:szCs w:val="24"/>
        </w:rPr>
        <w:t>.Задачи Комиссии</w:t>
      </w:r>
    </w:p>
    <w:p w:rsidR="00885B9C" w:rsidRPr="001F415A" w:rsidRDefault="00885B9C" w:rsidP="003A397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885B9C" w:rsidRPr="001F415A" w:rsidRDefault="00885B9C" w:rsidP="003A39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415A">
        <w:rPr>
          <w:rFonts w:ascii="Times New Roman" w:hAnsi="Times New Roman" w:cs="Times New Roman"/>
          <w:sz w:val="24"/>
          <w:szCs w:val="24"/>
        </w:rPr>
        <w:t>Задачами Комиссии являются:</w:t>
      </w:r>
    </w:p>
    <w:p w:rsidR="00885B9C" w:rsidRPr="001F415A" w:rsidRDefault="005A3168" w:rsidP="003A39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</w:t>
      </w:r>
      <w:r w:rsidR="00885B9C" w:rsidRPr="001F415A">
        <w:rPr>
          <w:rFonts w:ascii="Times New Roman" w:hAnsi="Times New Roman" w:cs="Times New Roman"/>
          <w:sz w:val="24"/>
          <w:szCs w:val="24"/>
        </w:rPr>
        <w:t xml:space="preserve">Формирование и развитие системы профилактики правонарушений по направлениям, определенным </w:t>
      </w:r>
      <w:hyperlink r:id="rId8" w:history="1">
        <w:r w:rsidR="00885B9C" w:rsidRPr="001F415A">
          <w:rPr>
            <w:rFonts w:ascii="Times New Roman" w:hAnsi="Times New Roman" w:cs="Times New Roman"/>
            <w:sz w:val="24"/>
            <w:szCs w:val="24"/>
          </w:rPr>
          <w:t>частью 1 статьи 6</w:t>
        </w:r>
      </w:hyperlink>
      <w:r w:rsidR="00885B9C" w:rsidRPr="001F415A">
        <w:rPr>
          <w:rFonts w:ascii="Times New Roman" w:hAnsi="Times New Roman" w:cs="Times New Roman"/>
          <w:sz w:val="24"/>
          <w:szCs w:val="24"/>
        </w:rPr>
        <w:t xml:space="preserve"> Федерального </w:t>
      </w:r>
      <w:r w:rsidR="00E67709">
        <w:rPr>
          <w:rFonts w:ascii="Times New Roman" w:hAnsi="Times New Roman" w:cs="Times New Roman"/>
          <w:sz w:val="24"/>
          <w:szCs w:val="24"/>
        </w:rPr>
        <w:t>закона.</w:t>
      </w:r>
    </w:p>
    <w:p w:rsidR="00885B9C" w:rsidRPr="001F415A" w:rsidRDefault="005A3168" w:rsidP="003A39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</w:t>
      </w:r>
      <w:r w:rsidR="00885B9C" w:rsidRPr="001F415A">
        <w:rPr>
          <w:rFonts w:ascii="Times New Roman" w:hAnsi="Times New Roman" w:cs="Times New Roman"/>
          <w:sz w:val="24"/>
          <w:szCs w:val="24"/>
        </w:rPr>
        <w:t>Изучение причин и условий, способствующих совершению правонарушений.</w:t>
      </w:r>
    </w:p>
    <w:p w:rsidR="00885B9C" w:rsidRPr="001F415A" w:rsidRDefault="005A3168" w:rsidP="003A39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</w:t>
      </w:r>
      <w:r w:rsidR="00885B9C" w:rsidRPr="001F415A">
        <w:rPr>
          <w:rFonts w:ascii="Times New Roman" w:hAnsi="Times New Roman" w:cs="Times New Roman"/>
          <w:sz w:val="24"/>
          <w:szCs w:val="24"/>
        </w:rPr>
        <w:t>Разработка предложений по созданию условий для снижения уровня преступности</w:t>
      </w:r>
      <w:r w:rsidR="0014063C">
        <w:rPr>
          <w:rFonts w:ascii="Times New Roman" w:hAnsi="Times New Roman" w:cs="Times New Roman"/>
          <w:sz w:val="24"/>
          <w:szCs w:val="24"/>
        </w:rPr>
        <w:br/>
      </w:r>
      <w:r w:rsidR="00885B9C" w:rsidRPr="001F415A">
        <w:rPr>
          <w:rFonts w:ascii="Times New Roman" w:hAnsi="Times New Roman" w:cs="Times New Roman"/>
          <w:sz w:val="24"/>
          <w:szCs w:val="24"/>
        </w:rPr>
        <w:lastRenderedPageBreak/>
        <w:t xml:space="preserve">на территории </w:t>
      </w:r>
      <w:r w:rsidR="00CB1951">
        <w:rPr>
          <w:rFonts w:ascii="Times New Roman" w:hAnsi="Times New Roman" w:cs="Times New Roman"/>
          <w:sz w:val="24"/>
          <w:szCs w:val="24"/>
        </w:rPr>
        <w:t>городского округа</w:t>
      </w:r>
      <w:r w:rsidR="00885B9C" w:rsidRPr="001F415A">
        <w:rPr>
          <w:rFonts w:ascii="Times New Roman" w:hAnsi="Times New Roman" w:cs="Times New Roman"/>
          <w:sz w:val="24"/>
          <w:szCs w:val="24"/>
        </w:rPr>
        <w:t>.</w:t>
      </w:r>
    </w:p>
    <w:p w:rsidR="00885B9C" w:rsidRPr="001F415A" w:rsidRDefault="005A3168" w:rsidP="003A39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</w:t>
      </w:r>
      <w:r w:rsidR="00885B9C" w:rsidRPr="001F415A">
        <w:rPr>
          <w:rFonts w:ascii="Times New Roman" w:hAnsi="Times New Roman" w:cs="Times New Roman"/>
          <w:sz w:val="24"/>
          <w:szCs w:val="24"/>
        </w:rPr>
        <w:t>Разработка предложений по совершенствованию нормативной правовой базы автономного округа в сфере профилактики правонарушений.</w:t>
      </w:r>
    </w:p>
    <w:p w:rsidR="00885B9C" w:rsidRPr="001F415A" w:rsidRDefault="005A3168" w:rsidP="003A39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2.5.</w:t>
      </w:r>
      <w:r w:rsidRPr="005A3168">
        <w:rPr>
          <w:rFonts w:ascii="Times New Roman" w:hAnsi="Times New Roman" w:cs="Times New Roman"/>
          <w:sz w:val="24"/>
          <w:szCs w:val="24"/>
        </w:rPr>
        <w:t>Координация деятельности органов администрации города, структурных подразделений территориальных органов федеральных органов исполнительной власти, общественных</w:t>
      </w:r>
      <w:r>
        <w:rPr>
          <w:rFonts w:ascii="Times New Roman" w:hAnsi="Times New Roman" w:cs="Times New Roman"/>
          <w:sz w:val="24"/>
          <w:szCs w:val="24"/>
        </w:rPr>
        <w:t xml:space="preserve"> объединений, организаций и лиц, участвующих </w:t>
      </w:r>
      <w:r w:rsidR="00885B9C" w:rsidRPr="001F415A">
        <w:rPr>
          <w:rFonts w:ascii="Times New Roman" w:hAnsi="Times New Roman" w:cs="Times New Roman"/>
          <w:sz w:val="24"/>
          <w:szCs w:val="24"/>
        </w:rPr>
        <w:t>в профилактике правонарушений.</w:t>
      </w:r>
    </w:p>
    <w:p w:rsidR="00885B9C" w:rsidRPr="001F415A" w:rsidRDefault="005A3168" w:rsidP="003A39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2.6.</w:t>
      </w:r>
      <w:r w:rsidR="00885B9C" w:rsidRPr="001F415A">
        <w:rPr>
          <w:rFonts w:ascii="Times New Roman" w:hAnsi="Times New Roman" w:cs="Times New Roman"/>
          <w:sz w:val="24"/>
          <w:szCs w:val="24"/>
        </w:rPr>
        <w:t xml:space="preserve">Вовлечение в работу по профилактике правонарушений организаций независимо </w:t>
      </w:r>
      <w:r w:rsidR="0014063C">
        <w:rPr>
          <w:rFonts w:ascii="Times New Roman" w:hAnsi="Times New Roman" w:cs="Times New Roman"/>
          <w:sz w:val="24"/>
          <w:szCs w:val="24"/>
        </w:rPr>
        <w:br/>
      </w:r>
      <w:r w:rsidR="00885B9C" w:rsidRPr="001F415A">
        <w:rPr>
          <w:rFonts w:ascii="Times New Roman" w:hAnsi="Times New Roman" w:cs="Times New Roman"/>
          <w:sz w:val="24"/>
          <w:szCs w:val="24"/>
        </w:rPr>
        <w:t xml:space="preserve">от форм собственности, а также общественных объединений, расположенных в </w:t>
      </w:r>
      <w:r w:rsidR="00B318AB">
        <w:rPr>
          <w:rFonts w:ascii="Times New Roman" w:hAnsi="Times New Roman" w:cs="Times New Roman"/>
          <w:sz w:val="24"/>
          <w:szCs w:val="24"/>
        </w:rPr>
        <w:t>городском округе</w:t>
      </w:r>
      <w:r w:rsidR="00885B9C" w:rsidRPr="001F415A">
        <w:rPr>
          <w:rFonts w:ascii="Times New Roman" w:hAnsi="Times New Roman" w:cs="Times New Roman"/>
          <w:sz w:val="24"/>
          <w:szCs w:val="24"/>
        </w:rPr>
        <w:t>.</w:t>
      </w:r>
    </w:p>
    <w:p w:rsidR="00885B9C" w:rsidRDefault="00885B9C" w:rsidP="003A39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415A">
        <w:rPr>
          <w:rFonts w:ascii="Times New Roman" w:hAnsi="Times New Roman" w:cs="Times New Roman"/>
          <w:sz w:val="24"/>
          <w:szCs w:val="24"/>
        </w:rPr>
        <w:t>2.7. Повышение общего уровня правовой культуры граждан, создание системы стимулов, способствующих законопослушному образу жизни.</w:t>
      </w:r>
    </w:p>
    <w:p w:rsidR="000E6092" w:rsidRDefault="000E6092" w:rsidP="003A39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85B9C" w:rsidRPr="001F415A" w:rsidRDefault="00977F25" w:rsidP="003A3976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885B9C" w:rsidRPr="001F415A">
        <w:rPr>
          <w:rFonts w:ascii="Times New Roman" w:hAnsi="Times New Roman" w:cs="Times New Roman"/>
          <w:sz w:val="24"/>
          <w:szCs w:val="24"/>
        </w:rPr>
        <w:t>.Основные функции Комиссии</w:t>
      </w:r>
    </w:p>
    <w:p w:rsidR="00885B9C" w:rsidRPr="001F415A" w:rsidRDefault="00885B9C" w:rsidP="003A397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885B9C" w:rsidRPr="001F415A" w:rsidRDefault="00885B9C" w:rsidP="003A39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415A">
        <w:rPr>
          <w:rFonts w:ascii="Times New Roman" w:hAnsi="Times New Roman" w:cs="Times New Roman"/>
          <w:sz w:val="24"/>
          <w:szCs w:val="24"/>
        </w:rPr>
        <w:t>Комиссия в соответствии с возложенными на нее задачами:</w:t>
      </w:r>
    </w:p>
    <w:p w:rsidR="00885B9C" w:rsidRPr="001F415A" w:rsidRDefault="000975DE" w:rsidP="003A39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</w:t>
      </w:r>
      <w:r w:rsidR="00885B9C" w:rsidRPr="001F415A">
        <w:rPr>
          <w:rFonts w:ascii="Times New Roman" w:hAnsi="Times New Roman" w:cs="Times New Roman"/>
          <w:sz w:val="24"/>
          <w:szCs w:val="24"/>
        </w:rPr>
        <w:t xml:space="preserve">Определяет (конкретизирует) с учетом складывающейся криминогенной ситуации, особенностей </w:t>
      </w:r>
      <w:r w:rsidR="00B318AB">
        <w:rPr>
          <w:rFonts w:ascii="Times New Roman" w:hAnsi="Times New Roman" w:cs="Times New Roman"/>
          <w:sz w:val="24"/>
          <w:szCs w:val="24"/>
        </w:rPr>
        <w:t>города Мегиона</w:t>
      </w:r>
      <w:r w:rsidR="00885B9C" w:rsidRPr="001F415A">
        <w:rPr>
          <w:rFonts w:ascii="Times New Roman" w:hAnsi="Times New Roman" w:cs="Times New Roman"/>
          <w:sz w:val="24"/>
          <w:szCs w:val="24"/>
        </w:rPr>
        <w:t xml:space="preserve"> и других обстоятельств приоритетные направления.</w:t>
      </w:r>
    </w:p>
    <w:p w:rsidR="00885B9C" w:rsidRPr="001F415A" w:rsidRDefault="000975DE" w:rsidP="003A39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</w:t>
      </w:r>
      <w:r w:rsidR="00885B9C" w:rsidRPr="001F415A">
        <w:rPr>
          <w:rFonts w:ascii="Times New Roman" w:hAnsi="Times New Roman" w:cs="Times New Roman"/>
          <w:sz w:val="24"/>
          <w:szCs w:val="24"/>
        </w:rPr>
        <w:t>Осуществляет планирование деятельности в сфере профилактики правонарушений.</w:t>
      </w:r>
    </w:p>
    <w:p w:rsidR="00885B9C" w:rsidRPr="001F415A" w:rsidRDefault="000975DE" w:rsidP="003A39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</w:t>
      </w:r>
      <w:r w:rsidRPr="000975DE">
        <w:rPr>
          <w:rFonts w:ascii="Times New Roman" w:hAnsi="Times New Roman" w:cs="Times New Roman"/>
          <w:sz w:val="24"/>
          <w:szCs w:val="24"/>
        </w:rPr>
        <w:t xml:space="preserve">Принимает меры по укреплению взаимодействия и координации деятельности правоохранительных органов и </w:t>
      </w:r>
      <w:r>
        <w:rPr>
          <w:rFonts w:ascii="Times New Roman" w:hAnsi="Times New Roman" w:cs="Times New Roman"/>
          <w:sz w:val="24"/>
          <w:szCs w:val="24"/>
        </w:rPr>
        <w:t xml:space="preserve">органов </w:t>
      </w:r>
      <w:r w:rsidRPr="000975DE">
        <w:rPr>
          <w:rFonts w:ascii="Times New Roman" w:hAnsi="Times New Roman" w:cs="Times New Roman"/>
          <w:sz w:val="24"/>
          <w:szCs w:val="24"/>
        </w:rPr>
        <w:t>администрации города</w:t>
      </w:r>
      <w:r w:rsidR="00E6686C">
        <w:rPr>
          <w:rFonts w:ascii="Times New Roman" w:hAnsi="Times New Roman" w:cs="Times New Roman"/>
          <w:sz w:val="24"/>
          <w:szCs w:val="24"/>
        </w:rPr>
        <w:t xml:space="preserve"> с</w:t>
      </w:r>
      <w:r w:rsidRPr="000975DE">
        <w:rPr>
          <w:rFonts w:ascii="Times New Roman" w:hAnsi="Times New Roman" w:cs="Times New Roman"/>
          <w:sz w:val="24"/>
          <w:szCs w:val="24"/>
        </w:rPr>
        <w:t xml:space="preserve"> организациями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6686C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и</w:t>
      </w:r>
      <w:r w:rsidRPr="000975DE">
        <w:rPr>
          <w:rFonts w:ascii="Times New Roman" w:hAnsi="Times New Roman" w:cs="Times New Roman"/>
          <w:sz w:val="24"/>
          <w:szCs w:val="24"/>
        </w:rPr>
        <w:t xml:space="preserve"> общественными объединениями, средствами массовой информации.</w:t>
      </w:r>
    </w:p>
    <w:p w:rsidR="00885B9C" w:rsidRPr="001F415A" w:rsidRDefault="00885B9C" w:rsidP="003A39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85B9C" w:rsidRPr="001F415A" w:rsidRDefault="00977F25" w:rsidP="003A3976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885B9C" w:rsidRPr="001F415A">
        <w:rPr>
          <w:rFonts w:ascii="Times New Roman" w:hAnsi="Times New Roman" w:cs="Times New Roman"/>
          <w:sz w:val="24"/>
          <w:szCs w:val="24"/>
        </w:rPr>
        <w:t>.Полномочия Комиссии</w:t>
      </w:r>
    </w:p>
    <w:p w:rsidR="00885B9C" w:rsidRPr="001F415A" w:rsidRDefault="00885B9C" w:rsidP="003A397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885B9C" w:rsidRPr="001F415A" w:rsidRDefault="00885B9C" w:rsidP="003A39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415A">
        <w:rPr>
          <w:rFonts w:ascii="Times New Roman" w:hAnsi="Times New Roman" w:cs="Times New Roman"/>
          <w:sz w:val="24"/>
          <w:szCs w:val="24"/>
        </w:rPr>
        <w:t xml:space="preserve">4.1.Решения, принимаемые Комиссией в пределах ее компетенции, обязательны для исполнения органами </w:t>
      </w:r>
      <w:r w:rsidR="00624F2B">
        <w:rPr>
          <w:rFonts w:ascii="Times New Roman" w:hAnsi="Times New Roman" w:cs="Times New Roman"/>
          <w:sz w:val="24"/>
          <w:szCs w:val="24"/>
        </w:rPr>
        <w:t>администрации города</w:t>
      </w:r>
      <w:r w:rsidR="00624F2B" w:rsidRPr="00624F2B">
        <w:t xml:space="preserve"> </w:t>
      </w:r>
      <w:r w:rsidR="00624F2B" w:rsidRPr="00624F2B">
        <w:rPr>
          <w:rFonts w:ascii="Times New Roman" w:hAnsi="Times New Roman" w:cs="Times New Roman"/>
          <w:sz w:val="24"/>
          <w:szCs w:val="24"/>
        </w:rPr>
        <w:t>структурными подразделениями территориальных органов федеральных органов исполнительной власти, общественных объединений, организаций и лиц</w:t>
      </w:r>
      <w:r w:rsidR="00624F2B">
        <w:rPr>
          <w:rFonts w:ascii="Times New Roman" w:hAnsi="Times New Roman" w:cs="Times New Roman"/>
          <w:sz w:val="24"/>
          <w:szCs w:val="24"/>
        </w:rPr>
        <w:t>,</w:t>
      </w:r>
      <w:r w:rsidR="00624F2B" w:rsidRPr="00624F2B">
        <w:rPr>
          <w:rFonts w:ascii="Times New Roman" w:hAnsi="Times New Roman" w:cs="Times New Roman"/>
          <w:sz w:val="24"/>
          <w:szCs w:val="24"/>
        </w:rPr>
        <w:t xml:space="preserve"> участвующих в профилактик</w:t>
      </w:r>
      <w:r w:rsidR="00E536C1">
        <w:rPr>
          <w:rFonts w:ascii="Times New Roman" w:hAnsi="Times New Roman" w:cs="Times New Roman"/>
          <w:sz w:val="24"/>
          <w:szCs w:val="24"/>
        </w:rPr>
        <w:t>е</w:t>
      </w:r>
      <w:r w:rsidR="00624F2B" w:rsidRPr="00624F2B">
        <w:rPr>
          <w:rFonts w:ascii="Times New Roman" w:hAnsi="Times New Roman" w:cs="Times New Roman"/>
          <w:sz w:val="24"/>
          <w:szCs w:val="24"/>
        </w:rPr>
        <w:t xml:space="preserve"> правонарушений</w:t>
      </w:r>
      <w:r w:rsidRPr="001F415A">
        <w:rPr>
          <w:rFonts w:ascii="Times New Roman" w:hAnsi="Times New Roman" w:cs="Times New Roman"/>
          <w:sz w:val="24"/>
          <w:szCs w:val="24"/>
        </w:rPr>
        <w:t>.</w:t>
      </w:r>
    </w:p>
    <w:p w:rsidR="00885B9C" w:rsidRPr="001F415A" w:rsidRDefault="000A2A62" w:rsidP="003A39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</w:t>
      </w:r>
      <w:r w:rsidR="00885B9C" w:rsidRPr="001F415A">
        <w:rPr>
          <w:rFonts w:ascii="Times New Roman" w:hAnsi="Times New Roman" w:cs="Times New Roman"/>
          <w:sz w:val="24"/>
          <w:szCs w:val="24"/>
        </w:rPr>
        <w:t>Комиссия в соответствии с возложенными задачами и функциями имеет право:</w:t>
      </w:r>
    </w:p>
    <w:p w:rsidR="00885B9C" w:rsidRPr="001F415A" w:rsidRDefault="000A2A62" w:rsidP="003A39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4.2.1.</w:t>
      </w:r>
      <w:r w:rsidR="00885B9C" w:rsidRPr="001F415A">
        <w:rPr>
          <w:rFonts w:ascii="Times New Roman" w:hAnsi="Times New Roman" w:cs="Times New Roman"/>
          <w:sz w:val="24"/>
          <w:szCs w:val="24"/>
        </w:rPr>
        <w:t xml:space="preserve">Проводить анализ состояния профилактики правонарушений на территории </w:t>
      </w:r>
      <w:r w:rsidR="00E536C1">
        <w:rPr>
          <w:rFonts w:ascii="Times New Roman" w:hAnsi="Times New Roman" w:cs="Times New Roman"/>
          <w:sz w:val="24"/>
          <w:szCs w:val="24"/>
        </w:rPr>
        <w:t>городского округа</w:t>
      </w:r>
      <w:r w:rsidR="00885B9C" w:rsidRPr="001F415A">
        <w:rPr>
          <w:rFonts w:ascii="Times New Roman" w:hAnsi="Times New Roman" w:cs="Times New Roman"/>
          <w:sz w:val="24"/>
          <w:szCs w:val="24"/>
        </w:rPr>
        <w:t xml:space="preserve"> </w:t>
      </w:r>
      <w:r w:rsidR="00105B24">
        <w:rPr>
          <w:rFonts w:ascii="Times New Roman" w:hAnsi="Times New Roman" w:cs="Times New Roman"/>
          <w:sz w:val="24"/>
          <w:szCs w:val="24"/>
        </w:rPr>
        <w:t xml:space="preserve">и </w:t>
      </w:r>
      <w:r w:rsidR="00885B9C" w:rsidRPr="001F415A">
        <w:rPr>
          <w:rFonts w:ascii="Times New Roman" w:hAnsi="Times New Roman" w:cs="Times New Roman"/>
          <w:sz w:val="24"/>
          <w:szCs w:val="24"/>
        </w:rPr>
        <w:t xml:space="preserve">подготовкой </w:t>
      </w:r>
      <w:r w:rsidR="00105B24">
        <w:rPr>
          <w:rFonts w:ascii="Times New Roman" w:hAnsi="Times New Roman" w:cs="Times New Roman"/>
          <w:sz w:val="24"/>
          <w:szCs w:val="24"/>
        </w:rPr>
        <w:t xml:space="preserve">при необходимости </w:t>
      </w:r>
      <w:r w:rsidR="00885B9C" w:rsidRPr="001F415A">
        <w:rPr>
          <w:rFonts w:ascii="Times New Roman" w:hAnsi="Times New Roman" w:cs="Times New Roman"/>
          <w:sz w:val="24"/>
          <w:szCs w:val="24"/>
        </w:rPr>
        <w:t>рекомендаций по совершенствованию деятельности в сфере профилактики правонарушений.</w:t>
      </w:r>
    </w:p>
    <w:p w:rsidR="00885B9C" w:rsidRPr="001F415A" w:rsidRDefault="000A2A62" w:rsidP="003A39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4.2.2.</w:t>
      </w:r>
      <w:r w:rsidR="00885B9C" w:rsidRPr="001F415A">
        <w:rPr>
          <w:rFonts w:ascii="Times New Roman" w:hAnsi="Times New Roman" w:cs="Times New Roman"/>
          <w:sz w:val="24"/>
          <w:szCs w:val="24"/>
        </w:rPr>
        <w:t xml:space="preserve">Представлять </w:t>
      </w:r>
      <w:r w:rsidR="00E536C1">
        <w:rPr>
          <w:rFonts w:ascii="Times New Roman" w:hAnsi="Times New Roman" w:cs="Times New Roman"/>
          <w:sz w:val="24"/>
          <w:szCs w:val="24"/>
        </w:rPr>
        <w:t>главе города</w:t>
      </w:r>
      <w:r w:rsidR="00885B9C" w:rsidRPr="001F415A">
        <w:rPr>
          <w:rFonts w:ascii="Times New Roman" w:hAnsi="Times New Roman" w:cs="Times New Roman"/>
          <w:sz w:val="24"/>
          <w:szCs w:val="24"/>
        </w:rPr>
        <w:t xml:space="preserve"> информацию о состоянии деятельности </w:t>
      </w:r>
      <w:r w:rsidR="0014063C">
        <w:rPr>
          <w:rFonts w:ascii="Times New Roman" w:hAnsi="Times New Roman" w:cs="Times New Roman"/>
          <w:sz w:val="24"/>
          <w:szCs w:val="24"/>
        </w:rPr>
        <w:br/>
      </w:r>
      <w:r w:rsidR="00885B9C" w:rsidRPr="001F415A">
        <w:rPr>
          <w:rFonts w:ascii="Times New Roman" w:hAnsi="Times New Roman" w:cs="Times New Roman"/>
          <w:sz w:val="24"/>
          <w:szCs w:val="24"/>
        </w:rPr>
        <w:t>по профилактике правонарушений, вносить предложения по повышению ее эффективности.</w:t>
      </w:r>
    </w:p>
    <w:p w:rsidR="00885B9C" w:rsidRPr="001F415A" w:rsidRDefault="000A2A62" w:rsidP="003A39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4.2.3.</w:t>
      </w:r>
      <w:r w:rsidR="00885B9C" w:rsidRPr="001F415A">
        <w:rPr>
          <w:rFonts w:ascii="Times New Roman" w:hAnsi="Times New Roman" w:cs="Times New Roman"/>
          <w:sz w:val="24"/>
          <w:szCs w:val="24"/>
        </w:rPr>
        <w:t>Заслушивать на заседании Комиссии отчеты, информацию субъектов профилактики правонарушений о принимаемых ими мерах профилактики правонарушений.</w:t>
      </w:r>
    </w:p>
    <w:p w:rsidR="00F4593C" w:rsidRDefault="000A2A62" w:rsidP="00F4593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4.2.4.</w:t>
      </w:r>
      <w:r w:rsidR="00F4593C" w:rsidRPr="00F4593C">
        <w:rPr>
          <w:rFonts w:ascii="Times New Roman" w:hAnsi="Times New Roman" w:cs="Times New Roman"/>
          <w:sz w:val="24"/>
          <w:szCs w:val="24"/>
        </w:rPr>
        <w:t xml:space="preserve">Организовывать взаимодействие субъектов профилактики в </w:t>
      </w:r>
      <w:r w:rsidR="00385B6C">
        <w:rPr>
          <w:rFonts w:ascii="Times New Roman" w:hAnsi="Times New Roman" w:cs="Times New Roman"/>
          <w:sz w:val="24"/>
          <w:szCs w:val="24"/>
        </w:rPr>
        <w:t xml:space="preserve">городе по </w:t>
      </w:r>
      <w:r w:rsidR="00F4593C" w:rsidRPr="00F4593C">
        <w:rPr>
          <w:rFonts w:ascii="Times New Roman" w:hAnsi="Times New Roman" w:cs="Times New Roman"/>
          <w:sz w:val="24"/>
          <w:szCs w:val="24"/>
        </w:rPr>
        <w:t xml:space="preserve">разработке </w:t>
      </w:r>
      <w:r w:rsidR="0014063C">
        <w:rPr>
          <w:rFonts w:ascii="Times New Roman" w:hAnsi="Times New Roman" w:cs="Times New Roman"/>
          <w:sz w:val="24"/>
          <w:szCs w:val="24"/>
        </w:rPr>
        <w:br/>
      </w:r>
      <w:r w:rsidR="00F4593C" w:rsidRPr="00F4593C">
        <w:rPr>
          <w:rFonts w:ascii="Times New Roman" w:hAnsi="Times New Roman" w:cs="Times New Roman"/>
          <w:sz w:val="24"/>
          <w:szCs w:val="24"/>
        </w:rPr>
        <w:lastRenderedPageBreak/>
        <w:t>и реализации мероприятий в сф</w:t>
      </w:r>
      <w:r w:rsidR="00385B6C">
        <w:rPr>
          <w:rFonts w:ascii="Times New Roman" w:hAnsi="Times New Roman" w:cs="Times New Roman"/>
          <w:sz w:val="24"/>
          <w:szCs w:val="24"/>
        </w:rPr>
        <w:t xml:space="preserve">ере профилактики правонарушений, </w:t>
      </w:r>
      <w:r w:rsidR="00F4593C" w:rsidRPr="00F4593C">
        <w:rPr>
          <w:rFonts w:ascii="Times New Roman" w:hAnsi="Times New Roman" w:cs="Times New Roman"/>
          <w:sz w:val="24"/>
          <w:szCs w:val="24"/>
        </w:rPr>
        <w:t xml:space="preserve">совершенствованию </w:t>
      </w:r>
      <w:r w:rsidR="0014063C">
        <w:rPr>
          <w:rFonts w:ascii="Times New Roman" w:hAnsi="Times New Roman" w:cs="Times New Roman"/>
          <w:sz w:val="24"/>
          <w:szCs w:val="24"/>
        </w:rPr>
        <w:br/>
      </w:r>
      <w:r w:rsidR="00F4593C" w:rsidRPr="00F4593C">
        <w:rPr>
          <w:rFonts w:ascii="Times New Roman" w:hAnsi="Times New Roman" w:cs="Times New Roman"/>
          <w:sz w:val="24"/>
          <w:szCs w:val="24"/>
        </w:rPr>
        <w:t>их взаимодействия в сфере профилактики правонарушений.</w:t>
      </w:r>
    </w:p>
    <w:p w:rsidR="00885B9C" w:rsidRPr="001F415A" w:rsidRDefault="000A2A62" w:rsidP="00F4593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4.2.5.</w:t>
      </w:r>
      <w:r w:rsidR="00885B9C" w:rsidRPr="001F415A">
        <w:rPr>
          <w:rFonts w:ascii="Times New Roman" w:hAnsi="Times New Roman" w:cs="Times New Roman"/>
          <w:sz w:val="24"/>
          <w:szCs w:val="24"/>
        </w:rPr>
        <w:t xml:space="preserve">Запрашивать и получать в пределах своей компетенции </w:t>
      </w:r>
      <w:r w:rsidR="00385B6C" w:rsidRPr="00385B6C">
        <w:rPr>
          <w:rFonts w:ascii="Times New Roman" w:hAnsi="Times New Roman" w:cs="Times New Roman"/>
          <w:sz w:val="24"/>
          <w:szCs w:val="24"/>
        </w:rPr>
        <w:t>от органов администрации города, структурных подразделений территориальных органов федеральных органов исполнительной власти</w:t>
      </w:r>
      <w:r w:rsidR="00885B9C" w:rsidRPr="001F415A">
        <w:rPr>
          <w:rFonts w:ascii="Times New Roman" w:hAnsi="Times New Roman" w:cs="Times New Roman"/>
          <w:sz w:val="24"/>
          <w:szCs w:val="24"/>
        </w:rPr>
        <w:t xml:space="preserve"> (по согласованию), учреждений, предприятий, организаций независимо от ведомственной принадлежности и организационно-правовых форм </w:t>
      </w:r>
      <w:r w:rsidR="0014063C">
        <w:rPr>
          <w:rFonts w:ascii="Times New Roman" w:hAnsi="Times New Roman" w:cs="Times New Roman"/>
          <w:sz w:val="24"/>
          <w:szCs w:val="24"/>
        </w:rPr>
        <w:br/>
      </w:r>
      <w:r w:rsidR="00885B9C" w:rsidRPr="001F415A">
        <w:rPr>
          <w:rFonts w:ascii="Times New Roman" w:hAnsi="Times New Roman" w:cs="Times New Roman"/>
          <w:sz w:val="24"/>
          <w:szCs w:val="24"/>
        </w:rPr>
        <w:t xml:space="preserve">(по согласованию), общественных объединений (по согласованию) необходимую </w:t>
      </w:r>
      <w:r w:rsidR="0014063C">
        <w:rPr>
          <w:rFonts w:ascii="Times New Roman" w:hAnsi="Times New Roman" w:cs="Times New Roman"/>
          <w:sz w:val="24"/>
          <w:szCs w:val="24"/>
        </w:rPr>
        <w:br/>
      </w:r>
      <w:r w:rsidR="00885B9C" w:rsidRPr="001F415A">
        <w:rPr>
          <w:rFonts w:ascii="Times New Roman" w:hAnsi="Times New Roman" w:cs="Times New Roman"/>
          <w:sz w:val="24"/>
          <w:szCs w:val="24"/>
        </w:rPr>
        <w:t>для ее деятельности информацию, документы и материалы.</w:t>
      </w:r>
    </w:p>
    <w:p w:rsidR="00885B9C" w:rsidRPr="001F415A" w:rsidRDefault="000A2A62" w:rsidP="003A39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</w:t>
      </w:r>
      <w:r w:rsidR="00CA33A5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</w:t>
      </w:r>
      <w:r w:rsidR="00885B9C" w:rsidRPr="001F415A">
        <w:rPr>
          <w:rFonts w:ascii="Times New Roman" w:hAnsi="Times New Roman" w:cs="Times New Roman"/>
          <w:sz w:val="24"/>
          <w:szCs w:val="24"/>
        </w:rPr>
        <w:t xml:space="preserve">Вносить </w:t>
      </w:r>
      <w:r w:rsidR="005717E2">
        <w:rPr>
          <w:rFonts w:ascii="Times New Roman" w:hAnsi="Times New Roman" w:cs="Times New Roman"/>
          <w:sz w:val="24"/>
          <w:szCs w:val="24"/>
        </w:rPr>
        <w:t>при необходимости</w:t>
      </w:r>
      <w:r w:rsidR="00885B9C" w:rsidRPr="001F415A">
        <w:rPr>
          <w:rFonts w:ascii="Times New Roman" w:hAnsi="Times New Roman" w:cs="Times New Roman"/>
          <w:sz w:val="24"/>
          <w:szCs w:val="24"/>
        </w:rPr>
        <w:t xml:space="preserve"> предложения о распределении финансовых средств </w:t>
      </w:r>
      <w:r w:rsidR="005717E2">
        <w:rPr>
          <w:rFonts w:ascii="Times New Roman" w:hAnsi="Times New Roman" w:cs="Times New Roman"/>
          <w:sz w:val="24"/>
          <w:szCs w:val="24"/>
        </w:rPr>
        <w:br/>
      </w:r>
      <w:r w:rsidR="00885B9C" w:rsidRPr="001F415A">
        <w:rPr>
          <w:rFonts w:ascii="Times New Roman" w:hAnsi="Times New Roman" w:cs="Times New Roman"/>
          <w:sz w:val="24"/>
          <w:szCs w:val="24"/>
        </w:rPr>
        <w:t>и материальных ресурсов, направляемых на проведение мер по профилактике правонарушений.</w:t>
      </w:r>
    </w:p>
    <w:p w:rsidR="00885B9C" w:rsidRPr="001F415A" w:rsidRDefault="00CA33A5" w:rsidP="003A39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4.2.7</w:t>
      </w:r>
      <w:r w:rsidR="000A2A62">
        <w:rPr>
          <w:rFonts w:ascii="Times New Roman" w:hAnsi="Times New Roman" w:cs="Times New Roman"/>
          <w:sz w:val="24"/>
          <w:szCs w:val="24"/>
        </w:rPr>
        <w:t>.</w:t>
      </w:r>
      <w:r w:rsidR="00885B9C" w:rsidRPr="001F415A">
        <w:rPr>
          <w:rFonts w:ascii="Times New Roman" w:hAnsi="Times New Roman" w:cs="Times New Roman"/>
          <w:sz w:val="24"/>
          <w:szCs w:val="24"/>
        </w:rPr>
        <w:t xml:space="preserve">Представлять по поручению </w:t>
      </w:r>
      <w:r w:rsidR="0067543B">
        <w:rPr>
          <w:rFonts w:ascii="Times New Roman" w:hAnsi="Times New Roman" w:cs="Times New Roman"/>
          <w:sz w:val="24"/>
          <w:szCs w:val="24"/>
        </w:rPr>
        <w:t xml:space="preserve">главы города </w:t>
      </w:r>
      <w:r w:rsidR="00885B9C" w:rsidRPr="001F415A">
        <w:rPr>
          <w:rFonts w:ascii="Times New Roman" w:hAnsi="Times New Roman" w:cs="Times New Roman"/>
          <w:sz w:val="24"/>
          <w:szCs w:val="24"/>
        </w:rPr>
        <w:t xml:space="preserve">заключения по проектам </w:t>
      </w:r>
      <w:r w:rsidR="0067543B">
        <w:rPr>
          <w:rFonts w:ascii="Times New Roman" w:hAnsi="Times New Roman" w:cs="Times New Roman"/>
          <w:sz w:val="24"/>
          <w:szCs w:val="24"/>
        </w:rPr>
        <w:t>муниц</w:t>
      </w:r>
      <w:r w:rsidR="006E63C2">
        <w:rPr>
          <w:rFonts w:ascii="Times New Roman" w:hAnsi="Times New Roman" w:cs="Times New Roman"/>
          <w:sz w:val="24"/>
          <w:szCs w:val="24"/>
        </w:rPr>
        <w:t>и</w:t>
      </w:r>
      <w:r w:rsidR="0067543B">
        <w:rPr>
          <w:rFonts w:ascii="Times New Roman" w:hAnsi="Times New Roman" w:cs="Times New Roman"/>
          <w:sz w:val="24"/>
          <w:szCs w:val="24"/>
        </w:rPr>
        <w:t xml:space="preserve">пальных правовых </w:t>
      </w:r>
      <w:r w:rsidR="00885B9C" w:rsidRPr="001F415A">
        <w:rPr>
          <w:rFonts w:ascii="Times New Roman" w:hAnsi="Times New Roman" w:cs="Times New Roman"/>
          <w:sz w:val="24"/>
          <w:szCs w:val="24"/>
        </w:rPr>
        <w:t>актов, регулирующих вопросы профилактики правонарушений.</w:t>
      </w:r>
    </w:p>
    <w:p w:rsidR="00885B9C" w:rsidRPr="001F415A" w:rsidRDefault="00885B9C" w:rsidP="003A39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415A">
        <w:rPr>
          <w:rFonts w:ascii="Times New Roman" w:hAnsi="Times New Roman" w:cs="Times New Roman"/>
          <w:sz w:val="24"/>
          <w:szCs w:val="24"/>
        </w:rPr>
        <w:t>4.2.</w:t>
      </w:r>
      <w:r w:rsidR="00CA33A5">
        <w:rPr>
          <w:rFonts w:ascii="Times New Roman" w:hAnsi="Times New Roman" w:cs="Times New Roman"/>
          <w:sz w:val="24"/>
          <w:szCs w:val="24"/>
        </w:rPr>
        <w:t>8</w:t>
      </w:r>
      <w:r w:rsidR="000A2A62">
        <w:rPr>
          <w:rFonts w:ascii="Times New Roman" w:hAnsi="Times New Roman" w:cs="Times New Roman"/>
          <w:sz w:val="24"/>
          <w:szCs w:val="24"/>
        </w:rPr>
        <w:t>.</w:t>
      </w:r>
      <w:r w:rsidRPr="001F415A">
        <w:rPr>
          <w:rFonts w:ascii="Times New Roman" w:hAnsi="Times New Roman" w:cs="Times New Roman"/>
          <w:sz w:val="24"/>
          <w:szCs w:val="24"/>
        </w:rPr>
        <w:t>Образовывать при необходимости рабочие группы</w:t>
      </w:r>
      <w:r w:rsidR="00D85B9A">
        <w:rPr>
          <w:rFonts w:ascii="Times New Roman" w:hAnsi="Times New Roman" w:cs="Times New Roman"/>
          <w:sz w:val="24"/>
          <w:szCs w:val="24"/>
        </w:rPr>
        <w:t xml:space="preserve"> </w:t>
      </w:r>
      <w:r w:rsidRPr="001F415A">
        <w:rPr>
          <w:rFonts w:ascii="Times New Roman" w:hAnsi="Times New Roman" w:cs="Times New Roman"/>
          <w:sz w:val="24"/>
          <w:szCs w:val="24"/>
        </w:rPr>
        <w:t xml:space="preserve">для </w:t>
      </w:r>
      <w:r w:rsidR="00CA33A5" w:rsidRPr="00CA33A5">
        <w:rPr>
          <w:rFonts w:ascii="Times New Roman" w:hAnsi="Times New Roman" w:cs="Times New Roman"/>
          <w:sz w:val="24"/>
          <w:szCs w:val="24"/>
        </w:rPr>
        <w:t xml:space="preserve">изучения вопросов, касающихся профилактики </w:t>
      </w:r>
      <w:r w:rsidRPr="001F415A">
        <w:rPr>
          <w:rFonts w:ascii="Times New Roman" w:hAnsi="Times New Roman" w:cs="Times New Roman"/>
          <w:sz w:val="24"/>
          <w:szCs w:val="24"/>
        </w:rPr>
        <w:t>правонарушений.</w:t>
      </w:r>
    </w:p>
    <w:p w:rsidR="00885B9C" w:rsidRPr="001F415A" w:rsidRDefault="00CA33A5" w:rsidP="003A39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4.2.9</w:t>
      </w:r>
      <w:r w:rsidR="000A2A62">
        <w:rPr>
          <w:rFonts w:ascii="Times New Roman" w:hAnsi="Times New Roman" w:cs="Times New Roman"/>
          <w:sz w:val="24"/>
          <w:szCs w:val="24"/>
        </w:rPr>
        <w:t>.</w:t>
      </w:r>
      <w:r w:rsidR="00885B9C" w:rsidRPr="001F415A">
        <w:rPr>
          <w:rFonts w:ascii="Times New Roman" w:hAnsi="Times New Roman" w:cs="Times New Roman"/>
          <w:sz w:val="24"/>
          <w:szCs w:val="24"/>
        </w:rPr>
        <w:t xml:space="preserve">Вносить в установленном порядке предложения по вопросам профилактики правонарушений, требующим решения </w:t>
      </w:r>
      <w:r w:rsidR="000A2A62">
        <w:rPr>
          <w:rFonts w:ascii="Times New Roman" w:hAnsi="Times New Roman" w:cs="Times New Roman"/>
          <w:sz w:val="24"/>
          <w:szCs w:val="24"/>
        </w:rPr>
        <w:t>главы города</w:t>
      </w:r>
      <w:r w:rsidR="00885B9C" w:rsidRPr="001F415A">
        <w:rPr>
          <w:rFonts w:ascii="Times New Roman" w:hAnsi="Times New Roman" w:cs="Times New Roman"/>
          <w:sz w:val="24"/>
          <w:szCs w:val="24"/>
        </w:rPr>
        <w:t>.</w:t>
      </w:r>
    </w:p>
    <w:p w:rsidR="00885B9C" w:rsidRPr="001F415A" w:rsidRDefault="00885B9C" w:rsidP="003A39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415A">
        <w:rPr>
          <w:rFonts w:ascii="Times New Roman" w:hAnsi="Times New Roman" w:cs="Times New Roman"/>
          <w:sz w:val="24"/>
          <w:szCs w:val="24"/>
        </w:rPr>
        <w:t>4.2.1</w:t>
      </w:r>
      <w:r w:rsidR="00E8533E">
        <w:rPr>
          <w:rFonts w:ascii="Times New Roman" w:hAnsi="Times New Roman" w:cs="Times New Roman"/>
          <w:sz w:val="24"/>
          <w:szCs w:val="24"/>
        </w:rPr>
        <w:t>0</w:t>
      </w:r>
      <w:r w:rsidRPr="001F415A">
        <w:rPr>
          <w:rFonts w:ascii="Times New Roman" w:hAnsi="Times New Roman" w:cs="Times New Roman"/>
          <w:sz w:val="24"/>
          <w:szCs w:val="24"/>
        </w:rPr>
        <w:t>.Выступать инициатором размещения тематической социально значимой рекламы и информации, касающейся профилактики правонарушений.</w:t>
      </w:r>
    </w:p>
    <w:p w:rsidR="00885B9C" w:rsidRDefault="00885B9C" w:rsidP="003A39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85B9C" w:rsidRPr="001F415A" w:rsidRDefault="00977F25" w:rsidP="003A3976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885B9C" w:rsidRPr="001F415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Организация </w:t>
      </w:r>
      <w:r w:rsidR="00E67709">
        <w:rPr>
          <w:rFonts w:ascii="Times New Roman" w:hAnsi="Times New Roman" w:cs="Times New Roman"/>
          <w:sz w:val="24"/>
          <w:szCs w:val="24"/>
        </w:rPr>
        <w:t xml:space="preserve">(регламент) </w:t>
      </w:r>
      <w:r w:rsidR="00885B9C" w:rsidRPr="001F415A">
        <w:rPr>
          <w:rFonts w:ascii="Times New Roman" w:hAnsi="Times New Roman" w:cs="Times New Roman"/>
          <w:sz w:val="24"/>
          <w:szCs w:val="24"/>
        </w:rPr>
        <w:t>работы Комиссии</w:t>
      </w:r>
    </w:p>
    <w:p w:rsidR="00885B9C" w:rsidRPr="001F415A" w:rsidRDefault="00885B9C" w:rsidP="003A397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885B9C" w:rsidRPr="001F415A" w:rsidRDefault="00885B9C" w:rsidP="003A39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415A">
        <w:rPr>
          <w:rFonts w:ascii="Times New Roman" w:hAnsi="Times New Roman" w:cs="Times New Roman"/>
          <w:sz w:val="24"/>
          <w:szCs w:val="24"/>
        </w:rPr>
        <w:t>5.1.Комиссию возглавляет председатель, а в его отсутствие один из заместителей председателя, по его поручению.</w:t>
      </w:r>
    </w:p>
    <w:p w:rsidR="00885B9C" w:rsidRPr="001F415A" w:rsidRDefault="00885B9C" w:rsidP="003A39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415A">
        <w:rPr>
          <w:rFonts w:ascii="Times New Roman" w:hAnsi="Times New Roman" w:cs="Times New Roman"/>
          <w:sz w:val="24"/>
          <w:szCs w:val="24"/>
        </w:rPr>
        <w:t xml:space="preserve">5.2.Председатель Комиссии руководит деятельностью Комиссии, председательствует </w:t>
      </w:r>
      <w:r w:rsidR="007A21B3">
        <w:rPr>
          <w:rFonts w:ascii="Times New Roman" w:hAnsi="Times New Roman" w:cs="Times New Roman"/>
          <w:sz w:val="24"/>
          <w:szCs w:val="24"/>
        </w:rPr>
        <w:br/>
      </w:r>
      <w:r w:rsidRPr="001F415A">
        <w:rPr>
          <w:rFonts w:ascii="Times New Roman" w:hAnsi="Times New Roman" w:cs="Times New Roman"/>
          <w:sz w:val="24"/>
          <w:szCs w:val="24"/>
        </w:rPr>
        <w:t>на заседаниях Комиссии.</w:t>
      </w:r>
    </w:p>
    <w:p w:rsidR="00814BC6" w:rsidRPr="00814BC6" w:rsidRDefault="00814BC6" w:rsidP="00814BC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4BC6">
        <w:rPr>
          <w:rFonts w:ascii="Times New Roman" w:hAnsi="Times New Roman" w:cs="Times New Roman"/>
          <w:sz w:val="24"/>
          <w:szCs w:val="24"/>
        </w:rPr>
        <w:t>5.3.</w:t>
      </w:r>
      <w:r w:rsidR="00EE6AE2">
        <w:rPr>
          <w:rFonts w:ascii="Times New Roman" w:hAnsi="Times New Roman" w:cs="Times New Roman"/>
          <w:sz w:val="24"/>
          <w:szCs w:val="24"/>
        </w:rPr>
        <w:t>Секретарь</w:t>
      </w:r>
      <w:r w:rsidRPr="00814BC6">
        <w:rPr>
          <w:rFonts w:ascii="Times New Roman" w:hAnsi="Times New Roman" w:cs="Times New Roman"/>
          <w:sz w:val="24"/>
          <w:szCs w:val="24"/>
        </w:rPr>
        <w:t xml:space="preserve"> Комиссии:</w:t>
      </w:r>
    </w:p>
    <w:p w:rsidR="00814BC6" w:rsidRPr="00814BC6" w:rsidRDefault="00814BC6" w:rsidP="00814BC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4BC6">
        <w:rPr>
          <w:rFonts w:ascii="Times New Roman" w:hAnsi="Times New Roman" w:cs="Times New Roman"/>
          <w:sz w:val="24"/>
          <w:szCs w:val="24"/>
        </w:rPr>
        <w:t>организует оповещение членов Комиссии и других заинтересованных лиц о проведении очередного заседания;</w:t>
      </w:r>
    </w:p>
    <w:p w:rsidR="00814BC6" w:rsidRPr="00814BC6" w:rsidRDefault="00814BC6" w:rsidP="00814BC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4BC6">
        <w:rPr>
          <w:rFonts w:ascii="Times New Roman" w:hAnsi="Times New Roman" w:cs="Times New Roman"/>
          <w:sz w:val="24"/>
          <w:szCs w:val="24"/>
        </w:rPr>
        <w:t>подготавливает запросы, осуществляет сбор и обобщение материалов и документов, касающихся выполнения функций и задач Комиссии;</w:t>
      </w:r>
    </w:p>
    <w:p w:rsidR="00814BC6" w:rsidRPr="00814BC6" w:rsidRDefault="00814BC6" w:rsidP="00814BC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4BC6">
        <w:rPr>
          <w:rFonts w:ascii="Times New Roman" w:hAnsi="Times New Roman" w:cs="Times New Roman"/>
          <w:sz w:val="24"/>
          <w:szCs w:val="24"/>
        </w:rPr>
        <w:t>обеспечивает подготовку материалов на заседание Комиссии;</w:t>
      </w:r>
    </w:p>
    <w:p w:rsidR="00814BC6" w:rsidRPr="00814BC6" w:rsidRDefault="00814BC6" w:rsidP="00814BC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4BC6">
        <w:rPr>
          <w:rFonts w:ascii="Times New Roman" w:hAnsi="Times New Roman" w:cs="Times New Roman"/>
          <w:sz w:val="24"/>
          <w:szCs w:val="24"/>
        </w:rPr>
        <w:t>ведет протоколы заседаний Комиссии;</w:t>
      </w:r>
    </w:p>
    <w:p w:rsidR="00814BC6" w:rsidRPr="00814BC6" w:rsidRDefault="00814BC6" w:rsidP="00814BC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4BC6">
        <w:rPr>
          <w:rFonts w:ascii="Times New Roman" w:hAnsi="Times New Roman" w:cs="Times New Roman"/>
          <w:sz w:val="24"/>
          <w:szCs w:val="24"/>
        </w:rPr>
        <w:t>осуществляет контроль за исполнением принятых Комиссией решений;</w:t>
      </w:r>
    </w:p>
    <w:p w:rsidR="00814BC6" w:rsidRDefault="00814BC6" w:rsidP="00814BC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4BC6">
        <w:rPr>
          <w:rFonts w:ascii="Times New Roman" w:hAnsi="Times New Roman" w:cs="Times New Roman"/>
          <w:sz w:val="24"/>
          <w:szCs w:val="24"/>
        </w:rPr>
        <w:t xml:space="preserve">организует размещение материалов Комиссии на официальном сайте </w:t>
      </w:r>
      <w:r w:rsidR="00394B3E">
        <w:rPr>
          <w:rFonts w:ascii="Times New Roman" w:hAnsi="Times New Roman" w:cs="Times New Roman"/>
          <w:sz w:val="24"/>
          <w:szCs w:val="24"/>
        </w:rPr>
        <w:t>администрации города</w:t>
      </w:r>
      <w:r w:rsidRPr="00814BC6">
        <w:rPr>
          <w:rFonts w:ascii="Times New Roman" w:hAnsi="Times New Roman" w:cs="Times New Roman"/>
          <w:sz w:val="24"/>
          <w:szCs w:val="24"/>
        </w:rPr>
        <w:t>.</w:t>
      </w:r>
    </w:p>
    <w:p w:rsidR="00885B9C" w:rsidRPr="001F415A" w:rsidRDefault="00885B9C" w:rsidP="00814BC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415A">
        <w:rPr>
          <w:rFonts w:ascii="Times New Roman" w:hAnsi="Times New Roman" w:cs="Times New Roman"/>
          <w:sz w:val="24"/>
          <w:szCs w:val="24"/>
        </w:rPr>
        <w:t xml:space="preserve">5.4.Заседания Комиссии проводятся по мере необходимости, но не реже одного раза </w:t>
      </w:r>
      <w:r w:rsidR="00976925">
        <w:rPr>
          <w:rFonts w:ascii="Times New Roman" w:hAnsi="Times New Roman" w:cs="Times New Roman"/>
          <w:sz w:val="24"/>
          <w:szCs w:val="24"/>
        </w:rPr>
        <w:br/>
      </w:r>
      <w:r w:rsidRPr="001F415A">
        <w:rPr>
          <w:rFonts w:ascii="Times New Roman" w:hAnsi="Times New Roman" w:cs="Times New Roman"/>
          <w:sz w:val="24"/>
          <w:szCs w:val="24"/>
        </w:rPr>
        <w:t>в квартал и считаются правомочными при участии не менее половины от установленного числа членов Комиссии.</w:t>
      </w:r>
    </w:p>
    <w:p w:rsidR="00885B9C" w:rsidRPr="001F415A" w:rsidRDefault="00885B9C" w:rsidP="003A39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415A">
        <w:rPr>
          <w:rFonts w:ascii="Times New Roman" w:hAnsi="Times New Roman" w:cs="Times New Roman"/>
          <w:sz w:val="24"/>
          <w:szCs w:val="24"/>
        </w:rPr>
        <w:t xml:space="preserve">5.5.Решения Комиссии принимаются простым большинством голосов </w:t>
      </w:r>
      <w:r w:rsidRPr="001F415A">
        <w:rPr>
          <w:rFonts w:ascii="Times New Roman" w:hAnsi="Times New Roman" w:cs="Times New Roman"/>
          <w:sz w:val="24"/>
          <w:szCs w:val="24"/>
        </w:rPr>
        <w:lastRenderedPageBreak/>
        <w:t>членов Комиссии, присутствующих на заседании. В случае равенства голосов голос председательствующего Комиссии (заместителя председателя, ведущего заседание по поручению председателя) является решающим.</w:t>
      </w:r>
    </w:p>
    <w:p w:rsidR="00885B9C" w:rsidRPr="001F415A" w:rsidRDefault="00885B9C" w:rsidP="003A39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415A">
        <w:rPr>
          <w:rFonts w:ascii="Times New Roman" w:hAnsi="Times New Roman" w:cs="Times New Roman"/>
          <w:sz w:val="24"/>
          <w:szCs w:val="24"/>
        </w:rPr>
        <w:t>5.6.Члены Комиссии обладают равными правами при обсуждении вопросов и принятии решений. В случае несогласия с принятым решением каждый член Комиссии вправе изложить письменно особое мнение, которое подлежит обязательному приобщению к протоколу.</w:t>
      </w:r>
    </w:p>
    <w:p w:rsidR="00885B9C" w:rsidRPr="001F415A" w:rsidRDefault="00394B3E" w:rsidP="003A39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5.7.</w:t>
      </w:r>
      <w:r w:rsidR="00885B9C" w:rsidRPr="001F415A">
        <w:rPr>
          <w:rFonts w:ascii="Times New Roman" w:hAnsi="Times New Roman" w:cs="Times New Roman"/>
          <w:sz w:val="24"/>
          <w:szCs w:val="24"/>
        </w:rPr>
        <w:t>Решения Комиссии оформляются протоколом и подписываются пр</w:t>
      </w:r>
      <w:r w:rsidR="00814BC6">
        <w:rPr>
          <w:rFonts w:ascii="Times New Roman" w:hAnsi="Times New Roman" w:cs="Times New Roman"/>
          <w:sz w:val="24"/>
          <w:szCs w:val="24"/>
        </w:rPr>
        <w:t>едседательствующим на заседании.</w:t>
      </w:r>
    </w:p>
    <w:p w:rsidR="00885B9C" w:rsidRPr="001F415A" w:rsidRDefault="00394B3E" w:rsidP="003A39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CE483C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</w:t>
      </w:r>
      <w:r w:rsidR="00885B9C" w:rsidRPr="001F415A">
        <w:rPr>
          <w:rFonts w:ascii="Times New Roman" w:hAnsi="Times New Roman" w:cs="Times New Roman"/>
          <w:sz w:val="24"/>
          <w:szCs w:val="24"/>
        </w:rPr>
        <w:t>Председатель Комиссии, а в его отсутствие заместитель председателя</w:t>
      </w:r>
      <w:r w:rsidR="00645347">
        <w:rPr>
          <w:rFonts w:ascii="Times New Roman" w:hAnsi="Times New Roman" w:cs="Times New Roman"/>
          <w:sz w:val="24"/>
          <w:szCs w:val="24"/>
        </w:rPr>
        <w:t>,</w:t>
      </w:r>
      <w:r w:rsidR="00885B9C" w:rsidRPr="001F415A">
        <w:rPr>
          <w:rFonts w:ascii="Times New Roman" w:hAnsi="Times New Roman" w:cs="Times New Roman"/>
          <w:sz w:val="24"/>
          <w:szCs w:val="24"/>
        </w:rPr>
        <w:t xml:space="preserve"> вправе перенести очередное заседание или назначить дополнительное.</w:t>
      </w:r>
    </w:p>
    <w:p w:rsidR="00885B9C" w:rsidRPr="001F415A" w:rsidRDefault="003A2C48" w:rsidP="003A39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7D579E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</w:t>
      </w:r>
      <w:r w:rsidR="00885B9C" w:rsidRPr="001F415A">
        <w:rPr>
          <w:rFonts w:ascii="Times New Roman" w:hAnsi="Times New Roman" w:cs="Times New Roman"/>
          <w:sz w:val="24"/>
          <w:szCs w:val="24"/>
        </w:rPr>
        <w:t xml:space="preserve">Комиссия осуществляет свою деятельность в соответствии с планом работы, </w:t>
      </w:r>
      <w:r w:rsidR="002F6C04" w:rsidRPr="002F6C04">
        <w:rPr>
          <w:rFonts w:ascii="Times New Roman" w:hAnsi="Times New Roman" w:cs="Times New Roman"/>
          <w:sz w:val="24"/>
          <w:szCs w:val="24"/>
        </w:rPr>
        <w:t>который принимается на заседании Комиссии и утверждается ее решением</w:t>
      </w:r>
      <w:r w:rsidR="00885B9C" w:rsidRPr="001F415A">
        <w:rPr>
          <w:rFonts w:ascii="Times New Roman" w:hAnsi="Times New Roman" w:cs="Times New Roman"/>
          <w:sz w:val="24"/>
          <w:szCs w:val="24"/>
        </w:rPr>
        <w:t>.</w:t>
      </w:r>
    </w:p>
    <w:p w:rsidR="00885B9C" w:rsidRPr="001F415A" w:rsidRDefault="00CE483C" w:rsidP="003A39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</w:t>
      </w:r>
      <w:r w:rsidR="007D579E">
        <w:rPr>
          <w:rFonts w:ascii="Times New Roman" w:hAnsi="Times New Roman" w:cs="Times New Roman"/>
          <w:sz w:val="24"/>
          <w:szCs w:val="24"/>
        </w:rPr>
        <w:t>0</w:t>
      </w:r>
      <w:r w:rsidR="003A2C48">
        <w:rPr>
          <w:rFonts w:ascii="Times New Roman" w:hAnsi="Times New Roman" w:cs="Times New Roman"/>
          <w:sz w:val="24"/>
          <w:szCs w:val="24"/>
        </w:rPr>
        <w:t>.</w:t>
      </w:r>
      <w:r w:rsidR="00885B9C" w:rsidRPr="001F415A">
        <w:rPr>
          <w:rFonts w:ascii="Times New Roman" w:hAnsi="Times New Roman" w:cs="Times New Roman"/>
          <w:sz w:val="24"/>
          <w:szCs w:val="24"/>
        </w:rPr>
        <w:t xml:space="preserve">Информационно-аналитическое обеспечение деятельности Комиссии осуществляют представители органов </w:t>
      </w:r>
      <w:r w:rsidR="00EA6755">
        <w:rPr>
          <w:rFonts w:ascii="Times New Roman" w:hAnsi="Times New Roman" w:cs="Times New Roman"/>
          <w:sz w:val="24"/>
          <w:szCs w:val="24"/>
        </w:rPr>
        <w:t xml:space="preserve">администрации города </w:t>
      </w:r>
      <w:r w:rsidR="00885B9C" w:rsidRPr="001F415A">
        <w:rPr>
          <w:rFonts w:ascii="Times New Roman" w:hAnsi="Times New Roman" w:cs="Times New Roman"/>
          <w:sz w:val="24"/>
          <w:szCs w:val="24"/>
        </w:rPr>
        <w:t xml:space="preserve">(по согласованию </w:t>
      </w:r>
      <w:r w:rsidR="00976925">
        <w:rPr>
          <w:rFonts w:ascii="Times New Roman" w:hAnsi="Times New Roman" w:cs="Times New Roman"/>
          <w:sz w:val="24"/>
          <w:szCs w:val="24"/>
        </w:rPr>
        <w:br/>
      </w:r>
      <w:r w:rsidR="00885B9C" w:rsidRPr="001F415A">
        <w:rPr>
          <w:rFonts w:ascii="Times New Roman" w:hAnsi="Times New Roman" w:cs="Times New Roman"/>
          <w:sz w:val="24"/>
          <w:szCs w:val="24"/>
        </w:rPr>
        <w:t>с их руководителями), входящие в состав Комиссии.</w:t>
      </w:r>
    </w:p>
    <w:p w:rsidR="00885B9C" w:rsidRPr="001F415A" w:rsidRDefault="00885B9C" w:rsidP="003A39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415A">
        <w:rPr>
          <w:rFonts w:ascii="Times New Roman" w:hAnsi="Times New Roman" w:cs="Times New Roman"/>
          <w:sz w:val="24"/>
          <w:szCs w:val="24"/>
        </w:rPr>
        <w:t>5.1</w:t>
      </w:r>
      <w:r w:rsidR="007D579E">
        <w:rPr>
          <w:rFonts w:ascii="Times New Roman" w:hAnsi="Times New Roman" w:cs="Times New Roman"/>
          <w:sz w:val="24"/>
          <w:szCs w:val="24"/>
        </w:rPr>
        <w:t>1</w:t>
      </w:r>
      <w:r w:rsidRPr="001F415A">
        <w:rPr>
          <w:rFonts w:ascii="Times New Roman" w:hAnsi="Times New Roman" w:cs="Times New Roman"/>
          <w:sz w:val="24"/>
          <w:szCs w:val="24"/>
        </w:rPr>
        <w:t xml:space="preserve">.Организационное обеспечение деятельности Комиссии осуществляет </w:t>
      </w:r>
      <w:r w:rsidR="007D579E">
        <w:rPr>
          <w:rFonts w:ascii="Times New Roman" w:hAnsi="Times New Roman" w:cs="Times New Roman"/>
          <w:sz w:val="24"/>
          <w:szCs w:val="24"/>
        </w:rPr>
        <w:t>отдел взаимодействия с правоохранительными органами администрации города</w:t>
      </w:r>
      <w:r w:rsidRPr="001F415A">
        <w:rPr>
          <w:rFonts w:ascii="Times New Roman" w:hAnsi="Times New Roman" w:cs="Times New Roman"/>
          <w:sz w:val="24"/>
          <w:szCs w:val="24"/>
        </w:rPr>
        <w:t>.</w:t>
      </w:r>
    </w:p>
    <w:p w:rsidR="00885B9C" w:rsidRPr="001F415A" w:rsidRDefault="00885B9C" w:rsidP="003A39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85B9C" w:rsidRDefault="00687C48" w:rsidP="00687C48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6.Исполнение поручений Комиссии</w:t>
      </w:r>
    </w:p>
    <w:p w:rsidR="00687C48" w:rsidRPr="001F415A" w:rsidRDefault="00687C48" w:rsidP="00687C48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687C48" w:rsidRPr="00687C48" w:rsidRDefault="00687C48" w:rsidP="00687C4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7C48">
        <w:rPr>
          <w:rFonts w:ascii="Times New Roman" w:hAnsi="Times New Roman" w:cs="Times New Roman"/>
          <w:sz w:val="24"/>
          <w:szCs w:val="24"/>
        </w:rPr>
        <w:t>6.</w:t>
      </w:r>
      <w:r w:rsidR="00792A13">
        <w:rPr>
          <w:rFonts w:ascii="Times New Roman" w:hAnsi="Times New Roman" w:cs="Times New Roman"/>
          <w:sz w:val="24"/>
          <w:szCs w:val="24"/>
        </w:rPr>
        <w:t>1</w:t>
      </w:r>
      <w:r w:rsidRPr="00687C48">
        <w:rPr>
          <w:rFonts w:ascii="Times New Roman" w:hAnsi="Times New Roman" w:cs="Times New Roman"/>
          <w:sz w:val="24"/>
          <w:szCs w:val="24"/>
        </w:rPr>
        <w:t>.</w:t>
      </w:r>
      <w:r w:rsidR="003816D5" w:rsidRPr="00687C48">
        <w:rPr>
          <w:rFonts w:ascii="Times New Roman" w:hAnsi="Times New Roman" w:cs="Times New Roman"/>
          <w:sz w:val="24"/>
          <w:szCs w:val="24"/>
        </w:rPr>
        <w:t xml:space="preserve">Ответственные </w:t>
      </w:r>
      <w:r w:rsidRPr="00687C48">
        <w:rPr>
          <w:rFonts w:ascii="Times New Roman" w:hAnsi="Times New Roman" w:cs="Times New Roman"/>
          <w:sz w:val="24"/>
          <w:szCs w:val="24"/>
        </w:rPr>
        <w:t xml:space="preserve">исполнители готовят </w:t>
      </w:r>
      <w:r w:rsidR="003816D5">
        <w:rPr>
          <w:rFonts w:ascii="Times New Roman" w:hAnsi="Times New Roman" w:cs="Times New Roman"/>
          <w:sz w:val="24"/>
          <w:szCs w:val="24"/>
        </w:rPr>
        <w:t>информацию об</w:t>
      </w:r>
      <w:r w:rsidRPr="00687C48">
        <w:rPr>
          <w:rFonts w:ascii="Times New Roman" w:hAnsi="Times New Roman" w:cs="Times New Roman"/>
          <w:sz w:val="24"/>
          <w:szCs w:val="24"/>
        </w:rPr>
        <w:t xml:space="preserve"> </w:t>
      </w:r>
      <w:r w:rsidR="00C05BA5">
        <w:rPr>
          <w:rFonts w:ascii="Times New Roman" w:hAnsi="Times New Roman" w:cs="Times New Roman"/>
          <w:sz w:val="24"/>
          <w:szCs w:val="24"/>
        </w:rPr>
        <w:t xml:space="preserve">организации работы </w:t>
      </w:r>
      <w:r w:rsidR="00C8081E">
        <w:rPr>
          <w:rFonts w:ascii="Times New Roman" w:hAnsi="Times New Roman" w:cs="Times New Roman"/>
          <w:sz w:val="24"/>
          <w:szCs w:val="24"/>
        </w:rPr>
        <w:br/>
      </w:r>
      <w:r w:rsidR="00C05BA5">
        <w:rPr>
          <w:rFonts w:ascii="Times New Roman" w:hAnsi="Times New Roman" w:cs="Times New Roman"/>
          <w:sz w:val="24"/>
          <w:szCs w:val="24"/>
        </w:rPr>
        <w:t>по исполнению</w:t>
      </w:r>
      <w:r w:rsidR="003816D5" w:rsidRPr="00687C48">
        <w:rPr>
          <w:rFonts w:ascii="Times New Roman" w:hAnsi="Times New Roman" w:cs="Times New Roman"/>
          <w:sz w:val="24"/>
          <w:szCs w:val="24"/>
        </w:rPr>
        <w:t xml:space="preserve"> поручений, содержащихся в решениях Комиссии</w:t>
      </w:r>
      <w:r w:rsidR="00C05BA5">
        <w:rPr>
          <w:rFonts w:ascii="Times New Roman" w:hAnsi="Times New Roman" w:cs="Times New Roman"/>
          <w:sz w:val="24"/>
          <w:szCs w:val="24"/>
        </w:rPr>
        <w:t>,</w:t>
      </w:r>
      <w:r w:rsidR="003816D5" w:rsidRPr="00687C48">
        <w:rPr>
          <w:rFonts w:ascii="Times New Roman" w:hAnsi="Times New Roman" w:cs="Times New Roman"/>
          <w:sz w:val="24"/>
          <w:szCs w:val="24"/>
        </w:rPr>
        <w:t xml:space="preserve"> </w:t>
      </w:r>
      <w:r w:rsidRPr="00687C48">
        <w:rPr>
          <w:rFonts w:ascii="Times New Roman" w:hAnsi="Times New Roman" w:cs="Times New Roman"/>
          <w:sz w:val="24"/>
          <w:szCs w:val="24"/>
        </w:rPr>
        <w:t xml:space="preserve">и ее результатах </w:t>
      </w:r>
      <w:r w:rsidR="00C8081E">
        <w:rPr>
          <w:rFonts w:ascii="Times New Roman" w:hAnsi="Times New Roman" w:cs="Times New Roman"/>
          <w:sz w:val="24"/>
          <w:szCs w:val="24"/>
        </w:rPr>
        <w:br/>
      </w:r>
      <w:r w:rsidRPr="00687C48">
        <w:rPr>
          <w:rFonts w:ascii="Times New Roman" w:hAnsi="Times New Roman" w:cs="Times New Roman"/>
          <w:sz w:val="24"/>
          <w:szCs w:val="24"/>
        </w:rPr>
        <w:t>и направляют секретарю Комиссии в сроки, установленные протокол</w:t>
      </w:r>
      <w:r w:rsidR="00C05BA5">
        <w:rPr>
          <w:rFonts w:ascii="Times New Roman" w:hAnsi="Times New Roman" w:cs="Times New Roman"/>
          <w:sz w:val="24"/>
          <w:szCs w:val="24"/>
        </w:rPr>
        <w:t>ом</w:t>
      </w:r>
      <w:r w:rsidRPr="00687C48">
        <w:rPr>
          <w:rFonts w:ascii="Times New Roman" w:hAnsi="Times New Roman" w:cs="Times New Roman"/>
          <w:sz w:val="24"/>
          <w:szCs w:val="24"/>
        </w:rPr>
        <w:t>.</w:t>
      </w:r>
    </w:p>
    <w:p w:rsidR="00687C48" w:rsidRPr="00687C48" w:rsidRDefault="00792A13" w:rsidP="00687C4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</w:t>
      </w:r>
      <w:r w:rsidR="00687C48" w:rsidRPr="00687C48">
        <w:rPr>
          <w:rFonts w:ascii="Times New Roman" w:hAnsi="Times New Roman" w:cs="Times New Roman"/>
          <w:sz w:val="24"/>
          <w:szCs w:val="24"/>
        </w:rPr>
        <w:t xml:space="preserve">.Контроль за исполнением поручений, содержащихся в решениях Комиссии, осуществляет </w:t>
      </w:r>
      <w:r w:rsidR="00EE6AE2">
        <w:rPr>
          <w:rFonts w:ascii="Times New Roman" w:hAnsi="Times New Roman" w:cs="Times New Roman"/>
          <w:sz w:val="24"/>
          <w:szCs w:val="24"/>
        </w:rPr>
        <w:t>секретарь</w:t>
      </w:r>
      <w:r w:rsidR="00687C48" w:rsidRPr="00687C48">
        <w:rPr>
          <w:rFonts w:ascii="Times New Roman" w:hAnsi="Times New Roman" w:cs="Times New Roman"/>
          <w:sz w:val="24"/>
          <w:szCs w:val="24"/>
        </w:rPr>
        <w:t xml:space="preserve"> Комиссии.</w:t>
      </w:r>
    </w:p>
    <w:p w:rsidR="00977F25" w:rsidRDefault="00792A13" w:rsidP="006346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6.3</w:t>
      </w:r>
      <w:r w:rsidR="00687C48" w:rsidRPr="00687C48">
        <w:rPr>
          <w:rFonts w:ascii="Times New Roman" w:hAnsi="Times New Roman" w:cs="Times New Roman"/>
          <w:sz w:val="24"/>
          <w:szCs w:val="24"/>
        </w:rPr>
        <w:t>.Снятие поручений с контроля осуществляет секретар</w:t>
      </w:r>
      <w:r w:rsidR="00C8081E">
        <w:rPr>
          <w:rFonts w:ascii="Times New Roman" w:hAnsi="Times New Roman" w:cs="Times New Roman"/>
          <w:sz w:val="24"/>
          <w:szCs w:val="24"/>
        </w:rPr>
        <w:t>ь</w:t>
      </w:r>
      <w:r w:rsidR="00687C48" w:rsidRPr="00687C48">
        <w:rPr>
          <w:rFonts w:ascii="Times New Roman" w:hAnsi="Times New Roman" w:cs="Times New Roman"/>
          <w:sz w:val="24"/>
          <w:szCs w:val="24"/>
        </w:rPr>
        <w:t xml:space="preserve"> Комиссии на основании решения председател</w:t>
      </w:r>
      <w:r w:rsidR="00C8081E">
        <w:rPr>
          <w:rFonts w:ascii="Times New Roman" w:hAnsi="Times New Roman" w:cs="Times New Roman"/>
          <w:sz w:val="24"/>
          <w:szCs w:val="24"/>
        </w:rPr>
        <w:t>ьствующего</w:t>
      </w:r>
      <w:r w:rsidR="00687C48" w:rsidRPr="00687C48">
        <w:rPr>
          <w:rFonts w:ascii="Times New Roman" w:hAnsi="Times New Roman" w:cs="Times New Roman"/>
          <w:sz w:val="24"/>
          <w:szCs w:val="24"/>
        </w:rPr>
        <w:t xml:space="preserve"> </w:t>
      </w:r>
      <w:r w:rsidR="00C8081E">
        <w:rPr>
          <w:rFonts w:ascii="Times New Roman" w:hAnsi="Times New Roman" w:cs="Times New Roman"/>
          <w:sz w:val="24"/>
          <w:szCs w:val="24"/>
        </w:rPr>
        <w:t>на заседании Комиссии</w:t>
      </w:r>
      <w:r w:rsidR="00687C48" w:rsidRPr="00687C48">
        <w:rPr>
          <w:rFonts w:ascii="Times New Roman" w:hAnsi="Times New Roman" w:cs="Times New Roman"/>
          <w:sz w:val="24"/>
          <w:szCs w:val="24"/>
        </w:rPr>
        <w:t>.</w:t>
      </w:r>
      <w:r w:rsidR="00977F25">
        <w:rPr>
          <w:rFonts w:ascii="Times New Roman" w:hAnsi="Times New Roman" w:cs="Times New Roman"/>
          <w:sz w:val="24"/>
          <w:szCs w:val="24"/>
        </w:rPr>
        <w:br w:type="page"/>
      </w:r>
    </w:p>
    <w:p w:rsidR="006804C4" w:rsidRDefault="00885B9C" w:rsidP="006804C4">
      <w:pPr>
        <w:pStyle w:val="ConsPlusNormal"/>
        <w:ind w:left="5387"/>
        <w:outlineLvl w:val="0"/>
        <w:rPr>
          <w:rFonts w:ascii="Times New Roman" w:hAnsi="Times New Roman" w:cs="Times New Roman"/>
          <w:sz w:val="24"/>
          <w:szCs w:val="24"/>
        </w:rPr>
      </w:pPr>
      <w:r w:rsidRPr="001F415A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  <w:r w:rsidR="006804C4">
        <w:rPr>
          <w:rFonts w:ascii="Times New Roman" w:hAnsi="Times New Roman" w:cs="Times New Roman"/>
          <w:sz w:val="24"/>
          <w:szCs w:val="24"/>
        </w:rPr>
        <w:t xml:space="preserve"> </w:t>
      </w:r>
      <w:r w:rsidRPr="001F415A">
        <w:rPr>
          <w:rFonts w:ascii="Times New Roman" w:hAnsi="Times New Roman" w:cs="Times New Roman"/>
          <w:sz w:val="24"/>
          <w:szCs w:val="24"/>
        </w:rPr>
        <w:t xml:space="preserve">к постановлению </w:t>
      </w:r>
    </w:p>
    <w:p w:rsidR="00885B9C" w:rsidRPr="001F415A" w:rsidRDefault="00977F25" w:rsidP="006804C4">
      <w:pPr>
        <w:pStyle w:val="ConsPlusNormal"/>
        <w:ind w:left="5387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администрации города </w:t>
      </w:r>
    </w:p>
    <w:p w:rsidR="00885B9C" w:rsidRPr="001F415A" w:rsidRDefault="00885B9C" w:rsidP="006804C4">
      <w:pPr>
        <w:pStyle w:val="ConsPlusNormal"/>
        <w:ind w:left="5387"/>
        <w:rPr>
          <w:rFonts w:ascii="Times New Roman" w:hAnsi="Times New Roman" w:cs="Times New Roman"/>
          <w:sz w:val="24"/>
          <w:szCs w:val="24"/>
        </w:rPr>
      </w:pPr>
      <w:r w:rsidRPr="001F415A">
        <w:rPr>
          <w:rFonts w:ascii="Times New Roman" w:hAnsi="Times New Roman" w:cs="Times New Roman"/>
          <w:sz w:val="24"/>
          <w:szCs w:val="24"/>
        </w:rPr>
        <w:t xml:space="preserve">от </w:t>
      </w:r>
      <w:r w:rsidR="00726906">
        <w:rPr>
          <w:rFonts w:ascii="Times New Roman" w:hAnsi="Times New Roman" w:cs="Times New Roman"/>
          <w:sz w:val="24"/>
          <w:szCs w:val="24"/>
        </w:rPr>
        <w:t>15.08.2018</w:t>
      </w:r>
      <w:r w:rsidR="00977F25">
        <w:rPr>
          <w:rFonts w:ascii="Times New Roman" w:hAnsi="Times New Roman" w:cs="Times New Roman"/>
          <w:sz w:val="24"/>
          <w:szCs w:val="24"/>
        </w:rPr>
        <w:t xml:space="preserve"> № </w:t>
      </w:r>
      <w:r w:rsidR="00726906">
        <w:rPr>
          <w:rFonts w:ascii="Times New Roman" w:hAnsi="Times New Roman" w:cs="Times New Roman"/>
          <w:sz w:val="24"/>
          <w:szCs w:val="24"/>
        </w:rPr>
        <w:t>1702</w:t>
      </w:r>
    </w:p>
    <w:p w:rsidR="00885B9C" w:rsidRPr="001F415A" w:rsidRDefault="00885B9C" w:rsidP="003A39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85B9C" w:rsidRPr="00977F25" w:rsidRDefault="00885B9C" w:rsidP="003A397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bookmarkStart w:id="2" w:name="Par153"/>
      <w:bookmarkEnd w:id="2"/>
      <w:r w:rsidRPr="00977F25">
        <w:rPr>
          <w:rFonts w:ascii="Times New Roman" w:hAnsi="Times New Roman" w:cs="Times New Roman"/>
          <w:bCs/>
          <w:sz w:val="24"/>
          <w:szCs w:val="24"/>
        </w:rPr>
        <w:t>СОСТАВ</w:t>
      </w:r>
    </w:p>
    <w:p w:rsidR="00885B9C" w:rsidRPr="00977F25" w:rsidRDefault="00977F25" w:rsidP="003A397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77F25">
        <w:rPr>
          <w:rFonts w:ascii="Times New Roman" w:hAnsi="Times New Roman" w:cs="Times New Roman"/>
          <w:bCs/>
          <w:sz w:val="24"/>
          <w:szCs w:val="24"/>
        </w:rPr>
        <w:t>комиссии по профилактике правонарушений</w:t>
      </w:r>
    </w:p>
    <w:p w:rsidR="00885B9C" w:rsidRPr="00977F25" w:rsidRDefault="002F6C04" w:rsidP="003A397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77F25">
        <w:rPr>
          <w:rFonts w:ascii="Times New Roman" w:hAnsi="Times New Roman" w:cs="Times New Roman"/>
          <w:bCs/>
          <w:sz w:val="24"/>
          <w:szCs w:val="24"/>
        </w:rPr>
        <w:t>в городе Мегионе</w:t>
      </w:r>
    </w:p>
    <w:p w:rsidR="00885B9C" w:rsidRPr="001F415A" w:rsidRDefault="00885B9C" w:rsidP="003A397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85B9C" w:rsidRPr="001F415A" w:rsidRDefault="00885B9C" w:rsidP="00A070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415A">
        <w:rPr>
          <w:rFonts w:ascii="Times New Roman" w:hAnsi="Times New Roman" w:cs="Times New Roman"/>
          <w:sz w:val="24"/>
          <w:szCs w:val="24"/>
        </w:rPr>
        <w:t xml:space="preserve">Первый заместитель </w:t>
      </w:r>
      <w:r w:rsidR="006E04F8">
        <w:rPr>
          <w:rFonts w:ascii="Times New Roman" w:hAnsi="Times New Roman" w:cs="Times New Roman"/>
          <w:sz w:val="24"/>
          <w:szCs w:val="24"/>
        </w:rPr>
        <w:t>главы города</w:t>
      </w:r>
      <w:r w:rsidRPr="001F415A">
        <w:rPr>
          <w:rFonts w:ascii="Times New Roman" w:hAnsi="Times New Roman" w:cs="Times New Roman"/>
          <w:sz w:val="24"/>
          <w:szCs w:val="24"/>
        </w:rPr>
        <w:t>, председатель Комиссии</w:t>
      </w:r>
    </w:p>
    <w:p w:rsidR="00885B9C" w:rsidRPr="001F415A" w:rsidRDefault="00885B9C" w:rsidP="00A070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415A">
        <w:rPr>
          <w:rFonts w:ascii="Times New Roman" w:hAnsi="Times New Roman" w:cs="Times New Roman"/>
          <w:sz w:val="24"/>
          <w:szCs w:val="24"/>
        </w:rPr>
        <w:t xml:space="preserve">Начальник </w:t>
      </w:r>
      <w:r w:rsidR="006E04F8">
        <w:rPr>
          <w:rFonts w:ascii="Times New Roman" w:hAnsi="Times New Roman" w:cs="Times New Roman"/>
          <w:sz w:val="24"/>
          <w:szCs w:val="24"/>
        </w:rPr>
        <w:t>отдела Министерства внутренних дел Российской Федерации по городу Мегиону</w:t>
      </w:r>
      <w:r w:rsidRPr="001F415A">
        <w:rPr>
          <w:rFonts w:ascii="Times New Roman" w:hAnsi="Times New Roman" w:cs="Times New Roman"/>
          <w:sz w:val="24"/>
          <w:szCs w:val="24"/>
        </w:rPr>
        <w:t>, заместитель председателя Комиссии (по согласованию)</w:t>
      </w:r>
    </w:p>
    <w:p w:rsidR="0070122C" w:rsidRPr="0070122C" w:rsidRDefault="006E04F8" w:rsidP="00A070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04F8">
        <w:rPr>
          <w:rFonts w:ascii="Times New Roman" w:hAnsi="Times New Roman" w:cs="Times New Roman"/>
          <w:sz w:val="24"/>
          <w:szCs w:val="24"/>
        </w:rPr>
        <w:t>Заместитель главы города по социальной политике</w:t>
      </w:r>
      <w:r w:rsidR="0070122C" w:rsidRPr="0070122C">
        <w:rPr>
          <w:rFonts w:ascii="Times New Roman" w:hAnsi="Times New Roman" w:cs="Times New Roman"/>
          <w:sz w:val="24"/>
          <w:szCs w:val="24"/>
        </w:rPr>
        <w:t>, заместитель председателя Комиссии</w:t>
      </w:r>
    </w:p>
    <w:p w:rsidR="00885B9C" w:rsidRPr="001F415A" w:rsidRDefault="00EE6AE2" w:rsidP="00A070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122C">
        <w:rPr>
          <w:rFonts w:ascii="Times New Roman" w:hAnsi="Times New Roman" w:cs="Times New Roman"/>
          <w:sz w:val="24"/>
          <w:szCs w:val="24"/>
        </w:rPr>
        <w:t xml:space="preserve">Начальник </w:t>
      </w:r>
      <w:r>
        <w:rPr>
          <w:rFonts w:ascii="Times New Roman" w:hAnsi="Times New Roman" w:cs="Times New Roman"/>
          <w:sz w:val="24"/>
          <w:szCs w:val="24"/>
        </w:rPr>
        <w:t>отдела взаимодействия с правоохранительными органами администрации г</w:t>
      </w:r>
      <w:r w:rsidR="007022EC">
        <w:rPr>
          <w:rFonts w:ascii="Times New Roman" w:hAnsi="Times New Roman" w:cs="Times New Roman"/>
          <w:sz w:val="24"/>
          <w:szCs w:val="24"/>
        </w:rPr>
        <w:t>орода</w:t>
      </w:r>
      <w:r w:rsidR="0070122C" w:rsidRPr="0070122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секретарь</w:t>
      </w:r>
      <w:r w:rsidR="0070122C" w:rsidRPr="0070122C">
        <w:rPr>
          <w:rFonts w:ascii="Times New Roman" w:hAnsi="Times New Roman" w:cs="Times New Roman"/>
          <w:sz w:val="24"/>
          <w:szCs w:val="24"/>
        </w:rPr>
        <w:t xml:space="preserve"> Комиссии</w:t>
      </w:r>
    </w:p>
    <w:p w:rsidR="00A070D4" w:rsidRDefault="00A070D4" w:rsidP="00A070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070D4" w:rsidRPr="00A070D4" w:rsidRDefault="00A070D4" w:rsidP="00A070D4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</w:rPr>
      </w:pPr>
      <w:r w:rsidRPr="00A070D4">
        <w:rPr>
          <w:rFonts w:ascii="Times New Roman" w:eastAsia="Times New Roman" w:hAnsi="Times New Roman" w:cs="Times New Roman"/>
          <w:sz w:val="24"/>
          <w:szCs w:val="24"/>
        </w:rPr>
        <w:t>Члены комиссии:</w:t>
      </w:r>
    </w:p>
    <w:p w:rsidR="00A22067" w:rsidRDefault="00A22067" w:rsidP="00A22067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Директор департамента образования и молодёжной политики администрации города </w:t>
      </w:r>
    </w:p>
    <w:p w:rsidR="00A070D4" w:rsidRPr="00A070D4" w:rsidRDefault="00A22067" w:rsidP="00A070D4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Начальник </w:t>
      </w:r>
      <w:r w:rsidR="00A070D4" w:rsidRPr="00A070D4">
        <w:rPr>
          <w:rFonts w:ascii="Times New Roman" w:eastAsia="Times New Roman" w:hAnsi="Times New Roman" w:cs="Times New Roman"/>
          <w:sz w:val="24"/>
          <w:szCs w:val="24"/>
        </w:rPr>
        <w:t xml:space="preserve">юридического </w:t>
      </w:r>
      <w:r>
        <w:rPr>
          <w:rFonts w:ascii="Times New Roman" w:eastAsia="Times New Roman" w:hAnsi="Times New Roman" w:cs="Times New Roman"/>
          <w:sz w:val="24"/>
          <w:szCs w:val="24"/>
        </w:rPr>
        <w:t>управления</w:t>
      </w:r>
      <w:r w:rsidR="00A070D4" w:rsidRPr="00A070D4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 города</w:t>
      </w:r>
    </w:p>
    <w:p w:rsidR="00A070D4" w:rsidRPr="00A070D4" w:rsidRDefault="00A070D4" w:rsidP="00A070D4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</w:rPr>
      </w:pPr>
      <w:r w:rsidRPr="00A070D4"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ачальник </w:t>
      </w:r>
      <w:r w:rsidRPr="00A070D4">
        <w:rPr>
          <w:rFonts w:ascii="Times New Roman" w:eastAsia="Times New Roman" w:hAnsi="Times New Roman" w:cs="Times New Roman"/>
          <w:sz w:val="24"/>
          <w:szCs w:val="24"/>
        </w:rPr>
        <w:t>управления информационной политики администрации города</w:t>
      </w:r>
    </w:p>
    <w:p w:rsidR="00A070D4" w:rsidRPr="00A070D4" w:rsidRDefault="00A070D4" w:rsidP="00A070D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70D4">
        <w:rPr>
          <w:rFonts w:ascii="Times New Roman" w:eastAsia="Times New Roman" w:hAnsi="Times New Roman" w:cs="Times New Roman"/>
          <w:sz w:val="24"/>
          <w:szCs w:val="24"/>
        </w:rPr>
        <w:t>Начальник отдела по обеспечению деятельности комиссии по делам несовершеннолетних администрации города</w:t>
      </w:r>
    </w:p>
    <w:p w:rsidR="00A070D4" w:rsidRPr="00A070D4" w:rsidRDefault="00A070D4" w:rsidP="00A070D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070D4">
        <w:rPr>
          <w:rFonts w:ascii="Times New Roman" w:eastAsia="Times New Roman" w:hAnsi="Times New Roman" w:cs="Times New Roman"/>
          <w:bCs/>
          <w:sz w:val="24"/>
          <w:szCs w:val="24"/>
        </w:rPr>
        <w:t>Заведующий сектором по противодействию злоупотреблению наркотическими средствами и их незаконному обороту отдела взаимодействия с правоохранительными органами администрации города</w:t>
      </w:r>
    </w:p>
    <w:p w:rsidR="00D20FDF" w:rsidRPr="00D20FDF" w:rsidRDefault="00D20FDF" w:rsidP="00D20FD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0FDF">
        <w:rPr>
          <w:rFonts w:ascii="Times New Roman" w:eastAsia="Times New Roman" w:hAnsi="Times New Roman" w:cs="Times New Roman"/>
          <w:sz w:val="24"/>
          <w:szCs w:val="24"/>
        </w:rPr>
        <w:t>Полномочный представитель главы города по поселку городского типа Высокий</w:t>
      </w:r>
    </w:p>
    <w:p w:rsidR="00A070D4" w:rsidRPr="00A070D4" w:rsidRDefault="00A070D4" w:rsidP="00A070D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70D4">
        <w:rPr>
          <w:rFonts w:ascii="Times New Roman" w:eastAsia="Times New Roman" w:hAnsi="Times New Roman" w:cs="Times New Roman"/>
          <w:sz w:val="24"/>
          <w:szCs w:val="24"/>
        </w:rPr>
        <w:t xml:space="preserve">Начальник </w:t>
      </w:r>
      <w:r w:rsidR="00F34C62" w:rsidRPr="00A070D4">
        <w:rPr>
          <w:rFonts w:ascii="Times New Roman" w:eastAsia="Times New Roman" w:hAnsi="Times New Roman" w:cs="Times New Roman"/>
          <w:sz w:val="24"/>
          <w:szCs w:val="24"/>
        </w:rPr>
        <w:t xml:space="preserve">Управления </w:t>
      </w:r>
      <w:r w:rsidRPr="00A070D4">
        <w:rPr>
          <w:rFonts w:ascii="Times New Roman" w:eastAsia="Times New Roman" w:hAnsi="Times New Roman" w:cs="Times New Roman"/>
          <w:sz w:val="24"/>
          <w:szCs w:val="24"/>
        </w:rPr>
        <w:t xml:space="preserve">социальной защиты населения по городу Мегиону </w:t>
      </w:r>
      <w:r w:rsidR="00A22067">
        <w:rPr>
          <w:rFonts w:ascii="Times New Roman" w:eastAsia="Times New Roman" w:hAnsi="Times New Roman" w:cs="Times New Roman"/>
          <w:sz w:val="24"/>
          <w:szCs w:val="24"/>
        </w:rPr>
        <w:br/>
      </w:r>
      <w:r w:rsidRPr="00A070D4">
        <w:rPr>
          <w:rFonts w:ascii="Times New Roman" w:eastAsia="Times New Roman" w:hAnsi="Times New Roman" w:cs="Times New Roman"/>
          <w:sz w:val="24"/>
          <w:szCs w:val="24"/>
        </w:rPr>
        <w:t>(по согласованию)</w:t>
      </w:r>
    </w:p>
    <w:p w:rsidR="00A070D4" w:rsidRPr="00A070D4" w:rsidRDefault="00A070D4" w:rsidP="00A070D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70D4">
        <w:rPr>
          <w:rFonts w:ascii="Times New Roman" w:eastAsia="Times New Roman" w:hAnsi="Times New Roman" w:cs="Times New Roman"/>
          <w:sz w:val="24"/>
          <w:szCs w:val="24"/>
        </w:rPr>
        <w:t xml:space="preserve">Начальник казенного учреждения Ханты-Мансийского автономного округа </w:t>
      </w:r>
      <w:r w:rsidR="007D579E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A070D4">
        <w:rPr>
          <w:rFonts w:ascii="Times New Roman" w:eastAsia="Times New Roman" w:hAnsi="Times New Roman" w:cs="Times New Roman"/>
          <w:sz w:val="24"/>
          <w:szCs w:val="24"/>
        </w:rPr>
        <w:t xml:space="preserve"> Югры</w:t>
      </w:r>
      <w:r w:rsidR="007D57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070D4">
        <w:rPr>
          <w:rFonts w:ascii="Times New Roman" w:eastAsia="Times New Roman" w:hAnsi="Times New Roman" w:cs="Times New Roman"/>
          <w:sz w:val="24"/>
          <w:szCs w:val="24"/>
        </w:rPr>
        <w:t>«Мегионский центр занятости населения» (по согласованию)</w:t>
      </w:r>
    </w:p>
    <w:p w:rsidR="00A070D4" w:rsidRPr="00A070D4" w:rsidRDefault="00A070D4" w:rsidP="00A070D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70D4">
        <w:rPr>
          <w:rFonts w:ascii="Times New Roman" w:eastAsia="Times New Roman" w:hAnsi="Times New Roman" w:cs="Times New Roman"/>
          <w:sz w:val="24"/>
          <w:szCs w:val="24"/>
        </w:rPr>
        <w:t>Начальник филиала по городу Мегиону Федерального казенного учреждения уголовно-исполнительной инспекции управления Федеральной службы исполнения наказаний Российской Федерации по Ханты-Манси</w:t>
      </w:r>
      <w:r w:rsidR="00640137">
        <w:rPr>
          <w:rFonts w:ascii="Times New Roman" w:eastAsia="Times New Roman" w:hAnsi="Times New Roman" w:cs="Times New Roman"/>
          <w:sz w:val="24"/>
          <w:szCs w:val="24"/>
        </w:rPr>
        <w:t>йскому автономному округу – Югре</w:t>
      </w:r>
      <w:r w:rsidRPr="00A070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070D4">
        <w:rPr>
          <w:rFonts w:ascii="Times New Roman" w:eastAsia="Times New Roman" w:hAnsi="Times New Roman" w:cs="Times New Roman"/>
          <w:sz w:val="24"/>
          <w:szCs w:val="24"/>
        </w:rPr>
        <w:br/>
        <w:t>(по согласованию)</w:t>
      </w:r>
    </w:p>
    <w:p w:rsidR="00A070D4" w:rsidRPr="00A070D4" w:rsidRDefault="00301480" w:rsidP="00A070D4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Начальник Нижневартовского м</w:t>
      </w:r>
      <w:r w:rsidRPr="00301480">
        <w:rPr>
          <w:rFonts w:ascii="Times New Roman" w:eastAsia="Calibri" w:hAnsi="Times New Roman" w:cs="Times New Roman"/>
          <w:sz w:val="24"/>
          <w:szCs w:val="24"/>
        </w:rPr>
        <w:t>ежмуниципального отдела вневедомственной охраны филиала Федерального государственного казенного учреждения «Управление вневедомственной охраны войск национальной гвардии Российской Федерации по Ханты-Мансийскому автономному округу – Югре</w:t>
      </w:r>
      <w:r>
        <w:rPr>
          <w:rFonts w:ascii="Times New Roman" w:eastAsia="Calibri" w:hAnsi="Times New Roman" w:cs="Times New Roman"/>
          <w:sz w:val="24"/>
          <w:szCs w:val="24"/>
        </w:rPr>
        <w:t>»</w:t>
      </w:r>
      <w:r w:rsidRPr="00301480">
        <w:rPr>
          <w:rFonts w:ascii="Times New Roman" w:eastAsia="Calibri" w:hAnsi="Times New Roman" w:cs="Times New Roman"/>
          <w:sz w:val="24"/>
          <w:szCs w:val="24"/>
        </w:rPr>
        <w:t xml:space="preserve"> (по согласованию)</w:t>
      </w:r>
    </w:p>
    <w:p w:rsidR="00A070D4" w:rsidRPr="00A070D4" w:rsidRDefault="007022EC" w:rsidP="00A070D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Председатель правления</w:t>
      </w:r>
      <w:r w:rsidR="00A070D4" w:rsidRPr="00A070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756D9" w:rsidRPr="001756D9">
        <w:rPr>
          <w:rFonts w:ascii="Times New Roman" w:eastAsia="Times New Roman" w:hAnsi="Times New Roman" w:cs="Times New Roman"/>
          <w:sz w:val="24"/>
          <w:szCs w:val="24"/>
        </w:rPr>
        <w:t>общественн</w:t>
      </w:r>
      <w:r w:rsidR="001756D9">
        <w:rPr>
          <w:rFonts w:ascii="Times New Roman" w:eastAsia="Times New Roman" w:hAnsi="Times New Roman" w:cs="Times New Roman"/>
          <w:sz w:val="24"/>
          <w:szCs w:val="24"/>
        </w:rPr>
        <w:t>ой</w:t>
      </w:r>
      <w:r w:rsidR="001756D9" w:rsidRPr="001756D9">
        <w:rPr>
          <w:rFonts w:ascii="Times New Roman" w:eastAsia="Times New Roman" w:hAnsi="Times New Roman" w:cs="Times New Roman"/>
          <w:sz w:val="24"/>
          <w:szCs w:val="24"/>
        </w:rPr>
        <w:t xml:space="preserve"> организаци</w:t>
      </w:r>
      <w:r w:rsidR="001756D9">
        <w:rPr>
          <w:rFonts w:ascii="Times New Roman" w:eastAsia="Times New Roman" w:hAnsi="Times New Roman" w:cs="Times New Roman"/>
          <w:sz w:val="24"/>
          <w:szCs w:val="24"/>
        </w:rPr>
        <w:t>и</w:t>
      </w:r>
      <w:r w:rsidR="001756D9" w:rsidRPr="001756D9">
        <w:rPr>
          <w:rFonts w:ascii="Times New Roman" w:eastAsia="Times New Roman" w:hAnsi="Times New Roman" w:cs="Times New Roman"/>
          <w:sz w:val="24"/>
          <w:szCs w:val="24"/>
        </w:rPr>
        <w:t xml:space="preserve"> ветеранов отдела внутренних дел города Мегиона Ханты-Мансийского автономного округа</w:t>
      </w:r>
      <w:r w:rsidR="00F34C62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1756D9" w:rsidRPr="001756D9">
        <w:rPr>
          <w:rFonts w:ascii="Times New Roman" w:eastAsia="Times New Roman" w:hAnsi="Times New Roman" w:cs="Times New Roman"/>
          <w:sz w:val="24"/>
          <w:szCs w:val="24"/>
        </w:rPr>
        <w:lastRenderedPageBreak/>
        <w:t>Югры</w:t>
      </w:r>
      <w:r w:rsidR="00F34C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756D9" w:rsidRPr="001756D9">
        <w:rPr>
          <w:rFonts w:ascii="Times New Roman" w:eastAsia="Times New Roman" w:hAnsi="Times New Roman" w:cs="Times New Roman"/>
          <w:sz w:val="24"/>
          <w:szCs w:val="24"/>
        </w:rPr>
        <w:t>Тюменской области</w:t>
      </w:r>
      <w:r w:rsidR="00A070D4" w:rsidRPr="00A070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D579E">
        <w:rPr>
          <w:rFonts w:ascii="Times New Roman" w:eastAsia="Times New Roman" w:hAnsi="Times New Roman" w:cs="Times New Roman"/>
          <w:sz w:val="24"/>
          <w:szCs w:val="24"/>
        </w:rPr>
        <w:br/>
      </w:r>
      <w:r w:rsidR="00A070D4" w:rsidRPr="00A070D4">
        <w:rPr>
          <w:rFonts w:ascii="Times New Roman" w:eastAsia="Times New Roman" w:hAnsi="Times New Roman" w:cs="Times New Roman"/>
          <w:sz w:val="24"/>
          <w:szCs w:val="24"/>
        </w:rPr>
        <w:t>(по согласованию)</w:t>
      </w:r>
    </w:p>
    <w:p w:rsidR="00A070D4" w:rsidRPr="00A070D4" w:rsidRDefault="00A070D4" w:rsidP="00A070D4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</w:rPr>
      </w:pPr>
      <w:r w:rsidRPr="00A070D4">
        <w:rPr>
          <w:rFonts w:ascii="Times New Roman" w:eastAsia="Times New Roman" w:hAnsi="Times New Roman" w:cs="Times New Roman"/>
          <w:sz w:val="24"/>
          <w:szCs w:val="24"/>
        </w:rPr>
        <w:t>Руководитель Народной дружины города Мегиона (по согласованию)</w:t>
      </w:r>
    </w:p>
    <w:p w:rsidR="00A070D4" w:rsidRPr="00A070D4" w:rsidRDefault="00A070D4" w:rsidP="00A070D4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</w:rPr>
      </w:pPr>
      <w:r w:rsidRPr="00A070D4">
        <w:rPr>
          <w:rFonts w:ascii="Times New Roman" w:eastAsia="Times New Roman" w:hAnsi="Times New Roman" w:cs="Times New Roman"/>
          <w:sz w:val="24"/>
          <w:szCs w:val="24"/>
        </w:rPr>
        <w:t>Атаман Мегионского городского казачьего общества (по согласованию).</w:t>
      </w:r>
    </w:p>
    <w:p w:rsidR="00A070D4" w:rsidRDefault="00A070D4" w:rsidP="003A39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sectPr w:rsidR="00A070D4" w:rsidSect="00F34C62">
      <w:headerReference w:type="default" r:id="rId9"/>
      <w:pgSz w:w="11906" w:h="16838"/>
      <w:pgMar w:top="1134" w:right="566" w:bottom="993" w:left="1701" w:header="709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6AB4" w:rsidRDefault="00206AB4" w:rsidP="00F34C62">
      <w:pPr>
        <w:spacing w:after="0" w:line="240" w:lineRule="auto"/>
      </w:pPr>
      <w:r>
        <w:separator/>
      </w:r>
    </w:p>
  </w:endnote>
  <w:endnote w:type="continuationSeparator" w:id="0">
    <w:p w:rsidR="00206AB4" w:rsidRDefault="00206AB4" w:rsidP="00F34C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6AB4" w:rsidRDefault="00206AB4" w:rsidP="00F34C62">
      <w:pPr>
        <w:spacing w:after="0" w:line="240" w:lineRule="auto"/>
      </w:pPr>
      <w:r>
        <w:separator/>
      </w:r>
    </w:p>
  </w:footnote>
  <w:footnote w:type="continuationSeparator" w:id="0">
    <w:p w:rsidR="00206AB4" w:rsidRDefault="00206AB4" w:rsidP="00F34C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41418578"/>
      <w:docPartObj>
        <w:docPartGallery w:val="Page Numbers (Top of Page)"/>
        <w:docPartUnique/>
      </w:docPartObj>
    </w:sdtPr>
    <w:sdtEndPr/>
    <w:sdtContent>
      <w:p w:rsidR="00F34C62" w:rsidRDefault="00F34C6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5AFF">
          <w:rPr>
            <w:noProof/>
          </w:rPr>
          <w:t>3</w:t>
        </w:r>
        <w:r>
          <w:fldChar w:fldCharType="end"/>
        </w:r>
      </w:p>
    </w:sdtContent>
  </w:sdt>
  <w:p w:rsidR="00F34C62" w:rsidRDefault="00F34C62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B9C"/>
    <w:rsid w:val="00061877"/>
    <w:rsid w:val="000975DE"/>
    <w:rsid w:val="000A2A62"/>
    <w:rsid w:val="000B7825"/>
    <w:rsid w:val="000C2E81"/>
    <w:rsid w:val="000E6092"/>
    <w:rsid w:val="00105B24"/>
    <w:rsid w:val="001235A5"/>
    <w:rsid w:val="001237CC"/>
    <w:rsid w:val="0014063C"/>
    <w:rsid w:val="001756D9"/>
    <w:rsid w:val="00181221"/>
    <w:rsid w:val="001D0C7E"/>
    <w:rsid w:val="001F415A"/>
    <w:rsid w:val="00206AB4"/>
    <w:rsid w:val="00274A4B"/>
    <w:rsid w:val="002979AD"/>
    <w:rsid w:val="002F6C04"/>
    <w:rsid w:val="00301480"/>
    <w:rsid w:val="003203CA"/>
    <w:rsid w:val="00355DD3"/>
    <w:rsid w:val="003816D5"/>
    <w:rsid w:val="00385B6C"/>
    <w:rsid w:val="00394B3E"/>
    <w:rsid w:val="003A2C48"/>
    <w:rsid w:val="003A3976"/>
    <w:rsid w:val="003F396B"/>
    <w:rsid w:val="004110AC"/>
    <w:rsid w:val="00412AC3"/>
    <w:rsid w:val="0047779A"/>
    <w:rsid w:val="004C1DF0"/>
    <w:rsid w:val="004C5E1E"/>
    <w:rsid w:val="00512119"/>
    <w:rsid w:val="00523708"/>
    <w:rsid w:val="00524A7A"/>
    <w:rsid w:val="0052770C"/>
    <w:rsid w:val="005567B8"/>
    <w:rsid w:val="005717E2"/>
    <w:rsid w:val="005A3168"/>
    <w:rsid w:val="005E4777"/>
    <w:rsid w:val="00624F2B"/>
    <w:rsid w:val="0063465F"/>
    <w:rsid w:val="00636A53"/>
    <w:rsid w:val="00640137"/>
    <w:rsid w:val="00643CCE"/>
    <w:rsid w:val="00645347"/>
    <w:rsid w:val="0067543B"/>
    <w:rsid w:val="006804C4"/>
    <w:rsid w:val="00687C48"/>
    <w:rsid w:val="006E04F8"/>
    <w:rsid w:val="006E63C2"/>
    <w:rsid w:val="0070122C"/>
    <w:rsid w:val="007022EC"/>
    <w:rsid w:val="00726906"/>
    <w:rsid w:val="00731BDE"/>
    <w:rsid w:val="00773DFB"/>
    <w:rsid w:val="00792A13"/>
    <w:rsid w:val="007A21B3"/>
    <w:rsid w:val="007D579E"/>
    <w:rsid w:val="007D7D09"/>
    <w:rsid w:val="00811767"/>
    <w:rsid w:val="00814BC6"/>
    <w:rsid w:val="00865BD4"/>
    <w:rsid w:val="00885B9C"/>
    <w:rsid w:val="008A4102"/>
    <w:rsid w:val="00951B6C"/>
    <w:rsid w:val="00960ED7"/>
    <w:rsid w:val="00976925"/>
    <w:rsid w:val="00977F25"/>
    <w:rsid w:val="009B360D"/>
    <w:rsid w:val="009C0759"/>
    <w:rsid w:val="00A070D4"/>
    <w:rsid w:val="00A20581"/>
    <w:rsid w:val="00A22067"/>
    <w:rsid w:val="00A2752C"/>
    <w:rsid w:val="00A4312F"/>
    <w:rsid w:val="00A44DD2"/>
    <w:rsid w:val="00AE7F3F"/>
    <w:rsid w:val="00B15453"/>
    <w:rsid w:val="00B318AB"/>
    <w:rsid w:val="00B762C4"/>
    <w:rsid w:val="00C05BA5"/>
    <w:rsid w:val="00C50F25"/>
    <w:rsid w:val="00C52FBA"/>
    <w:rsid w:val="00C8081E"/>
    <w:rsid w:val="00CA33A5"/>
    <w:rsid w:val="00CB1951"/>
    <w:rsid w:val="00CE483C"/>
    <w:rsid w:val="00D13484"/>
    <w:rsid w:val="00D20FDF"/>
    <w:rsid w:val="00D339AC"/>
    <w:rsid w:val="00D85B9A"/>
    <w:rsid w:val="00D94F4D"/>
    <w:rsid w:val="00DF23C4"/>
    <w:rsid w:val="00E4112B"/>
    <w:rsid w:val="00E536C1"/>
    <w:rsid w:val="00E6686C"/>
    <w:rsid w:val="00E67709"/>
    <w:rsid w:val="00E8533E"/>
    <w:rsid w:val="00EA093D"/>
    <w:rsid w:val="00EA3B02"/>
    <w:rsid w:val="00EA6755"/>
    <w:rsid w:val="00EC195A"/>
    <w:rsid w:val="00EE6AE2"/>
    <w:rsid w:val="00F060B8"/>
    <w:rsid w:val="00F34C62"/>
    <w:rsid w:val="00F4593C"/>
    <w:rsid w:val="00F638B5"/>
    <w:rsid w:val="00FD5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86322B5-1B74-40C8-855B-EE7356CD5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5B9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85B9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20F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20FDF"/>
    <w:rPr>
      <w:rFonts w:ascii="Segoe UI" w:eastAsiaTheme="minorEastAsia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F34C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34C62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F34C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34C62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6879A8DAAA5D7C15E63178E1760828AC311734E9FCF4010FD4A2BD4B93ADC6E2F3D26E6364685F2g2z2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16879A8DAAA5D7C15E63178E1760828AC311734E9FCF4010FD4A2BD4B9g3zA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6879A8DAAA5D7C15E63178E1760828AC0107D42939F1712AC1F25gDz1E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1812</Words>
  <Characters>10333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Мичкова Анна Юрьевна</dc:creator>
  <cp:keywords/>
  <dc:description/>
  <cp:lastModifiedBy>Манагаров Константин Николаевич</cp:lastModifiedBy>
  <cp:revision>2</cp:revision>
  <cp:lastPrinted>2018-08-14T04:46:00Z</cp:lastPrinted>
  <dcterms:created xsi:type="dcterms:W3CDTF">2018-08-30T05:13:00Z</dcterms:created>
  <dcterms:modified xsi:type="dcterms:W3CDTF">2018-08-30T05:13:00Z</dcterms:modified>
</cp:coreProperties>
</file>