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207DF9" w:rsidRDefault="00207DF9" w:rsidP="00207DF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07DF9" w:rsidRDefault="00207DF9" w:rsidP="00207DF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903802">
        <w:rPr>
          <w:rFonts w:ascii="Times New Roman" w:hAnsi="Times New Roman" w:cs="Times New Roman"/>
          <w:sz w:val="24"/>
          <w:szCs w:val="24"/>
        </w:rPr>
        <w:t>5 годы» по состоянию на 01.01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903802">
        <w:rPr>
          <w:rFonts w:ascii="Times New Roman" w:hAnsi="Times New Roman" w:cs="Times New Roman"/>
          <w:sz w:val="24"/>
          <w:szCs w:val="24"/>
        </w:rPr>
        <w:t>3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875295">
        <w:rPr>
          <w:rFonts w:ascii="Times New Roman" w:hAnsi="Times New Roman" w:cs="Times New Roman"/>
          <w:sz w:val="24"/>
          <w:szCs w:val="24"/>
        </w:rPr>
        <w:t>Общий об</w:t>
      </w:r>
      <w:r w:rsidR="00E33727">
        <w:rPr>
          <w:rFonts w:ascii="Times New Roman" w:hAnsi="Times New Roman" w:cs="Times New Roman"/>
          <w:sz w:val="24"/>
          <w:szCs w:val="24"/>
        </w:rPr>
        <w:t xml:space="preserve">ъем финансирования </w:t>
      </w:r>
      <w:r w:rsidR="00DF182A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DF182A">
        <w:rPr>
          <w:rFonts w:ascii="Times New Roman" w:hAnsi="Times New Roman" w:cs="Times New Roman"/>
          <w:sz w:val="24"/>
          <w:szCs w:val="24"/>
        </w:rPr>
        <w:t>24</w:t>
      </w:r>
      <w:r w:rsidR="00A9537A">
        <w:rPr>
          <w:rFonts w:ascii="Times New Roman" w:hAnsi="Times New Roman" w:cs="Times New Roman"/>
          <w:sz w:val="24"/>
          <w:szCs w:val="24"/>
        </w:rPr>
        <w:t xml:space="preserve"> млн </w:t>
      </w:r>
      <w:r w:rsidR="00DF182A">
        <w:rPr>
          <w:rFonts w:ascii="Times New Roman" w:hAnsi="Times New Roman" w:cs="Times New Roman"/>
          <w:sz w:val="24"/>
          <w:szCs w:val="24"/>
        </w:rPr>
        <w:t>597</w:t>
      </w:r>
      <w:r w:rsidR="00A9537A">
        <w:rPr>
          <w:rFonts w:ascii="Times New Roman" w:hAnsi="Times New Roman" w:cs="Times New Roman"/>
          <w:sz w:val="24"/>
          <w:szCs w:val="24"/>
        </w:rPr>
        <w:t>,</w:t>
      </w:r>
      <w:r w:rsidR="00DF182A">
        <w:rPr>
          <w:rFonts w:ascii="Times New Roman" w:hAnsi="Times New Roman" w:cs="Times New Roman"/>
          <w:sz w:val="24"/>
          <w:szCs w:val="24"/>
        </w:rPr>
        <w:t>63</w:t>
      </w:r>
      <w:r w:rsidR="00B723B1">
        <w:rPr>
          <w:rFonts w:ascii="Times New Roman" w:hAnsi="Times New Roman" w:cs="Times New Roman"/>
          <w:sz w:val="24"/>
          <w:szCs w:val="24"/>
        </w:rPr>
        <w:t xml:space="preserve"> тыс. </w:t>
      </w:r>
      <w:r w:rsidR="001906FE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C177C1">
        <w:rPr>
          <w:rFonts w:ascii="Times New Roman" w:hAnsi="Times New Roman" w:cs="Times New Roman"/>
          <w:sz w:val="24"/>
          <w:szCs w:val="24"/>
        </w:rPr>
        <w:t>95,7</w:t>
      </w:r>
      <w:r w:rsidR="000A0CE2">
        <w:rPr>
          <w:rFonts w:ascii="Times New Roman" w:hAnsi="Times New Roman" w:cs="Times New Roman"/>
          <w:sz w:val="24"/>
          <w:szCs w:val="24"/>
        </w:rPr>
        <w:t xml:space="preserve">% </w:t>
      </w:r>
      <w:r w:rsidR="00875295">
        <w:rPr>
          <w:rFonts w:ascii="Times New Roman" w:hAnsi="Times New Roman" w:cs="Times New Roman"/>
          <w:sz w:val="24"/>
          <w:szCs w:val="24"/>
        </w:rPr>
        <w:t>от</w:t>
      </w:r>
      <w:r w:rsidR="00680B9D">
        <w:rPr>
          <w:rFonts w:ascii="Times New Roman" w:hAnsi="Times New Roman" w:cs="Times New Roman"/>
          <w:sz w:val="24"/>
          <w:szCs w:val="24"/>
        </w:rPr>
        <w:t xml:space="preserve"> уточненного</w:t>
      </w:r>
      <w:r w:rsidR="00875295">
        <w:rPr>
          <w:rFonts w:ascii="Times New Roman" w:hAnsi="Times New Roman" w:cs="Times New Roman"/>
          <w:sz w:val="24"/>
          <w:szCs w:val="24"/>
        </w:rPr>
        <w:t xml:space="preserve"> плана на текущий год</w:t>
      </w:r>
      <w:r w:rsidR="00680B9D">
        <w:rPr>
          <w:rFonts w:ascii="Times New Roman" w:hAnsi="Times New Roman" w:cs="Times New Roman"/>
          <w:sz w:val="24"/>
          <w:szCs w:val="24"/>
        </w:rPr>
        <w:t xml:space="preserve"> (2</w:t>
      </w:r>
      <w:r w:rsidR="00DF182A">
        <w:rPr>
          <w:rFonts w:ascii="Times New Roman" w:hAnsi="Times New Roman" w:cs="Times New Roman"/>
          <w:sz w:val="24"/>
          <w:szCs w:val="24"/>
        </w:rPr>
        <w:t>5 701</w:t>
      </w:r>
      <w:r w:rsidR="00680B9D">
        <w:rPr>
          <w:rFonts w:ascii="Times New Roman" w:hAnsi="Times New Roman" w:cs="Times New Roman"/>
          <w:sz w:val="24"/>
          <w:szCs w:val="24"/>
        </w:rPr>
        <w:t>,7 тыс. рублей)</w:t>
      </w:r>
      <w:r w:rsidR="00875295">
        <w:rPr>
          <w:rFonts w:ascii="Times New Roman" w:hAnsi="Times New Roman" w:cs="Times New Roman"/>
          <w:sz w:val="24"/>
          <w:szCs w:val="24"/>
        </w:rPr>
        <w:t>.</w:t>
      </w:r>
    </w:p>
    <w:p w:rsidR="006967C7" w:rsidRPr="007D2F55" w:rsidRDefault="006967C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декабре 2022 года </w:t>
      </w:r>
      <w:r w:rsidR="00196D91">
        <w:rPr>
          <w:rFonts w:ascii="Times New Roman" w:hAnsi="Times New Roman" w:cs="Times New Roman"/>
          <w:sz w:val="24"/>
          <w:szCs w:val="24"/>
        </w:rPr>
        <w:t xml:space="preserve">профинансировано </w:t>
      </w:r>
      <w:r w:rsidR="00196D91" w:rsidRPr="00196D91">
        <w:rPr>
          <w:rFonts w:ascii="Times New Roman" w:hAnsi="Times New Roman" w:cs="Times New Roman"/>
          <w:sz w:val="24"/>
          <w:szCs w:val="24"/>
        </w:rPr>
        <w:t>2</w:t>
      </w:r>
      <w:r w:rsidR="00196D91">
        <w:rPr>
          <w:rFonts w:ascii="Times New Roman" w:hAnsi="Times New Roman" w:cs="Times New Roman"/>
          <w:sz w:val="24"/>
          <w:szCs w:val="24"/>
        </w:rPr>
        <w:t xml:space="preserve"> млн </w:t>
      </w:r>
      <w:r w:rsidR="00196D91" w:rsidRPr="00196D91">
        <w:rPr>
          <w:rFonts w:ascii="Times New Roman" w:hAnsi="Times New Roman" w:cs="Times New Roman"/>
          <w:sz w:val="24"/>
          <w:szCs w:val="24"/>
        </w:rPr>
        <w:t>386</w:t>
      </w:r>
      <w:r w:rsidR="00196D91">
        <w:rPr>
          <w:rFonts w:ascii="Times New Roman" w:hAnsi="Times New Roman" w:cs="Times New Roman"/>
          <w:sz w:val="24"/>
          <w:szCs w:val="24"/>
        </w:rPr>
        <w:t>,</w:t>
      </w:r>
      <w:r w:rsidR="00196D91" w:rsidRPr="00196D91">
        <w:rPr>
          <w:rFonts w:ascii="Times New Roman" w:hAnsi="Times New Roman" w:cs="Times New Roman"/>
          <w:sz w:val="24"/>
          <w:szCs w:val="24"/>
        </w:rPr>
        <w:t>41</w:t>
      </w:r>
      <w:r w:rsidR="00196D91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 w:rsidR="007E71FF">
        <w:rPr>
          <w:rFonts w:ascii="Times New Roman" w:hAnsi="Times New Roman" w:cs="Times New Roman"/>
          <w:sz w:val="24"/>
          <w:szCs w:val="24"/>
        </w:rPr>
        <w:t>56,8% от планового показателя.</w:t>
      </w:r>
      <w:r w:rsidR="007E71FF" w:rsidRPr="007E71FF">
        <w:t xml:space="preserve"> </w:t>
      </w:r>
      <w:r w:rsidR="007E71FF" w:rsidRPr="007E71FF">
        <w:rPr>
          <w:rFonts w:ascii="Times New Roman" w:hAnsi="Times New Roman" w:cs="Times New Roman"/>
          <w:sz w:val="24"/>
          <w:szCs w:val="24"/>
        </w:rPr>
        <w:t>Стопроцентное кассовое исполнение не достигнуто по причине неоплаты финансовыми органами администрации города потребностей муниципального автономного учреждения «Информационное агентство «Мегионские новости» в объеме 1 002,17 тыс. рублей, а также счетов исполнителей на общую сумму 101,9 тыс. рублей по муниципальным контрактам, заключенным управлением общественных связей.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7F2728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831B41">
        <w:rPr>
          <w:rFonts w:ascii="Times New Roman" w:hAnsi="Times New Roman" w:cs="Times New Roman"/>
          <w:sz w:val="24"/>
          <w:szCs w:val="24"/>
        </w:rPr>
        <w:t xml:space="preserve">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58080E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72975">
        <w:rPr>
          <w:rFonts w:ascii="Times New Roman" w:hAnsi="Times New Roman" w:cs="Times New Roman"/>
          <w:sz w:val="24"/>
          <w:szCs w:val="24"/>
        </w:rPr>
        <w:t xml:space="preserve">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5FB" w:rsidRPr="003205FB" w:rsidRDefault="00CD2F4D" w:rsidP="0032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</w:t>
      </w:r>
      <w:r w:rsidR="003205FB" w:rsidRPr="003205FB">
        <w:rPr>
          <w:rFonts w:ascii="Times New Roman" w:hAnsi="Times New Roman" w:cs="Times New Roman"/>
          <w:sz w:val="24"/>
          <w:szCs w:val="24"/>
        </w:rPr>
        <w:t xml:space="preserve"> в результате проведения мониторингового исследования.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4C1" w:rsidRDefault="00B434C1" w:rsidP="00617B40">
      <w:pPr>
        <w:spacing w:after="0" w:line="240" w:lineRule="auto"/>
      </w:pPr>
      <w:r>
        <w:separator/>
      </w:r>
    </w:p>
  </w:endnote>
  <w:endnote w:type="continuationSeparator" w:id="0">
    <w:p w:rsidR="00B434C1" w:rsidRDefault="00B434C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4C1" w:rsidRDefault="00B434C1" w:rsidP="00617B40">
      <w:pPr>
        <w:spacing w:after="0" w:line="240" w:lineRule="auto"/>
      </w:pPr>
      <w:r>
        <w:separator/>
      </w:r>
    </w:p>
  </w:footnote>
  <w:footnote w:type="continuationSeparator" w:id="0">
    <w:p w:rsidR="00B434C1" w:rsidRDefault="00B434C1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18D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96D91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205FB"/>
    <w:rsid w:val="00343BF0"/>
    <w:rsid w:val="0035041E"/>
    <w:rsid w:val="003624D8"/>
    <w:rsid w:val="00383AD2"/>
    <w:rsid w:val="00397EFC"/>
    <w:rsid w:val="003A55CB"/>
    <w:rsid w:val="003A55DE"/>
    <w:rsid w:val="003A6CE1"/>
    <w:rsid w:val="003C2565"/>
    <w:rsid w:val="003C25D2"/>
    <w:rsid w:val="003D1E28"/>
    <w:rsid w:val="003E72B7"/>
    <w:rsid w:val="003F2416"/>
    <w:rsid w:val="003F3603"/>
    <w:rsid w:val="003F4F1D"/>
    <w:rsid w:val="00404A48"/>
    <w:rsid w:val="00404BE7"/>
    <w:rsid w:val="0040515A"/>
    <w:rsid w:val="00417101"/>
    <w:rsid w:val="004215C9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080E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967C7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E71FF"/>
    <w:rsid w:val="007F2728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C4E24"/>
    <w:rsid w:val="008D1489"/>
    <w:rsid w:val="008D495F"/>
    <w:rsid w:val="008D6252"/>
    <w:rsid w:val="008E29AC"/>
    <w:rsid w:val="008E4601"/>
    <w:rsid w:val="00903802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2975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6A41"/>
    <w:rsid w:val="009E7D43"/>
    <w:rsid w:val="009F3D88"/>
    <w:rsid w:val="009F6EC2"/>
    <w:rsid w:val="00A123D8"/>
    <w:rsid w:val="00A14960"/>
    <w:rsid w:val="00A2606A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1C9"/>
    <w:rsid w:val="00B2259C"/>
    <w:rsid w:val="00B37520"/>
    <w:rsid w:val="00B402CE"/>
    <w:rsid w:val="00B40499"/>
    <w:rsid w:val="00B434C1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85876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177C1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44120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91F02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20C9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182A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0EE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30208-3918-4DAA-A538-C491CAF9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2023-02-10T12:11:00Z</dcterms:created>
  <dcterms:modified xsi:type="dcterms:W3CDTF">2023-02-10T12:11:00Z</dcterms:modified>
</cp:coreProperties>
</file>