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</w:t>
      </w:r>
    </w:p>
    <w:p w:rsidR="00815CFA" w:rsidRDefault="00EF5932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CA39C3">
        <w:rPr>
          <w:rFonts w:ascii="Times New Roman" w:hAnsi="Times New Roman" w:cs="Times New Roman"/>
          <w:sz w:val="24"/>
          <w:szCs w:val="24"/>
        </w:rPr>
        <w:t xml:space="preserve">декабрь </w:t>
      </w:r>
      <w:r>
        <w:rPr>
          <w:rFonts w:ascii="Times New Roman" w:hAnsi="Times New Roman" w:cs="Times New Roman"/>
          <w:sz w:val="24"/>
          <w:szCs w:val="24"/>
        </w:rPr>
        <w:t>2019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A39C3" w:rsidRPr="00923DAF" w:rsidRDefault="00CA39C3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городского округа город Мегион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815CFA" w:rsidRPr="001C47D0" w:rsidRDefault="00C91C2B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  <w:r w:rsidR="00794ABC">
        <w:rPr>
          <w:rFonts w:ascii="Times New Roman" w:hAnsi="Times New Roman" w:cs="Times New Roman"/>
          <w:sz w:val="24"/>
          <w:szCs w:val="24"/>
        </w:rPr>
        <w:t>м Думы города от 29.10.2019 №392</w:t>
      </w:r>
      <w:r>
        <w:rPr>
          <w:rFonts w:ascii="Times New Roman" w:hAnsi="Times New Roman" w:cs="Times New Roman"/>
          <w:sz w:val="24"/>
          <w:szCs w:val="24"/>
        </w:rPr>
        <w:t xml:space="preserve"> «О внесении изменений в решение Думы города Мегиона от 21.12.2018 №327 «О </w:t>
      </w:r>
      <w:r w:rsidR="001C2019">
        <w:rPr>
          <w:rFonts w:ascii="Times New Roman" w:hAnsi="Times New Roman" w:cs="Times New Roman"/>
          <w:sz w:val="24"/>
          <w:szCs w:val="24"/>
        </w:rPr>
        <w:t>бюджете городского</w:t>
      </w:r>
      <w:r>
        <w:rPr>
          <w:rFonts w:ascii="Times New Roman" w:hAnsi="Times New Roman" w:cs="Times New Roman"/>
          <w:sz w:val="24"/>
          <w:szCs w:val="24"/>
        </w:rPr>
        <w:t xml:space="preserve"> округ город Мегион на 2019 год и плановый период 2020 и 2021 годов» (с изменениями) </w:t>
      </w:r>
      <w:r w:rsidR="00815CFA" w:rsidRPr="001C47D0">
        <w:rPr>
          <w:rFonts w:ascii="Times New Roman" w:hAnsi="Times New Roman" w:cs="Times New Roman"/>
          <w:sz w:val="24"/>
          <w:szCs w:val="24"/>
        </w:rPr>
        <w:t xml:space="preserve">плановая сумма ассигнований на реализацию мероприятий данной муниципальной программы на 2019 год предусмотрена в сумме </w:t>
      </w:r>
      <w:r w:rsidR="00794ABC">
        <w:rPr>
          <w:rFonts w:ascii="Times New Roman" w:hAnsi="Times New Roman" w:cs="Times New Roman"/>
          <w:sz w:val="24"/>
          <w:szCs w:val="24"/>
        </w:rPr>
        <w:t>226 884</w:t>
      </w:r>
      <w:r w:rsidR="00656065">
        <w:rPr>
          <w:rFonts w:ascii="Times New Roman" w:hAnsi="Times New Roman" w:cs="Times New Roman"/>
          <w:sz w:val="24"/>
          <w:szCs w:val="24"/>
        </w:rPr>
        <w:t>,0</w:t>
      </w:r>
      <w:r w:rsidR="00815CFA" w:rsidRPr="001C47D0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815CFA" w:rsidRDefault="0038710D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</w:t>
      </w:r>
      <w:r w:rsidR="00C80F48">
        <w:rPr>
          <w:rFonts w:ascii="Times New Roman" w:hAnsi="Times New Roman" w:cs="Times New Roman"/>
          <w:sz w:val="24"/>
          <w:szCs w:val="24"/>
        </w:rPr>
        <w:t xml:space="preserve"> 2019 год</w:t>
      </w:r>
      <w:r w:rsidR="00815CFA" w:rsidRPr="001C47D0">
        <w:rPr>
          <w:rFonts w:ascii="Times New Roman" w:hAnsi="Times New Roman" w:cs="Times New Roman"/>
          <w:sz w:val="24"/>
          <w:szCs w:val="24"/>
        </w:rPr>
        <w:t xml:space="preserve"> сумма освоенных средств составляет </w:t>
      </w:r>
      <w:r>
        <w:rPr>
          <w:rFonts w:ascii="Times New Roman" w:hAnsi="Times New Roman" w:cs="Times New Roman"/>
          <w:sz w:val="24"/>
          <w:szCs w:val="24"/>
        </w:rPr>
        <w:t xml:space="preserve">216 667, </w:t>
      </w:r>
      <w:r w:rsidR="00F579F6">
        <w:rPr>
          <w:rFonts w:ascii="Times New Roman" w:hAnsi="Times New Roman" w:cs="Times New Roman"/>
          <w:sz w:val="24"/>
          <w:szCs w:val="24"/>
        </w:rPr>
        <w:t xml:space="preserve">98 </w:t>
      </w:r>
      <w:r w:rsidR="00F579F6" w:rsidRPr="001C47D0">
        <w:rPr>
          <w:rFonts w:ascii="Times New Roman" w:hAnsi="Times New Roman" w:cs="Times New Roman"/>
          <w:sz w:val="24"/>
          <w:szCs w:val="24"/>
        </w:rPr>
        <w:t>тыс.</w:t>
      </w:r>
      <w:r w:rsidR="00815CFA" w:rsidRPr="001C47D0">
        <w:rPr>
          <w:rFonts w:ascii="Times New Roman" w:hAnsi="Times New Roman" w:cs="Times New Roman"/>
          <w:sz w:val="24"/>
          <w:szCs w:val="24"/>
        </w:rPr>
        <w:t xml:space="preserve"> рублей, из них</w:t>
      </w:r>
      <w:r w:rsidR="00815CFA" w:rsidRPr="00513D79">
        <w:rPr>
          <w:rFonts w:ascii="Times New Roman" w:hAnsi="Times New Roman" w:cs="Times New Roman"/>
          <w:sz w:val="24"/>
          <w:szCs w:val="24"/>
        </w:rPr>
        <w:t>:</w:t>
      </w:r>
    </w:p>
    <w:p w:rsidR="00713777" w:rsidRDefault="0038710D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177 746,88 тыс. рублей</w:t>
      </w:r>
      <w:r w:rsidR="00656065">
        <w:rPr>
          <w:rFonts w:ascii="Times New Roman" w:hAnsi="Times New Roman" w:cs="Times New Roman"/>
          <w:sz w:val="24"/>
          <w:szCs w:val="24"/>
        </w:rPr>
        <w:t xml:space="preserve"> это </w:t>
      </w:r>
      <w:r w:rsidR="00513D79">
        <w:rPr>
          <w:rFonts w:ascii="Times New Roman" w:hAnsi="Times New Roman" w:cs="Times New Roman"/>
          <w:sz w:val="24"/>
          <w:szCs w:val="24"/>
        </w:rPr>
        <w:t>сре</w:t>
      </w:r>
      <w:r>
        <w:rPr>
          <w:rFonts w:ascii="Times New Roman" w:hAnsi="Times New Roman" w:cs="Times New Roman"/>
          <w:sz w:val="24"/>
          <w:szCs w:val="24"/>
        </w:rPr>
        <w:t>дства местного бюджета и 38 921,30</w:t>
      </w:r>
      <w:r w:rsidR="00513D79">
        <w:rPr>
          <w:rFonts w:ascii="Times New Roman" w:hAnsi="Times New Roman" w:cs="Times New Roman"/>
          <w:sz w:val="24"/>
          <w:szCs w:val="24"/>
        </w:rPr>
        <w:t xml:space="preserve"> тыс. рублей средства бюджета автономного округа.</w:t>
      </w:r>
      <w:r w:rsidR="00750F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1C7C" w:rsidRDefault="00F15D1B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Исполнение </w:t>
      </w:r>
      <w:r w:rsidR="00750F2E">
        <w:rPr>
          <w:rFonts w:ascii="Times New Roman" w:hAnsi="Times New Roman" w:cs="Times New Roman"/>
          <w:sz w:val="24"/>
          <w:szCs w:val="24"/>
        </w:rPr>
        <w:t xml:space="preserve">программы «Развитие транспортной системы </w:t>
      </w:r>
      <w:r w:rsidR="00750F2E"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 w:rsidR="00750F2E">
        <w:rPr>
          <w:rFonts w:ascii="Times New Roman" w:hAnsi="Times New Roman" w:cs="Times New Roman"/>
          <w:sz w:val="24"/>
          <w:szCs w:val="24"/>
        </w:rPr>
        <w:t>»</w:t>
      </w:r>
      <w:r w:rsidR="00713777">
        <w:rPr>
          <w:rFonts w:ascii="Times New Roman" w:hAnsi="Times New Roman" w:cs="Times New Roman"/>
          <w:sz w:val="24"/>
          <w:szCs w:val="24"/>
        </w:rPr>
        <w:t xml:space="preserve"> за 2019 год</w:t>
      </w:r>
      <w:r w:rsidR="009C1C7C">
        <w:rPr>
          <w:rFonts w:ascii="Times New Roman" w:hAnsi="Times New Roman" w:cs="Times New Roman"/>
          <w:sz w:val="24"/>
          <w:szCs w:val="24"/>
        </w:rPr>
        <w:t xml:space="preserve"> составило 95,5%, в том числе</w:t>
      </w:r>
      <w:r w:rsidR="00750F2E">
        <w:rPr>
          <w:rFonts w:ascii="Times New Roman" w:hAnsi="Times New Roman" w:cs="Times New Roman"/>
          <w:sz w:val="24"/>
          <w:szCs w:val="24"/>
        </w:rPr>
        <w:t xml:space="preserve"> </w:t>
      </w:r>
      <w:r w:rsidR="009C1C7C">
        <w:rPr>
          <w:rFonts w:ascii="Times New Roman" w:hAnsi="Times New Roman" w:cs="Times New Roman"/>
          <w:sz w:val="24"/>
          <w:szCs w:val="24"/>
        </w:rPr>
        <w:t xml:space="preserve">по уровням бюджетов: </w:t>
      </w:r>
    </w:p>
    <w:p w:rsidR="00750F2E" w:rsidRDefault="009C1C7C" w:rsidP="009C1C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округа,</w:t>
      </w:r>
      <w:r w:rsidR="00A341DE">
        <w:rPr>
          <w:rFonts w:ascii="Times New Roman" w:hAnsi="Times New Roman" w:cs="Times New Roman"/>
          <w:sz w:val="24"/>
          <w:szCs w:val="24"/>
        </w:rPr>
        <w:t xml:space="preserve"> </w:t>
      </w:r>
      <w:r w:rsidR="00750F2E">
        <w:rPr>
          <w:rFonts w:ascii="Times New Roman" w:hAnsi="Times New Roman" w:cs="Times New Roman"/>
          <w:sz w:val="24"/>
          <w:szCs w:val="24"/>
        </w:rPr>
        <w:t>план 38 921,30 тыс. рублей, фактически освоено 38 921,30 тыс. рублей</w:t>
      </w:r>
      <w:r>
        <w:rPr>
          <w:rFonts w:ascii="Times New Roman" w:hAnsi="Times New Roman" w:cs="Times New Roman"/>
          <w:sz w:val="24"/>
          <w:szCs w:val="24"/>
        </w:rPr>
        <w:t xml:space="preserve"> исполнение составляет 100%</w:t>
      </w:r>
      <w:r w:rsidR="00750F2E">
        <w:rPr>
          <w:rFonts w:ascii="Times New Roman" w:hAnsi="Times New Roman" w:cs="Times New Roman"/>
          <w:sz w:val="24"/>
          <w:szCs w:val="24"/>
        </w:rPr>
        <w:t>;</w:t>
      </w:r>
    </w:p>
    <w:p w:rsidR="00750F2E" w:rsidRDefault="00A341DE" w:rsidP="009C1C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местный бюджет</w:t>
      </w:r>
      <w:r w:rsidR="00527DA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3777">
        <w:rPr>
          <w:rFonts w:ascii="Times New Roman" w:hAnsi="Times New Roman" w:cs="Times New Roman"/>
          <w:sz w:val="24"/>
          <w:szCs w:val="24"/>
        </w:rPr>
        <w:t>план</w:t>
      </w:r>
      <w:r w:rsidR="00750F2E">
        <w:rPr>
          <w:rFonts w:ascii="Times New Roman" w:hAnsi="Times New Roman" w:cs="Times New Roman"/>
          <w:sz w:val="24"/>
          <w:szCs w:val="24"/>
        </w:rPr>
        <w:t xml:space="preserve"> 187 962,70 тыс. рублей, фактически освоено 177 746,</w:t>
      </w:r>
      <w:r w:rsidR="00713777">
        <w:rPr>
          <w:rFonts w:ascii="Times New Roman" w:hAnsi="Times New Roman" w:cs="Times New Roman"/>
          <w:sz w:val="24"/>
          <w:szCs w:val="24"/>
        </w:rPr>
        <w:t>68 тыс.</w:t>
      </w:r>
      <w:r w:rsidR="00750F2E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527DAD">
        <w:rPr>
          <w:rFonts w:ascii="Times New Roman" w:hAnsi="Times New Roman" w:cs="Times New Roman"/>
          <w:sz w:val="24"/>
          <w:szCs w:val="24"/>
        </w:rPr>
        <w:t xml:space="preserve"> или же</w:t>
      </w:r>
      <w:r w:rsidR="008374A5">
        <w:rPr>
          <w:rFonts w:ascii="Times New Roman" w:hAnsi="Times New Roman" w:cs="Times New Roman"/>
          <w:sz w:val="24"/>
          <w:szCs w:val="24"/>
        </w:rPr>
        <w:t xml:space="preserve"> 94,6</w:t>
      </w:r>
      <w:r w:rsidR="00750F2E">
        <w:rPr>
          <w:rFonts w:ascii="Times New Roman" w:hAnsi="Times New Roman" w:cs="Times New Roman"/>
          <w:sz w:val="24"/>
          <w:szCs w:val="24"/>
        </w:rPr>
        <w:t>%</w:t>
      </w:r>
      <w:r w:rsidR="008374A5">
        <w:rPr>
          <w:rFonts w:ascii="Times New Roman" w:hAnsi="Times New Roman" w:cs="Times New Roman"/>
          <w:sz w:val="24"/>
          <w:szCs w:val="24"/>
        </w:rPr>
        <w:t>.</w:t>
      </w:r>
    </w:p>
    <w:p w:rsidR="00713777" w:rsidRDefault="00527DAD" w:rsidP="009C1C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713777">
        <w:rPr>
          <w:rFonts w:ascii="Times New Roman" w:hAnsi="Times New Roman" w:cs="Times New Roman"/>
          <w:sz w:val="24"/>
          <w:szCs w:val="24"/>
        </w:rPr>
        <w:t xml:space="preserve">«Развитие транспортной </w:t>
      </w:r>
      <w:r w:rsidR="00F579F6">
        <w:rPr>
          <w:rFonts w:ascii="Times New Roman" w:hAnsi="Times New Roman" w:cs="Times New Roman"/>
          <w:sz w:val="24"/>
          <w:szCs w:val="24"/>
        </w:rPr>
        <w:t>системы» за</w:t>
      </w:r>
      <w:r w:rsidR="00713777">
        <w:rPr>
          <w:rFonts w:ascii="Times New Roman" w:hAnsi="Times New Roman" w:cs="Times New Roman"/>
          <w:sz w:val="24"/>
          <w:szCs w:val="24"/>
        </w:rPr>
        <w:t xml:space="preserve"> 2019 год в финансовом обеспечении </w:t>
      </w:r>
      <w:r w:rsidR="00F579F6">
        <w:rPr>
          <w:rFonts w:ascii="Times New Roman" w:hAnsi="Times New Roman" w:cs="Times New Roman"/>
          <w:sz w:val="24"/>
          <w:szCs w:val="24"/>
        </w:rPr>
        <w:t>выполнена на 89,6%, или в денежном выражении с распределением из уровней бюджетов:</w:t>
      </w:r>
      <w:r w:rsidR="0071377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579F6" w:rsidRDefault="00365910" w:rsidP="009C1C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F579F6">
        <w:rPr>
          <w:rFonts w:ascii="Times New Roman" w:hAnsi="Times New Roman" w:cs="Times New Roman"/>
          <w:sz w:val="24"/>
          <w:szCs w:val="24"/>
        </w:rPr>
        <w:t xml:space="preserve"> план 38 921,30 тыс. рублей, фактическ</w:t>
      </w:r>
      <w:r>
        <w:rPr>
          <w:rFonts w:ascii="Times New Roman" w:hAnsi="Times New Roman" w:cs="Times New Roman"/>
          <w:sz w:val="24"/>
          <w:szCs w:val="24"/>
        </w:rPr>
        <w:t>и освоено 38 921,30 тыс. рублей, исполнение 100,0%.</w:t>
      </w:r>
    </w:p>
    <w:p w:rsidR="00F579F6" w:rsidRDefault="00365910" w:rsidP="009C1C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местный бюджет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579F6">
        <w:rPr>
          <w:rFonts w:ascii="Times New Roman" w:hAnsi="Times New Roman" w:cs="Times New Roman"/>
          <w:sz w:val="24"/>
          <w:szCs w:val="24"/>
        </w:rPr>
        <w:t>план 14 913, 4 тыс. рублей, ф</w:t>
      </w:r>
      <w:r w:rsidR="00F15D1B">
        <w:rPr>
          <w:rFonts w:ascii="Times New Roman" w:hAnsi="Times New Roman" w:cs="Times New Roman"/>
          <w:sz w:val="24"/>
          <w:szCs w:val="24"/>
        </w:rPr>
        <w:t xml:space="preserve">актически освоено 9 922,21 тыс. </w:t>
      </w:r>
      <w:r w:rsidR="00F579F6">
        <w:rPr>
          <w:rFonts w:ascii="Times New Roman" w:hAnsi="Times New Roman" w:cs="Times New Roman"/>
          <w:sz w:val="24"/>
          <w:szCs w:val="24"/>
        </w:rPr>
        <w:t>рублей</w:t>
      </w:r>
      <w:r w:rsidR="00F15D1B">
        <w:rPr>
          <w:rFonts w:ascii="Times New Roman" w:hAnsi="Times New Roman" w:cs="Times New Roman"/>
          <w:sz w:val="24"/>
          <w:szCs w:val="24"/>
        </w:rPr>
        <w:t>, ч</w:t>
      </w:r>
      <w:r w:rsidR="00FE2555">
        <w:rPr>
          <w:rFonts w:ascii="Times New Roman" w:hAnsi="Times New Roman" w:cs="Times New Roman"/>
          <w:sz w:val="24"/>
          <w:szCs w:val="24"/>
        </w:rPr>
        <w:t xml:space="preserve">то </w:t>
      </w:r>
      <w:r w:rsidR="00F579F6">
        <w:rPr>
          <w:rFonts w:ascii="Times New Roman" w:hAnsi="Times New Roman" w:cs="Times New Roman"/>
          <w:sz w:val="24"/>
          <w:szCs w:val="24"/>
        </w:rPr>
        <w:t>составляет 66,5%</w:t>
      </w:r>
      <w:r w:rsidR="00F15D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579F6" w:rsidRDefault="00F15D1B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основных мероприятий </w:t>
      </w:r>
      <w:r w:rsidR="00DF7CDD">
        <w:rPr>
          <w:rFonts w:ascii="Times New Roman" w:hAnsi="Times New Roman" w:cs="Times New Roman"/>
          <w:sz w:val="24"/>
          <w:szCs w:val="24"/>
        </w:rPr>
        <w:t>подпрограмм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="00DF7C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«Развитие транспортной системы»:</w:t>
      </w:r>
    </w:p>
    <w:p w:rsidR="008C2914" w:rsidRDefault="00DA07DA" w:rsidP="00FE25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</w:t>
      </w:r>
      <w:r w:rsidR="00DF7CDD" w:rsidRPr="00DF7CDD">
        <w:rPr>
          <w:rFonts w:ascii="Times New Roman" w:hAnsi="Times New Roman" w:cs="Times New Roman"/>
          <w:sz w:val="24"/>
          <w:szCs w:val="24"/>
        </w:rPr>
        <w:t>троительство (реконструкция), капитальный ремонт и ремонт автомобильных дорог общего пол</w:t>
      </w:r>
      <w:r w:rsidR="0098274D">
        <w:rPr>
          <w:rFonts w:ascii="Times New Roman" w:hAnsi="Times New Roman" w:cs="Times New Roman"/>
          <w:sz w:val="24"/>
          <w:szCs w:val="24"/>
        </w:rPr>
        <w:t>ьзования местного значения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E2555">
        <w:rPr>
          <w:rFonts w:ascii="Times New Roman" w:hAnsi="Times New Roman" w:cs="Times New Roman"/>
          <w:sz w:val="24"/>
          <w:szCs w:val="24"/>
        </w:rPr>
        <w:t>. Ис</w:t>
      </w:r>
      <w:r w:rsidR="00DF7CDD">
        <w:rPr>
          <w:rFonts w:ascii="Times New Roman" w:hAnsi="Times New Roman" w:cs="Times New Roman"/>
          <w:sz w:val="24"/>
          <w:szCs w:val="24"/>
        </w:rPr>
        <w:t>полнение данного мероприятия осуществлено на 90,8</w:t>
      </w:r>
      <w:r w:rsidR="003C49DA">
        <w:rPr>
          <w:rFonts w:ascii="Times New Roman" w:hAnsi="Times New Roman" w:cs="Times New Roman"/>
          <w:sz w:val="24"/>
          <w:szCs w:val="24"/>
        </w:rPr>
        <w:t>%</w:t>
      </w:r>
      <w:proofErr w:type="gramStart"/>
      <w:r w:rsidR="003C49D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F7CDD">
        <w:rPr>
          <w:rFonts w:ascii="Times New Roman" w:hAnsi="Times New Roman" w:cs="Times New Roman"/>
          <w:sz w:val="24"/>
          <w:szCs w:val="24"/>
        </w:rPr>
        <w:t xml:space="preserve"> </w:t>
      </w:r>
      <w:r w:rsidR="00FE2555">
        <w:rPr>
          <w:rFonts w:ascii="Times New Roman" w:hAnsi="Times New Roman" w:cs="Times New Roman"/>
          <w:sz w:val="24"/>
          <w:szCs w:val="24"/>
        </w:rPr>
        <w:t xml:space="preserve">План 45404,1 тыс. рублей, фактически освоено </w:t>
      </w:r>
      <w:r w:rsidR="00DF7CDD">
        <w:rPr>
          <w:rFonts w:ascii="Times New Roman" w:hAnsi="Times New Roman" w:cs="Times New Roman"/>
          <w:sz w:val="24"/>
          <w:szCs w:val="24"/>
        </w:rPr>
        <w:t>41 211, 79 тыс. рублей</w:t>
      </w:r>
      <w:r w:rsidR="00FE2555">
        <w:rPr>
          <w:rFonts w:ascii="Times New Roman" w:hAnsi="Times New Roman" w:cs="Times New Roman"/>
          <w:sz w:val="24"/>
          <w:szCs w:val="24"/>
        </w:rPr>
        <w:t>.</w:t>
      </w:r>
      <w:r w:rsidR="00DF7CDD">
        <w:rPr>
          <w:rFonts w:ascii="Times New Roman" w:hAnsi="Times New Roman" w:cs="Times New Roman"/>
          <w:sz w:val="24"/>
          <w:szCs w:val="24"/>
        </w:rPr>
        <w:t xml:space="preserve"> </w:t>
      </w:r>
      <w:r w:rsidR="00FE2555">
        <w:rPr>
          <w:rFonts w:ascii="Times New Roman" w:hAnsi="Times New Roman" w:cs="Times New Roman"/>
          <w:sz w:val="24"/>
          <w:szCs w:val="24"/>
        </w:rPr>
        <w:t xml:space="preserve"> </w:t>
      </w:r>
      <w:r w:rsidR="00DF7CDD" w:rsidRPr="008C2914">
        <w:rPr>
          <w:rFonts w:ascii="Times New Roman" w:hAnsi="Times New Roman" w:cs="Times New Roman"/>
          <w:sz w:val="24"/>
          <w:szCs w:val="24"/>
        </w:rPr>
        <w:t>Данны</w:t>
      </w:r>
      <w:r w:rsidR="00FE2555">
        <w:rPr>
          <w:rFonts w:ascii="Times New Roman" w:hAnsi="Times New Roman" w:cs="Times New Roman"/>
          <w:sz w:val="24"/>
          <w:szCs w:val="24"/>
        </w:rPr>
        <w:t>е</w:t>
      </w:r>
      <w:r w:rsidR="00DF7CDD" w:rsidRPr="008C2914">
        <w:rPr>
          <w:rFonts w:ascii="Times New Roman" w:hAnsi="Times New Roman" w:cs="Times New Roman"/>
          <w:sz w:val="24"/>
          <w:szCs w:val="24"/>
        </w:rPr>
        <w:t xml:space="preserve"> </w:t>
      </w:r>
      <w:r w:rsidR="00D97279">
        <w:rPr>
          <w:rFonts w:ascii="Times New Roman" w:hAnsi="Times New Roman" w:cs="Times New Roman"/>
          <w:sz w:val="24"/>
          <w:szCs w:val="24"/>
        </w:rPr>
        <w:t>мероприятия были реализованы по</w:t>
      </w:r>
      <w:r w:rsidR="008C2914">
        <w:rPr>
          <w:rFonts w:ascii="Times New Roman" w:hAnsi="Times New Roman" w:cs="Times New Roman"/>
          <w:sz w:val="24"/>
          <w:szCs w:val="24"/>
        </w:rPr>
        <w:t xml:space="preserve">средством заключения двух контрактов, а именно: </w:t>
      </w:r>
    </w:p>
    <w:p w:rsidR="008C2914" w:rsidRDefault="008C2914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914">
        <w:rPr>
          <w:rFonts w:ascii="Times New Roman" w:hAnsi="Times New Roman" w:cs="Times New Roman"/>
          <w:sz w:val="24"/>
          <w:szCs w:val="24"/>
        </w:rPr>
        <w:t>от 19.07.2019 № 01873000045190002890001 с ООО СК "ЮТА</w:t>
      </w:r>
      <w:r w:rsidR="00D97279" w:rsidRPr="008C2914">
        <w:rPr>
          <w:rFonts w:ascii="Times New Roman" w:hAnsi="Times New Roman" w:cs="Times New Roman"/>
          <w:sz w:val="24"/>
          <w:szCs w:val="24"/>
        </w:rPr>
        <w:t>» Ремонт</w:t>
      </w:r>
      <w:r w:rsidRPr="008C2914">
        <w:rPr>
          <w:rFonts w:ascii="Times New Roman" w:hAnsi="Times New Roman" w:cs="Times New Roman"/>
          <w:sz w:val="24"/>
          <w:szCs w:val="24"/>
        </w:rPr>
        <w:t xml:space="preserve"> автомобильных дорог местного значения </w:t>
      </w:r>
      <w:r w:rsidR="002857EE">
        <w:rPr>
          <w:rFonts w:ascii="Times New Roman" w:hAnsi="Times New Roman" w:cs="Times New Roman"/>
          <w:sz w:val="24"/>
          <w:szCs w:val="24"/>
        </w:rPr>
        <w:t>городского округа город Мегион;</w:t>
      </w:r>
    </w:p>
    <w:p w:rsidR="008374A5" w:rsidRDefault="008C2914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914">
        <w:rPr>
          <w:rFonts w:ascii="Times New Roman" w:hAnsi="Times New Roman" w:cs="Times New Roman"/>
          <w:sz w:val="24"/>
          <w:szCs w:val="24"/>
        </w:rPr>
        <w:t xml:space="preserve">от 30.09.2019 с ООО "Электрон" срок действия контракта по 31.12.2019 </w:t>
      </w:r>
      <w:r w:rsidR="00D97279" w:rsidRPr="008C2914">
        <w:rPr>
          <w:rFonts w:ascii="Times New Roman" w:hAnsi="Times New Roman" w:cs="Times New Roman"/>
          <w:sz w:val="24"/>
          <w:szCs w:val="24"/>
        </w:rPr>
        <w:t>года.</w:t>
      </w:r>
      <w:r w:rsidRPr="008C2914">
        <w:rPr>
          <w:rFonts w:ascii="Times New Roman" w:hAnsi="Times New Roman" w:cs="Times New Roman"/>
          <w:sz w:val="24"/>
          <w:szCs w:val="24"/>
        </w:rPr>
        <w:t xml:space="preserve"> Акт выполненных работ №01 от 03.10.2019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C2914">
        <w:rPr>
          <w:rFonts w:ascii="Times New Roman" w:hAnsi="Times New Roman" w:cs="Times New Roman"/>
          <w:sz w:val="24"/>
          <w:szCs w:val="24"/>
        </w:rPr>
        <w:t xml:space="preserve">В августе 2019 года </w:t>
      </w:r>
      <w:r w:rsidR="00FE2555">
        <w:rPr>
          <w:rFonts w:ascii="Times New Roman" w:hAnsi="Times New Roman" w:cs="Times New Roman"/>
          <w:sz w:val="24"/>
          <w:szCs w:val="24"/>
        </w:rPr>
        <w:t xml:space="preserve">произведен </w:t>
      </w:r>
      <w:r w:rsidRPr="008C2914">
        <w:rPr>
          <w:rFonts w:ascii="Times New Roman" w:hAnsi="Times New Roman" w:cs="Times New Roman"/>
          <w:sz w:val="24"/>
          <w:szCs w:val="24"/>
        </w:rPr>
        <w:t>ремонт автомобильных дорог</w:t>
      </w:r>
      <w:r w:rsidR="00D97279">
        <w:rPr>
          <w:rFonts w:ascii="Times New Roman" w:hAnsi="Times New Roman" w:cs="Times New Roman"/>
          <w:sz w:val="24"/>
          <w:szCs w:val="24"/>
        </w:rPr>
        <w:t>.</w:t>
      </w:r>
    </w:p>
    <w:p w:rsidR="008C2914" w:rsidRDefault="007667E4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Подпрограмма 2 </w:t>
      </w:r>
      <w:r w:rsidRPr="007667E4">
        <w:rPr>
          <w:rFonts w:ascii="Times New Roman" w:hAnsi="Times New Roman" w:cs="Times New Roman"/>
          <w:sz w:val="24"/>
          <w:szCs w:val="24"/>
        </w:rPr>
        <w:t xml:space="preserve">"Содержание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"Мегион" </w:t>
      </w:r>
      <w:r>
        <w:rPr>
          <w:rFonts w:ascii="Times New Roman" w:hAnsi="Times New Roman" w:cs="Times New Roman"/>
          <w:sz w:val="24"/>
          <w:szCs w:val="24"/>
        </w:rPr>
        <w:t xml:space="preserve">за 2019 год в финансовом обеспечении </w:t>
      </w:r>
      <w:r w:rsidR="00DA07DA">
        <w:rPr>
          <w:rFonts w:ascii="Times New Roman" w:hAnsi="Times New Roman" w:cs="Times New Roman"/>
          <w:sz w:val="24"/>
          <w:szCs w:val="24"/>
        </w:rPr>
        <w:t>ис</w:t>
      </w:r>
      <w:r>
        <w:rPr>
          <w:rFonts w:ascii="Times New Roman" w:hAnsi="Times New Roman" w:cs="Times New Roman"/>
          <w:sz w:val="24"/>
          <w:szCs w:val="24"/>
        </w:rPr>
        <w:t>полнена на 97,0%, в том числе:</w:t>
      </w:r>
      <w:r w:rsidR="00A83F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счет средств местного </w:t>
      </w:r>
      <w:r w:rsidR="00E07983">
        <w:rPr>
          <w:rFonts w:ascii="Times New Roman" w:hAnsi="Times New Roman" w:cs="Times New Roman"/>
          <w:sz w:val="24"/>
          <w:szCs w:val="24"/>
        </w:rPr>
        <w:t xml:space="preserve">бюджета профинансировано 167 025,26 тыс. рублей к плановым 172 250,1 тыс. </w:t>
      </w:r>
      <w:r w:rsidR="005077D8">
        <w:rPr>
          <w:rFonts w:ascii="Times New Roman" w:hAnsi="Times New Roman" w:cs="Times New Roman"/>
          <w:sz w:val="24"/>
          <w:szCs w:val="24"/>
        </w:rPr>
        <w:t>рублей,</w:t>
      </w:r>
      <w:r w:rsidR="00E07983">
        <w:rPr>
          <w:rFonts w:ascii="Times New Roman" w:hAnsi="Times New Roman" w:cs="Times New Roman"/>
          <w:sz w:val="24"/>
          <w:szCs w:val="24"/>
        </w:rPr>
        <w:t xml:space="preserve"> или </w:t>
      </w:r>
      <w:r w:rsidR="00332121">
        <w:rPr>
          <w:rFonts w:ascii="Times New Roman" w:hAnsi="Times New Roman" w:cs="Times New Roman"/>
          <w:sz w:val="24"/>
          <w:szCs w:val="24"/>
        </w:rPr>
        <w:t>же</w:t>
      </w:r>
      <w:r w:rsidR="00B11D4D">
        <w:rPr>
          <w:rFonts w:ascii="Times New Roman" w:hAnsi="Times New Roman" w:cs="Times New Roman"/>
          <w:sz w:val="24"/>
          <w:szCs w:val="24"/>
        </w:rPr>
        <w:t xml:space="preserve"> </w:t>
      </w:r>
      <w:r w:rsidR="00E07983">
        <w:rPr>
          <w:rFonts w:ascii="Times New Roman" w:hAnsi="Times New Roman" w:cs="Times New Roman"/>
          <w:sz w:val="24"/>
          <w:szCs w:val="24"/>
        </w:rPr>
        <w:t>97</w:t>
      </w:r>
      <w:r w:rsidR="00332121">
        <w:rPr>
          <w:rFonts w:ascii="Times New Roman" w:hAnsi="Times New Roman" w:cs="Times New Roman"/>
          <w:sz w:val="24"/>
          <w:szCs w:val="24"/>
        </w:rPr>
        <w:t>,0</w:t>
      </w:r>
      <w:r w:rsidR="00E07983">
        <w:rPr>
          <w:rFonts w:ascii="Times New Roman" w:hAnsi="Times New Roman" w:cs="Times New Roman"/>
          <w:sz w:val="24"/>
          <w:szCs w:val="24"/>
        </w:rPr>
        <w:t>%.</w:t>
      </w:r>
      <w:r w:rsidR="005077D8">
        <w:rPr>
          <w:rFonts w:ascii="Times New Roman" w:hAnsi="Times New Roman" w:cs="Times New Roman"/>
          <w:sz w:val="24"/>
          <w:szCs w:val="24"/>
        </w:rPr>
        <w:t xml:space="preserve"> Основным мероприятием в данной подпрограмме является </w:t>
      </w:r>
      <w:r w:rsidR="00332121">
        <w:rPr>
          <w:rFonts w:ascii="Times New Roman" w:hAnsi="Times New Roman" w:cs="Times New Roman"/>
          <w:sz w:val="24"/>
          <w:szCs w:val="24"/>
        </w:rPr>
        <w:t>о</w:t>
      </w:r>
      <w:r w:rsidR="005077D8" w:rsidRPr="005077D8">
        <w:rPr>
          <w:rFonts w:ascii="Times New Roman" w:hAnsi="Times New Roman" w:cs="Times New Roman"/>
          <w:sz w:val="24"/>
          <w:szCs w:val="24"/>
        </w:rPr>
        <w:t xml:space="preserve">беспечение функционирования сети автомобильных дорог общего пользования городского </w:t>
      </w:r>
      <w:r w:rsidR="00452F2F">
        <w:rPr>
          <w:rFonts w:ascii="Times New Roman" w:hAnsi="Times New Roman" w:cs="Times New Roman"/>
          <w:sz w:val="24"/>
          <w:szCs w:val="24"/>
        </w:rPr>
        <w:t>округа</w:t>
      </w:r>
      <w:r w:rsidR="005077D8">
        <w:rPr>
          <w:rFonts w:ascii="Times New Roman" w:hAnsi="Times New Roman" w:cs="Times New Roman"/>
          <w:sz w:val="24"/>
          <w:szCs w:val="24"/>
        </w:rPr>
        <w:t xml:space="preserve">. </w:t>
      </w:r>
      <w:r w:rsidR="008A0590" w:rsidRPr="008A0590">
        <w:rPr>
          <w:rFonts w:ascii="Times New Roman" w:hAnsi="Times New Roman" w:cs="Times New Roman"/>
          <w:sz w:val="24"/>
          <w:szCs w:val="24"/>
        </w:rPr>
        <w:t>Протяженность отремонтированных дорог с тверд</w:t>
      </w:r>
      <w:r w:rsidR="008A0590">
        <w:rPr>
          <w:rFonts w:ascii="Times New Roman" w:hAnsi="Times New Roman" w:cs="Times New Roman"/>
          <w:sz w:val="24"/>
          <w:szCs w:val="24"/>
        </w:rPr>
        <w:t>ым покрытием (ямочный ремонт) была про</w:t>
      </w:r>
      <w:r w:rsidR="00B11D4D">
        <w:rPr>
          <w:rFonts w:ascii="Times New Roman" w:hAnsi="Times New Roman" w:cs="Times New Roman"/>
          <w:sz w:val="24"/>
          <w:szCs w:val="24"/>
        </w:rPr>
        <w:t>изведена в общем объеме 2 356 м</w:t>
      </w:r>
      <w:r w:rsidR="008A0590">
        <w:rPr>
          <w:rFonts w:ascii="Times New Roman" w:hAnsi="Times New Roman" w:cs="Times New Roman"/>
          <w:sz w:val="24"/>
          <w:szCs w:val="24"/>
        </w:rPr>
        <w:t>, или 24,</w:t>
      </w:r>
      <w:r w:rsidR="00A83F7D">
        <w:rPr>
          <w:rFonts w:ascii="Times New Roman" w:hAnsi="Times New Roman" w:cs="Times New Roman"/>
          <w:sz w:val="24"/>
          <w:szCs w:val="24"/>
        </w:rPr>
        <w:t>6</w:t>
      </w:r>
      <w:r w:rsidR="008A0590">
        <w:rPr>
          <w:rFonts w:ascii="Times New Roman" w:hAnsi="Times New Roman" w:cs="Times New Roman"/>
          <w:sz w:val="24"/>
          <w:szCs w:val="24"/>
        </w:rPr>
        <w:t xml:space="preserve">% относительно плановых показателей 9 590 метров. Данные работы проводились </w:t>
      </w:r>
      <w:r w:rsidR="00A83F7D">
        <w:rPr>
          <w:rFonts w:ascii="Times New Roman" w:hAnsi="Times New Roman" w:cs="Times New Roman"/>
          <w:sz w:val="24"/>
          <w:szCs w:val="24"/>
        </w:rPr>
        <w:t xml:space="preserve">обществом с ограниченной ответственностью </w:t>
      </w:r>
      <w:r w:rsidR="008A0590">
        <w:rPr>
          <w:rFonts w:ascii="Times New Roman" w:hAnsi="Times New Roman" w:cs="Times New Roman"/>
          <w:sz w:val="24"/>
          <w:szCs w:val="24"/>
        </w:rPr>
        <w:t>«</w:t>
      </w:r>
      <w:r w:rsidR="004C4BF6">
        <w:rPr>
          <w:rFonts w:ascii="Times New Roman" w:hAnsi="Times New Roman" w:cs="Times New Roman"/>
          <w:sz w:val="24"/>
          <w:szCs w:val="24"/>
        </w:rPr>
        <w:t>Электрон» согласно</w:t>
      </w:r>
      <w:r w:rsidR="008A0590">
        <w:rPr>
          <w:rFonts w:ascii="Times New Roman" w:hAnsi="Times New Roman" w:cs="Times New Roman"/>
          <w:sz w:val="24"/>
          <w:szCs w:val="24"/>
        </w:rPr>
        <w:t xml:space="preserve"> </w:t>
      </w:r>
      <w:r w:rsidR="004C4BF6">
        <w:rPr>
          <w:rFonts w:ascii="Times New Roman" w:hAnsi="Times New Roman" w:cs="Times New Roman"/>
          <w:sz w:val="24"/>
          <w:szCs w:val="24"/>
        </w:rPr>
        <w:t>заключенному муниципальному</w:t>
      </w:r>
      <w:r w:rsidR="008A0590" w:rsidRPr="008A0590">
        <w:rPr>
          <w:rFonts w:ascii="Times New Roman" w:hAnsi="Times New Roman" w:cs="Times New Roman"/>
          <w:sz w:val="24"/>
          <w:szCs w:val="24"/>
        </w:rPr>
        <w:t xml:space="preserve"> контракт</w:t>
      </w:r>
      <w:r w:rsidR="008A0590">
        <w:rPr>
          <w:rFonts w:ascii="Times New Roman" w:hAnsi="Times New Roman" w:cs="Times New Roman"/>
          <w:sz w:val="24"/>
          <w:szCs w:val="24"/>
        </w:rPr>
        <w:t>у</w:t>
      </w:r>
      <w:r w:rsidR="008A0590" w:rsidRPr="008A0590">
        <w:rPr>
          <w:rFonts w:ascii="Times New Roman" w:hAnsi="Times New Roman" w:cs="Times New Roman"/>
          <w:sz w:val="24"/>
          <w:szCs w:val="24"/>
        </w:rPr>
        <w:t xml:space="preserve"> от 25.01.2019 </w:t>
      </w:r>
      <w:r w:rsidR="004C4BF6" w:rsidRPr="008A0590">
        <w:rPr>
          <w:rFonts w:ascii="Times New Roman" w:hAnsi="Times New Roman" w:cs="Times New Roman"/>
          <w:sz w:val="24"/>
          <w:szCs w:val="24"/>
        </w:rPr>
        <w:t xml:space="preserve">№ </w:t>
      </w:r>
      <w:r w:rsidR="004C4BF6">
        <w:rPr>
          <w:rFonts w:ascii="Times New Roman" w:hAnsi="Times New Roman" w:cs="Times New Roman"/>
          <w:sz w:val="24"/>
          <w:szCs w:val="24"/>
        </w:rPr>
        <w:t xml:space="preserve">0187300004518000591-0228381-03. </w:t>
      </w:r>
      <w:r w:rsidR="008A0590" w:rsidRPr="008A0590">
        <w:rPr>
          <w:rFonts w:ascii="Times New Roman" w:hAnsi="Times New Roman" w:cs="Times New Roman"/>
          <w:sz w:val="24"/>
          <w:szCs w:val="24"/>
        </w:rPr>
        <w:t xml:space="preserve">Работы выполнены в рамках </w:t>
      </w:r>
      <w:r w:rsidR="004C4BF6" w:rsidRPr="008A0590">
        <w:rPr>
          <w:rFonts w:ascii="Times New Roman" w:hAnsi="Times New Roman" w:cs="Times New Roman"/>
          <w:sz w:val="24"/>
          <w:szCs w:val="24"/>
        </w:rPr>
        <w:t>предписаний,</w:t>
      </w:r>
      <w:r w:rsidR="008A0590" w:rsidRPr="008A0590">
        <w:rPr>
          <w:rFonts w:ascii="Times New Roman" w:hAnsi="Times New Roman" w:cs="Times New Roman"/>
          <w:sz w:val="24"/>
          <w:szCs w:val="24"/>
        </w:rPr>
        <w:t xml:space="preserve"> выданных надзорными органами - работы по устранению </w:t>
      </w:r>
      <w:proofErr w:type="spellStart"/>
      <w:r w:rsidR="004C4BF6" w:rsidRPr="008A0590">
        <w:rPr>
          <w:rFonts w:ascii="Times New Roman" w:hAnsi="Times New Roman" w:cs="Times New Roman"/>
          <w:sz w:val="24"/>
          <w:szCs w:val="24"/>
        </w:rPr>
        <w:t>к</w:t>
      </w:r>
      <w:r w:rsidR="00B054EE">
        <w:rPr>
          <w:rFonts w:ascii="Times New Roman" w:hAnsi="Times New Roman" w:cs="Times New Roman"/>
          <w:sz w:val="24"/>
          <w:szCs w:val="24"/>
        </w:rPr>
        <w:t>о</w:t>
      </w:r>
      <w:r w:rsidR="004C4BF6" w:rsidRPr="008A0590">
        <w:rPr>
          <w:rFonts w:ascii="Times New Roman" w:hAnsi="Times New Roman" w:cs="Times New Roman"/>
          <w:sz w:val="24"/>
          <w:szCs w:val="24"/>
        </w:rPr>
        <w:t>лейност</w:t>
      </w:r>
      <w:r w:rsidR="00A83F7D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4C4BF6">
        <w:rPr>
          <w:rFonts w:ascii="Times New Roman" w:hAnsi="Times New Roman" w:cs="Times New Roman"/>
          <w:sz w:val="24"/>
          <w:szCs w:val="24"/>
        </w:rPr>
        <w:t>.</w:t>
      </w:r>
    </w:p>
    <w:p w:rsidR="007665B9" w:rsidRDefault="007665B9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  <w:r w:rsidR="00A83F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 "Ф</w:t>
      </w:r>
      <w:r w:rsidRPr="007665B9">
        <w:rPr>
          <w:rFonts w:ascii="Times New Roman" w:hAnsi="Times New Roman" w:cs="Times New Roman"/>
          <w:sz w:val="24"/>
          <w:szCs w:val="24"/>
        </w:rPr>
        <w:t>ормирование законопослушного поведения участников дорожного движения, повышение безопасности дорожного движения в город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7665B9">
        <w:rPr>
          <w:rFonts w:ascii="Times New Roman" w:hAnsi="Times New Roman" w:cs="Times New Roman"/>
          <w:sz w:val="24"/>
          <w:szCs w:val="24"/>
        </w:rPr>
        <w:t>ком округе город Мегион"</w:t>
      </w:r>
      <w:r>
        <w:rPr>
          <w:rFonts w:ascii="Times New Roman" w:hAnsi="Times New Roman" w:cs="Times New Roman"/>
          <w:sz w:val="24"/>
          <w:szCs w:val="24"/>
        </w:rPr>
        <w:t>. Согласно информации, составленной</w:t>
      </w:r>
      <w:r w:rsidRPr="007665B9">
        <w:rPr>
          <w:rFonts w:ascii="Times New Roman" w:hAnsi="Times New Roman" w:cs="Times New Roman"/>
          <w:sz w:val="24"/>
          <w:szCs w:val="24"/>
        </w:rPr>
        <w:t xml:space="preserve"> на основании данных ГИБДД</w:t>
      </w:r>
      <w:r>
        <w:rPr>
          <w:rFonts w:ascii="Times New Roman" w:hAnsi="Times New Roman" w:cs="Times New Roman"/>
          <w:sz w:val="24"/>
          <w:szCs w:val="24"/>
        </w:rPr>
        <w:t xml:space="preserve"> ОМВД России по городу Мегиону «</w:t>
      </w:r>
      <w:r w:rsidRPr="007665B9">
        <w:rPr>
          <w:rFonts w:ascii="Times New Roman" w:hAnsi="Times New Roman" w:cs="Times New Roman"/>
          <w:sz w:val="24"/>
          <w:szCs w:val="24"/>
        </w:rPr>
        <w:t>Справка об аварийности на территории городского округа города Мегион</w:t>
      </w:r>
      <w:r>
        <w:rPr>
          <w:rFonts w:ascii="Times New Roman" w:hAnsi="Times New Roman" w:cs="Times New Roman"/>
          <w:sz w:val="24"/>
          <w:szCs w:val="24"/>
        </w:rPr>
        <w:t>»</w:t>
      </w:r>
      <w:r w:rsidR="008A591C">
        <w:rPr>
          <w:rFonts w:ascii="Times New Roman" w:hAnsi="Times New Roman" w:cs="Times New Roman"/>
          <w:sz w:val="24"/>
          <w:szCs w:val="24"/>
        </w:rPr>
        <w:t xml:space="preserve"> снижены с 45 ч</w:t>
      </w:r>
      <w:r w:rsidR="0098274D">
        <w:rPr>
          <w:rFonts w:ascii="Times New Roman" w:hAnsi="Times New Roman" w:cs="Times New Roman"/>
          <w:sz w:val="24"/>
          <w:szCs w:val="24"/>
        </w:rPr>
        <w:t>еловек до 41 человека, или на 9,9%, однако количество ДТП превысило предполагаемый статистиче</w:t>
      </w:r>
      <w:r w:rsidR="00B054EE">
        <w:rPr>
          <w:rFonts w:ascii="Times New Roman" w:hAnsi="Times New Roman" w:cs="Times New Roman"/>
          <w:sz w:val="24"/>
          <w:szCs w:val="24"/>
        </w:rPr>
        <w:t xml:space="preserve">ский показатель на </w:t>
      </w:r>
      <w:r w:rsidR="0098274D">
        <w:rPr>
          <w:rFonts w:ascii="Times New Roman" w:hAnsi="Times New Roman" w:cs="Times New Roman"/>
          <w:sz w:val="24"/>
          <w:szCs w:val="24"/>
        </w:rPr>
        <w:t>12,5%, или 4 шт.</w:t>
      </w:r>
    </w:p>
    <w:p w:rsidR="00452F2F" w:rsidRDefault="00452F2F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54EE" w:rsidRDefault="00B054E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54EE" w:rsidRDefault="00B054E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54EE" w:rsidRDefault="00B054E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54EE" w:rsidRDefault="00B054E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54EE" w:rsidRDefault="00B054E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54EE" w:rsidRDefault="00B054E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54EE" w:rsidRDefault="00B054E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54EE" w:rsidRDefault="00B054E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C3E" w:rsidRDefault="00A70C3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C3E" w:rsidRDefault="00A70C3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C3E" w:rsidRDefault="00A70C3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C3E" w:rsidRDefault="00A70C3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C3E" w:rsidRDefault="00A70C3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C3E" w:rsidRDefault="00A70C3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C3E" w:rsidRDefault="00A70C3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C3E" w:rsidRDefault="00A70C3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C3E" w:rsidRDefault="00A70C3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C3E" w:rsidRDefault="00A70C3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C3E" w:rsidRDefault="00A70C3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C3E" w:rsidRDefault="00A70C3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C3E" w:rsidRDefault="00A70C3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C3E" w:rsidRDefault="00A70C3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C3E" w:rsidRDefault="00A70C3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C3E" w:rsidRDefault="00A70C3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54EE" w:rsidRDefault="00B054E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054EE" w:rsidRDefault="00B054E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54EE" w:rsidRPr="008C2914" w:rsidRDefault="00B054E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6065" w:rsidRDefault="0065606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1EB5" w:rsidRPr="00670E9D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E1EB5" w:rsidRPr="00670E9D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E1EB5" w:rsidRPr="00670E9D" w:rsidRDefault="006E1EB5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6E1EB5" w:rsidRPr="00670E9D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2FBC"/>
    <w:rsid w:val="00023878"/>
    <w:rsid w:val="00030F2A"/>
    <w:rsid w:val="00054AD5"/>
    <w:rsid w:val="00085D35"/>
    <w:rsid w:val="000E0E4C"/>
    <w:rsid w:val="001013B8"/>
    <w:rsid w:val="001229BC"/>
    <w:rsid w:val="0017595D"/>
    <w:rsid w:val="001A69D1"/>
    <w:rsid w:val="001B1CBE"/>
    <w:rsid w:val="001C2019"/>
    <w:rsid w:val="001C47D0"/>
    <w:rsid w:val="001E0943"/>
    <w:rsid w:val="002031E6"/>
    <w:rsid w:val="00210141"/>
    <w:rsid w:val="0024067C"/>
    <w:rsid w:val="00251276"/>
    <w:rsid w:val="00276C55"/>
    <w:rsid w:val="002857EE"/>
    <w:rsid w:val="002A0B7E"/>
    <w:rsid w:val="002A7431"/>
    <w:rsid w:val="002B3858"/>
    <w:rsid w:val="002F390C"/>
    <w:rsid w:val="00332121"/>
    <w:rsid w:val="00347741"/>
    <w:rsid w:val="00365910"/>
    <w:rsid w:val="00383D6F"/>
    <w:rsid w:val="0038710D"/>
    <w:rsid w:val="00390275"/>
    <w:rsid w:val="003A766E"/>
    <w:rsid w:val="003C49DA"/>
    <w:rsid w:val="003D5162"/>
    <w:rsid w:val="00416939"/>
    <w:rsid w:val="00436C71"/>
    <w:rsid w:val="00441DFE"/>
    <w:rsid w:val="00452F2F"/>
    <w:rsid w:val="00461C6C"/>
    <w:rsid w:val="004730C7"/>
    <w:rsid w:val="004A17C9"/>
    <w:rsid w:val="004A25BA"/>
    <w:rsid w:val="004C4BF6"/>
    <w:rsid w:val="005077D8"/>
    <w:rsid w:val="00513D79"/>
    <w:rsid w:val="00527DAD"/>
    <w:rsid w:val="00551AB5"/>
    <w:rsid w:val="00561A8B"/>
    <w:rsid w:val="00576466"/>
    <w:rsid w:val="0058405C"/>
    <w:rsid w:val="00597C7A"/>
    <w:rsid w:val="005A4A80"/>
    <w:rsid w:val="005E1DC2"/>
    <w:rsid w:val="005E67B8"/>
    <w:rsid w:val="0060385F"/>
    <w:rsid w:val="00656065"/>
    <w:rsid w:val="00667792"/>
    <w:rsid w:val="00691E2B"/>
    <w:rsid w:val="006E1EB5"/>
    <w:rsid w:val="006E60DA"/>
    <w:rsid w:val="00703049"/>
    <w:rsid w:val="00713777"/>
    <w:rsid w:val="00750F2E"/>
    <w:rsid w:val="007665B9"/>
    <w:rsid w:val="007667E4"/>
    <w:rsid w:val="00794ABC"/>
    <w:rsid w:val="007B3DE1"/>
    <w:rsid w:val="007C66DC"/>
    <w:rsid w:val="007F7B85"/>
    <w:rsid w:val="00812EA0"/>
    <w:rsid w:val="00815CFA"/>
    <w:rsid w:val="008374A5"/>
    <w:rsid w:val="00852973"/>
    <w:rsid w:val="00862420"/>
    <w:rsid w:val="008903B6"/>
    <w:rsid w:val="008A0590"/>
    <w:rsid w:val="008A591C"/>
    <w:rsid w:val="008C2914"/>
    <w:rsid w:val="008D76B0"/>
    <w:rsid w:val="008F543C"/>
    <w:rsid w:val="00923DAF"/>
    <w:rsid w:val="0095109E"/>
    <w:rsid w:val="009643E4"/>
    <w:rsid w:val="0098274D"/>
    <w:rsid w:val="009C1C7C"/>
    <w:rsid w:val="00A0340C"/>
    <w:rsid w:val="00A341DE"/>
    <w:rsid w:val="00A70C3E"/>
    <w:rsid w:val="00A77700"/>
    <w:rsid w:val="00A83F7D"/>
    <w:rsid w:val="00AA2133"/>
    <w:rsid w:val="00B054EE"/>
    <w:rsid w:val="00B11D4D"/>
    <w:rsid w:val="00BB4B16"/>
    <w:rsid w:val="00C80F48"/>
    <w:rsid w:val="00C91C2B"/>
    <w:rsid w:val="00CA39C3"/>
    <w:rsid w:val="00D4099C"/>
    <w:rsid w:val="00D41D19"/>
    <w:rsid w:val="00D666FD"/>
    <w:rsid w:val="00D81961"/>
    <w:rsid w:val="00D85B19"/>
    <w:rsid w:val="00D97279"/>
    <w:rsid w:val="00DA07DA"/>
    <w:rsid w:val="00DB7191"/>
    <w:rsid w:val="00DE61D6"/>
    <w:rsid w:val="00DF7CDD"/>
    <w:rsid w:val="00E05B52"/>
    <w:rsid w:val="00E07983"/>
    <w:rsid w:val="00E12E28"/>
    <w:rsid w:val="00E14682"/>
    <w:rsid w:val="00EA2B17"/>
    <w:rsid w:val="00EC3145"/>
    <w:rsid w:val="00EF5932"/>
    <w:rsid w:val="00F15D1B"/>
    <w:rsid w:val="00F25A54"/>
    <w:rsid w:val="00F51C73"/>
    <w:rsid w:val="00F579F6"/>
    <w:rsid w:val="00FA7B5F"/>
    <w:rsid w:val="00FB3308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7BE81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30904-733F-4C23-B70E-CF6E88A7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46</cp:revision>
  <dcterms:created xsi:type="dcterms:W3CDTF">2020-01-31T05:38:00Z</dcterms:created>
  <dcterms:modified xsi:type="dcterms:W3CDTF">2020-02-10T11:23:00Z</dcterms:modified>
</cp:coreProperties>
</file>