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75" w:rsidRDefault="00500475" w:rsidP="002A0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CC" w:rsidRDefault="002A09CC" w:rsidP="002A0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CC" w:rsidRDefault="002A09CC" w:rsidP="002A0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CC" w:rsidRDefault="002A09CC" w:rsidP="002A0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CC" w:rsidRDefault="002A09CC" w:rsidP="002A0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CC" w:rsidRDefault="002A09CC" w:rsidP="002A0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9CC" w:rsidRDefault="002A09CC" w:rsidP="002A0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31C" w:rsidRDefault="00C3731C" w:rsidP="00C3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31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C3731C" w:rsidRDefault="00C3731C" w:rsidP="00C3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31C">
        <w:rPr>
          <w:rFonts w:ascii="Times New Roman" w:hAnsi="Times New Roman" w:cs="Times New Roman"/>
          <w:sz w:val="24"/>
          <w:szCs w:val="24"/>
        </w:rPr>
        <w:t xml:space="preserve">администрации города от 12.07.2018 № 1418 </w:t>
      </w:r>
    </w:p>
    <w:p w:rsidR="00C3731C" w:rsidRDefault="00C3731C" w:rsidP="00C3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31C">
        <w:rPr>
          <w:rFonts w:ascii="Times New Roman" w:hAnsi="Times New Roman" w:cs="Times New Roman"/>
          <w:sz w:val="24"/>
          <w:szCs w:val="24"/>
        </w:rPr>
        <w:t xml:space="preserve">«Об утверждении Типового положения об </w:t>
      </w:r>
    </w:p>
    <w:p w:rsidR="00C3731C" w:rsidRDefault="00C3731C" w:rsidP="00C3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31C">
        <w:rPr>
          <w:rFonts w:ascii="Times New Roman" w:hAnsi="Times New Roman" w:cs="Times New Roman"/>
          <w:sz w:val="24"/>
          <w:szCs w:val="24"/>
        </w:rPr>
        <w:t xml:space="preserve">оплате труда работников муниципальных </w:t>
      </w:r>
    </w:p>
    <w:p w:rsidR="00C3731C" w:rsidRDefault="00C3731C" w:rsidP="00C3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31C">
        <w:rPr>
          <w:rFonts w:ascii="Times New Roman" w:hAnsi="Times New Roman" w:cs="Times New Roman"/>
          <w:sz w:val="24"/>
          <w:szCs w:val="24"/>
        </w:rPr>
        <w:t xml:space="preserve">казенных учреждений в сфере обеспечения </w:t>
      </w:r>
    </w:p>
    <w:p w:rsidR="00C3731C" w:rsidRDefault="00C3731C" w:rsidP="00C3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31C">
        <w:rPr>
          <w:rFonts w:ascii="Times New Roman" w:hAnsi="Times New Roman" w:cs="Times New Roman"/>
          <w:sz w:val="24"/>
          <w:szCs w:val="24"/>
        </w:rPr>
        <w:t xml:space="preserve">учебно-методического, психолого-педагогического </w:t>
      </w:r>
    </w:p>
    <w:p w:rsidR="00C3731C" w:rsidRDefault="00C3731C" w:rsidP="00C3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31C">
        <w:rPr>
          <w:rFonts w:ascii="Times New Roman" w:hAnsi="Times New Roman" w:cs="Times New Roman"/>
          <w:sz w:val="24"/>
          <w:szCs w:val="24"/>
        </w:rPr>
        <w:t xml:space="preserve">и научного сопровождения образовательных </w:t>
      </w:r>
    </w:p>
    <w:p w:rsidR="00C3731C" w:rsidRPr="00C3731C" w:rsidRDefault="001F4A50" w:rsidP="00C3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427F7F">
        <w:rPr>
          <w:rFonts w:ascii="Times New Roman" w:hAnsi="Times New Roman" w:cs="Times New Roman"/>
          <w:sz w:val="24"/>
          <w:szCs w:val="24"/>
        </w:rPr>
        <w:t xml:space="preserve"> города Мегиона» (с изменениями)</w:t>
      </w:r>
    </w:p>
    <w:p w:rsidR="002A09CC" w:rsidRDefault="002A09CC" w:rsidP="009F1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9CC" w:rsidRDefault="00943795" w:rsidP="00943795">
      <w:pPr>
        <w:tabs>
          <w:tab w:val="left" w:pos="26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3EFD" w:rsidRPr="00AE3EFD" w:rsidRDefault="002A09CC" w:rsidP="00AE3E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EFD" w:rsidRPr="00AE3EFD">
        <w:rPr>
          <w:rFonts w:ascii="Times New Roman" w:eastAsia="Calibri" w:hAnsi="Times New Roman" w:cs="Times New Roman"/>
          <w:sz w:val="24"/>
          <w:szCs w:val="24"/>
        </w:rPr>
        <w:t>Руководствуясь Трудовым кодексом Российской Федерации, Феде</w:t>
      </w:r>
      <w:r w:rsidR="001F4A50">
        <w:rPr>
          <w:rFonts w:ascii="Times New Roman" w:eastAsia="Calibri" w:hAnsi="Times New Roman" w:cs="Times New Roman"/>
          <w:sz w:val="24"/>
          <w:szCs w:val="24"/>
        </w:rPr>
        <w:t>ральным законом от 06.10.2003 №</w:t>
      </w:r>
      <w:r w:rsidR="00AE3EFD" w:rsidRPr="00AE3EFD">
        <w:rPr>
          <w:rFonts w:ascii="Times New Roman" w:eastAsia="Calibri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</w:t>
      </w:r>
      <w:r w:rsidR="001F4A50">
        <w:rPr>
          <w:rFonts w:ascii="Times New Roman" w:eastAsia="Calibri" w:hAnsi="Times New Roman" w:cs="Times New Roman"/>
          <w:sz w:val="24"/>
          <w:szCs w:val="24"/>
        </w:rPr>
        <w:t>ральным законом от 12.01.1996 №</w:t>
      </w:r>
      <w:r w:rsidR="00AE3EFD" w:rsidRPr="00AE3EFD">
        <w:rPr>
          <w:rFonts w:ascii="Times New Roman" w:eastAsia="Calibri" w:hAnsi="Times New Roman" w:cs="Times New Roman"/>
          <w:sz w:val="24"/>
          <w:szCs w:val="24"/>
        </w:rPr>
        <w:t>7-ФЗ «О некоммерческих организациях»:</w:t>
      </w:r>
    </w:p>
    <w:p w:rsidR="009F1354" w:rsidRPr="00AE3EFD" w:rsidRDefault="00D45C4A" w:rsidP="00AE3EFD">
      <w:pPr>
        <w:spacing w:after="0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EFD">
        <w:rPr>
          <w:rFonts w:ascii="Times New Roman" w:eastAsia="Calibri" w:hAnsi="Times New Roman" w:cs="Times New Roman"/>
          <w:sz w:val="24"/>
          <w:szCs w:val="24"/>
        </w:rPr>
        <w:t>1.</w:t>
      </w:r>
      <w:r w:rsidR="009F1354" w:rsidRPr="00AE3EFD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="00FB48C9" w:rsidRPr="00AE3EFD">
        <w:rPr>
          <w:rFonts w:ascii="Times New Roman" w:hAnsi="Times New Roman" w:cs="Times New Roman"/>
          <w:sz w:val="24"/>
          <w:szCs w:val="24"/>
        </w:rPr>
        <w:t>постановление админ</w:t>
      </w:r>
      <w:r w:rsidR="001F4A50">
        <w:rPr>
          <w:rFonts w:ascii="Times New Roman" w:hAnsi="Times New Roman" w:cs="Times New Roman"/>
          <w:sz w:val="24"/>
          <w:szCs w:val="24"/>
        </w:rPr>
        <w:t>истрации города от 12.07.2018 №</w:t>
      </w:r>
      <w:r w:rsidR="00FB48C9" w:rsidRPr="00AE3EFD">
        <w:rPr>
          <w:rFonts w:ascii="Times New Roman" w:hAnsi="Times New Roman" w:cs="Times New Roman"/>
          <w:sz w:val="24"/>
          <w:szCs w:val="24"/>
        </w:rPr>
        <w:t>1418 «Об утверждении Типового положения об оплате труда работников муниципальных казенных учреждений в сфере обеспечения учебно-методического, психолого-педагогического и научного сопровожд</w:t>
      </w:r>
      <w:r w:rsidR="001F4A50">
        <w:rPr>
          <w:rFonts w:ascii="Times New Roman" w:hAnsi="Times New Roman" w:cs="Times New Roman"/>
          <w:sz w:val="24"/>
          <w:szCs w:val="24"/>
        </w:rPr>
        <w:t>ения образовательных организаций</w:t>
      </w:r>
      <w:r w:rsidR="00FB48C9" w:rsidRPr="00AE3EFD">
        <w:rPr>
          <w:rFonts w:ascii="Times New Roman" w:hAnsi="Times New Roman" w:cs="Times New Roman"/>
          <w:sz w:val="24"/>
          <w:szCs w:val="24"/>
        </w:rPr>
        <w:t xml:space="preserve"> города Мегиона</w:t>
      </w:r>
      <w:r w:rsidR="00427F7F">
        <w:rPr>
          <w:rFonts w:ascii="Times New Roman" w:hAnsi="Times New Roman" w:cs="Times New Roman"/>
          <w:sz w:val="24"/>
          <w:szCs w:val="24"/>
        </w:rPr>
        <w:t>» (с изменениями)</w:t>
      </w:r>
      <w:r w:rsidR="00FB48C9" w:rsidRPr="00AE3EFD">
        <w:rPr>
          <w:rFonts w:ascii="Times New Roman" w:hAnsi="Times New Roman" w:cs="Times New Roman"/>
          <w:sz w:val="24"/>
          <w:szCs w:val="24"/>
        </w:rPr>
        <w:t xml:space="preserve"> </w:t>
      </w:r>
      <w:r w:rsidR="009F1354" w:rsidRPr="00AE3EF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63A53" w:rsidRDefault="00E63A53" w:rsidP="00B15BF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EFD">
        <w:rPr>
          <w:rFonts w:ascii="Times New Roman" w:eastAsia="Calibri" w:hAnsi="Times New Roman" w:cs="Times New Roman"/>
          <w:sz w:val="24"/>
          <w:szCs w:val="24"/>
        </w:rPr>
        <w:t>1.1.</w:t>
      </w:r>
      <w:r w:rsidR="00427F7F">
        <w:rPr>
          <w:rFonts w:ascii="Times New Roman" w:eastAsia="Calibri" w:hAnsi="Times New Roman" w:cs="Times New Roman"/>
          <w:sz w:val="24"/>
          <w:szCs w:val="24"/>
        </w:rPr>
        <w:t>Пункт</w:t>
      </w:r>
      <w:r w:rsidR="00C75063">
        <w:rPr>
          <w:rFonts w:ascii="Times New Roman" w:eastAsia="Calibri" w:hAnsi="Times New Roman" w:cs="Times New Roman"/>
          <w:sz w:val="24"/>
          <w:szCs w:val="24"/>
        </w:rPr>
        <w:t>а</w:t>
      </w:r>
      <w:bookmarkStart w:id="0" w:name="_GoBack"/>
      <w:bookmarkEnd w:id="0"/>
      <w:r w:rsidRPr="00AE3EFD">
        <w:rPr>
          <w:rFonts w:ascii="Times New Roman" w:eastAsia="Calibri" w:hAnsi="Times New Roman" w:cs="Times New Roman"/>
          <w:sz w:val="24"/>
          <w:szCs w:val="24"/>
        </w:rPr>
        <w:t xml:space="preserve"> 2.1. раздела 2 Типового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положения </w:t>
      </w:r>
      <w:r w:rsidR="00B15BF9">
        <w:rPr>
          <w:rFonts w:ascii="Times New Roman" w:eastAsia="Calibri" w:hAnsi="Times New Roman" w:cs="Times New Roman"/>
          <w:sz w:val="24"/>
          <w:szCs w:val="24"/>
        </w:rPr>
        <w:t>дополнить строкой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BF9">
        <w:rPr>
          <w:rFonts w:ascii="Times New Roman" w:eastAsia="Calibri" w:hAnsi="Times New Roman" w:cs="Times New Roman"/>
          <w:sz w:val="24"/>
          <w:szCs w:val="24"/>
        </w:rPr>
        <w:t>следующего содержания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5BF9" w:rsidRDefault="00CE35F0" w:rsidP="009161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BF9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5811"/>
        <w:gridCol w:w="2829"/>
      </w:tblGrid>
      <w:tr w:rsidR="00E63A53" w:rsidTr="00E63A53">
        <w:tc>
          <w:tcPr>
            <w:tcW w:w="5811" w:type="dxa"/>
          </w:tcPr>
          <w:p w:rsidR="00E63A53" w:rsidRDefault="00E63A53" w:rsidP="00E63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829" w:type="dxa"/>
          </w:tcPr>
          <w:p w:rsidR="00E63A53" w:rsidRDefault="002B30F6" w:rsidP="00E63A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5 942</w:t>
            </w:r>
          </w:p>
        </w:tc>
      </w:tr>
    </w:tbl>
    <w:p w:rsidR="00FB48C9" w:rsidRPr="00FB48C9" w:rsidRDefault="00E63A53" w:rsidP="00916175">
      <w:pPr>
        <w:spacing w:after="0"/>
        <w:ind w:left="70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31D03" w:rsidRPr="00931D03" w:rsidRDefault="00D45C4A" w:rsidP="00E63A53">
      <w:pPr>
        <w:pStyle w:val="ListParagraph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1D0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E63A53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</w:t>
      </w:r>
      <w:r w:rsidR="00A927F1">
        <w:rPr>
          <w:rFonts w:ascii="Times New Roman" w:hAnsi="Times New Roman" w:cs="Times New Roman"/>
          <w:sz w:val="24"/>
          <w:szCs w:val="24"/>
        </w:rPr>
        <w:t>1</w:t>
      </w:r>
      <w:r w:rsidR="00E63A53">
        <w:rPr>
          <w:rFonts w:ascii="Times New Roman" w:hAnsi="Times New Roman" w:cs="Times New Roman"/>
          <w:sz w:val="24"/>
          <w:szCs w:val="24"/>
        </w:rPr>
        <w:t>.2022.</w:t>
      </w:r>
    </w:p>
    <w:p w:rsidR="00931D03" w:rsidRPr="00931D03" w:rsidRDefault="00D45C4A" w:rsidP="00D45C4A">
      <w:pPr>
        <w:pStyle w:val="ListParagraph"/>
        <w:spacing w:after="0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31D03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директора департамента образования</w:t>
      </w:r>
      <w:r w:rsidR="001F4A5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31D03">
        <w:rPr>
          <w:rFonts w:ascii="Times New Roman" w:hAnsi="Times New Roman" w:cs="Times New Roman"/>
          <w:sz w:val="24"/>
          <w:szCs w:val="24"/>
        </w:rPr>
        <w:t xml:space="preserve"> города Мегиона.</w:t>
      </w:r>
    </w:p>
    <w:p w:rsidR="00931D03" w:rsidRDefault="00931D03" w:rsidP="006500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03C" w:rsidRPr="00427F7F" w:rsidRDefault="0065003C" w:rsidP="006500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03C" w:rsidRDefault="0065003C" w:rsidP="006500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03C" w:rsidRPr="0065003C" w:rsidRDefault="001F4A50" w:rsidP="006500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города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О.А.</w:t>
      </w:r>
      <w:r w:rsidR="0065003C">
        <w:rPr>
          <w:rFonts w:ascii="Times New Roman" w:eastAsia="Calibri" w:hAnsi="Times New Roman" w:cs="Times New Roman"/>
          <w:sz w:val="24"/>
          <w:szCs w:val="24"/>
        </w:rPr>
        <w:t>Дейнека</w:t>
      </w:r>
      <w:proofErr w:type="spellEnd"/>
    </w:p>
    <w:sectPr w:rsidR="0065003C" w:rsidRPr="0065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7BD0"/>
    <w:multiLevelType w:val="multilevel"/>
    <w:tmpl w:val="1A962FB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1E"/>
    <w:rsid w:val="0013152C"/>
    <w:rsid w:val="0019403E"/>
    <w:rsid w:val="001F4A50"/>
    <w:rsid w:val="00224A8B"/>
    <w:rsid w:val="00270BDE"/>
    <w:rsid w:val="00286E9A"/>
    <w:rsid w:val="002A09CC"/>
    <w:rsid w:val="002B30F6"/>
    <w:rsid w:val="003E4254"/>
    <w:rsid w:val="00427F7F"/>
    <w:rsid w:val="00500475"/>
    <w:rsid w:val="0065003C"/>
    <w:rsid w:val="00783C5F"/>
    <w:rsid w:val="00801B2D"/>
    <w:rsid w:val="0080291E"/>
    <w:rsid w:val="00916175"/>
    <w:rsid w:val="00931D03"/>
    <w:rsid w:val="00937E5B"/>
    <w:rsid w:val="00943795"/>
    <w:rsid w:val="009F1354"/>
    <w:rsid w:val="00A7240F"/>
    <w:rsid w:val="00A927F1"/>
    <w:rsid w:val="00AB7186"/>
    <w:rsid w:val="00AE3EFD"/>
    <w:rsid w:val="00B15BF9"/>
    <w:rsid w:val="00BB0BB1"/>
    <w:rsid w:val="00C3731C"/>
    <w:rsid w:val="00C75063"/>
    <w:rsid w:val="00CE35F0"/>
    <w:rsid w:val="00D45C4A"/>
    <w:rsid w:val="00D73CED"/>
    <w:rsid w:val="00E63A53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E1EE5-B962-4E2C-84F4-F0E1C00B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CC"/>
    <w:pPr>
      <w:ind w:left="720"/>
      <w:contextualSpacing/>
    </w:pPr>
  </w:style>
  <w:style w:type="paragraph" w:customStyle="1" w:styleId="1">
    <w:name w:val="Знак Знак1 Знак Знак Знак"/>
    <w:basedOn w:val="Normal"/>
    <w:autoRedefine/>
    <w:rsid w:val="00C3731C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TableGrid">
    <w:name w:val="Table Grid"/>
    <w:basedOn w:val="TableNormal"/>
    <w:uiPriority w:val="39"/>
    <w:rsid w:val="00E6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Мосийчук Валентин Викторович</dc:creator>
  <cp:keywords/>
  <dc:description/>
  <cp:lastModifiedBy>Мосийчук Валентин Викторович</cp:lastModifiedBy>
  <cp:revision>29</cp:revision>
  <cp:lastPrinted>2022-11-07T04:21:00Z</cp:lastPrinted>
  <dcterms:created xsi:type="dcterms:W3CDTF">2022-07-12T09:11:00Z</dcterms:created>
  <dcterms:modified xsi:type="dcterms:W3CDTF">2022-11-07T05:31:00Z</dcterms:modified>
</cp:coreProperties>
</file>