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84"/>
      </w:tblGrid>
      <w:tr w:rsidR="00494C97" w:rsidRPr="00494C97" w:rsidTr="003812C9">
        <w:tc>
          <w:tcPr>
            <w:tcW w:w="7184" w:type="dxa"/>
          </w:tcPr>
          <w:p w:rsidR="00494C97" w:rsidRPr="00494C97" w:rsidRDefault="00494C97" w:rsidP="00381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53227A" w:rsidRDefault="0053227A" w:rsidP="0053227A">
      <w:pPr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Приложение к протоколу </w:t>
      </w:r>
      <w:r w:rsidRPr="00494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9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по профилактике правонарушений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9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  <w:r w:rsidRPr="00F3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B6C" w:rsidRPr="00F35A8B" w:rsidRDefault="0053227A" w:rsidP="0053227A">
      <w:pPr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18.12.</w:t>
      </w:r>
      <w:r w:rsidRPr="00F35A8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3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F35A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4</w:t>
      </w: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</w:t>
      </w:r>
      <w:bookmarkStart w:id="0" w:name="_GoBack"/>
      <w:bookmarkEnd w:id="0"/>
    </w:p>
    <w:p w:rsidR="004D1B6C" w:rsidRDefault="004D1B6C" w:rsidP="001B702F">
      <w:pPr>
        <w:spacing w:after="120" w:line="240" w:lineRule="auto"/>
        <w:ind w:left="10631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E52C4E" w:rsidRDefault="00E52C4E" w:rsidP="001B702F">
      <w:pPr>
        <w:spacing w:after="120" w:line="240" w:lineRule="auto"/>
        <w:ind w:left="10631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494C97" w:rsidRPr="00494C97" w:rsidRDefault="00494C97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9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9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 А Н</w:t>
      </w:r>
    </w:p>
    <w:p w:rsidR="00494C97" w:rsidRDefault="00494C97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комиссии по профилактике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правонарушений 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Мегион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E52C4E" w:rsidRDefault="00E52C4E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B6C" w:rsidRPr="00530FB0" w:rsidRDefault="004D1B6C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412"/>
        <w:gridCol w:w="5103"/>
        <w:gridCol w:w="1673"/>
      </w:tblGrid>
      <w:tr w:rsidR="00494C97" w:rsidRPr="00F75A01" w:rsidTr="00123E4A">
        <w:trPr>
          <w:trHeight w:val="772"/>
        </w:trPr>
        <w:tc>
          <w:tcPr>
            <w:tcW w:w="776" w:type="dxa"/>
            <w:vAlign w:val="center"/>
          </w:tcPr>
          <w:p w:rsidR="00494C97" w:rsidRPr="00F75A01" w:rsidRDefault="00494C97" w:rsidP="00123E4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2" w:type="dxa"/>
            <w:vAlign w:val="center"/>
          </w:tcPr>
          <w:p w:rsidR="00494C97" w:rsidRPr="00F75A01" w:rsidRDefault="00F75A01" w:rsidP="00123E4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5103" w:type="dxa"/>
            <w:vAlign w:val="center"/>
          </w:tcPr>
          <w:p w:rsidR="00494C97" w:rsidRPr="00F75A01" w:rsidRDefault="00F75A01" w:rsidP="00123E4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75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F75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подготовку вопроса</w:t>
            </w:r>
          </w:p>
        </w:tc>
        <w:tc>
          <w:tcPr>
            <w:tcW w:w="1673" w:type="dxa"/>
            <w:vAlign w:val="center"/>
          </w:tcPr>
          <w:p w:rsidR="00123E4A" w:rsidRPr="00F75A01" w:rsidRDefault="00494C97" w:rsidP="00123E4A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C11A6" w:rsidRPr="00494C97" w:rsidTr="00F35A8B">
        <w:tc>
          <w:tcPr>
            <w:tcW w:w="776" w:type="dxa"/>
            <w:shd w:val="clear" w:color="auto" w:fill="FFFFFF"/>
          </w:tcPr>
          <w:p w:rsidR="007C11A6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2" w:type="dxa"/>
            <w:shd w:val="clear" w:color="auto" w:fill="FFFFFF"/>
          </w:tcPr>
          <w:p w:rsidR="007C11A6" w:rsidRPr="00E52C4E" w:rsidRDefault="007C11A6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оперативно-служебной деятельности ОМВД России </w:t>
            </w:r>
            <w:r w:rsidR="007C2E9F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егиону</w:t>
            </w:r>
            <w:proofErr w:type="spellEnd"/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2018 год и задачах по профилактике правонарушений </w:t>
            </w:r>
            <w:r w:rsidR="001B702F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 </w:t>
            </w:r>
          </w:p>
        </w:tc>
        <w:tc>
          <w:tcPr>
            <w:tcW w:w="5103" w:type="dxa"/>
            <w:shd w:val="clear" w:color="auto" w:fill="FFFFFF"/>
          </w:tcPr>
          <w:p w:rsidR="007C11A6" w:rsidRPr="00E52C4E" w:rsidRDefault="00826FFD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673" w:type="dxa"/>
            <w:shd w:val="clear" w:color="auto" w:fill="FFFFFF"/>
          </w:tcPr>
          <w:p w:rsidR="007C11A6" w:rsidRPr="00E52C4E" w:rsidRDefault="007C11A6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</w:t>
            </w:r>
          </w:p>
          <w:p w:rsidR="007C11A6" w:rsidRPr="00E52C4E" w:rsidRDefault="007C11A6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1A5" w:rsidRPr="00494C97" w:rsidTr="00F35A8B">
        <w:tc>
          <w:tcPr>
            <w:tcW w:w="776" w:type="dxa"/>
            <w:shd w:val="clear" w:color="auto" w:fill="FFFFFF"/>
          </w:tcPr>
          <w:p w:rsidR="002E11A5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2" w:type="dxa"/>
            <w:shd w:val="clear" w:color="auto" w:fill="FFFFFF"/>
          </w:tcPr>
          <w:p w:rsidR="002E11A5" w:rsidRPr="00E52C4E" w:rsidRDefault="002E11A5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положений Федерального закона от 23 июня 2016 года №182-ФЗ «Об основах системы профилактики правонарушений в Российской Федерации» в 2018 году</w:t>
            </w:r>
          </w:p>
        </w:tc>
        <w:tc>
          <w:tcPr>
            <w:tcW w:w="5103" w:type="dxa"/>
            <w:shd w:val="clear" w:color="auto" w:fill="FFFFFF"/>
          </w:tcPr>
          <w:p w:rsidR="007C2E9F" w:rsidRPr="00E52C4E" w:rsidRDefault="002E11A5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</w:t>
            </w:r>
            <w:r w:rsidR="007C2E9F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  <w:r w:rsidR="007C2E9F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1A5" w:rsidRPr="00E52C4E" w:rsidRDefault="007C2E9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города;</w:t>
            </w:r>
            <w:r w:rsidR="00F35A8B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3" w:type="dxa"/>
            <w:shd w:val="clear" w:color="auto" w:fill="FFFFFF"/>
          </w:tcPr>
          <w:p w:rsidR="002E11A5" w:rsidRPr="00E52C4E" w:rsidRDefault="002E11A5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</w:t>
            </w:r>
          </w:p>
          <w:p w:rsidR="002E11A5" w:rsidRPr="00E52C4E" w:rsidRDefault="002E11A5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088F" w:rsidRPr="00494C97" w:rsidTr="00F35A8B">
        <w:tc>
          <w:tcPr>
            <w:tcW w:w="776" w:type="dxa"/>
            <w:shd w:val="clear" w:color="auto" w:fill="FFFFFF"/>
          </w:tcPr>
          <w:p w:rsidR="0097088F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2" w:type="dxa"/>
            <w:shd w:val="clear" w:color="auto" w:fill="FFFFFF"/>
          </w:tcPr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25791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проблемных вопросах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791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охраны общественного порядка в период проведения массовых и публичных мероприятий</w:t>
            </w:r>
            <w:r w:rsidR="001B702F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заведениях общественного питания</w:t>
            </w:r>
          </w:p>
        </w:tc>
        <w:tc>
          <w:tcPr>
            <w:tcW w:w="5103" w:type="dxa"/>
            <w:shd w:val="clear" w:color="auto" w:fill="FFFFFF"/>
          </w:tcPr>
          <w:p w:rsidR="001B702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shd w:val="clear" w:color="auto" w:fill="FFFFFF"/>
          </w:tcPr>
          <w:p w:rsidR="0097088F" w:rsidRPr="00E52C4E" w:rsidRDefault="0097088F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</w:t>
            </w:r>
          </w:p>
          <w:p w:rsidR="0097088F" w:rsidRPr="00E52C4E" w:rsidRDefault="0097088F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97088F" w:rsidRPr="00494C97" w:rsidTr="00F35A8B">
        <w:tc>
          <w:tcPr>
            <w:tcW w:w="776" w:type="dxa"/>
            <w:shd w:val="clear" w:color="auto" w:fill="FFFFFF"/>
          </w:tcPr>
          <w:p w:rsidR="0097088F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2" w:type="dxa"/>
            <w:shd w:val="clear" w:color="auto" w:fill="FFFFFF"/>
          </w:tcPr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проблемных вопросах в организации деятельности народных дружин в городе </w:t>
            </w:r>
            <w:proofErr w:type="spellStart"/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</w:p>
        </w:tc>
        <w:tc>
          <w:tcPr>
            <w:tcW w:w="5103" w:type="dxa"/>
            <w:shd w:val="clear" w:color="auto" w:fill="FFFFFF"/>
          </w:tcPr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города;</w:t>
            </w:r>
          </w:p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</w:t>
            </w:r>
            <w:r w:rsidR="006A7B3C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народной 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дружины города Мегиона</w:t>
            </w:r>
          </w:p>
        </w:tc>
        <w:tc>
          <w:tcPr>
            <w:tcW w:w="1673" w:type="dxa"/>
            <w:shd w:val="clear" w:color="auto" w:fill="FFFFFF"/>
          </w:tcPr>
          <w:p w:rsidR="0097088F" w:rsidRPr="00E52C4E" w:rsidRDefault="0097088F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97088F" w:rsidRPr="00494C97" w:rsidTr="00F35A8B">
        <w:tc>
          <w:tcPr>
            <w:tcW w:w="776" w:type="dxa"/>
            <w:shd w:val="clear" w:color="auto" w:fill="FFFFFF"/>
          </w:tcPr>
          <w:p w:rsidR="0097088F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2" w:type="dxa"/>
            <w:shd w:val="clear" w:color="auto" w:fill="FFFFFF"/>
          </w:tcPr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государственных и муниципальных программ в сфере профилактики правонарушений на территории города Мегиона</w:t>
            </w:r>
          </w:p>
        </w:tc>
        <w:tc>
          <w:tcPr>
            <w:tcW w:w="5103" w:type="dxa"/>
            <w:shd w:val="clear" w:color="auto" w:fill="FFFFFF"/>
          </w:tcPr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673" w:type="dxa"/>
            <w:shd w:val="clear" w:color="auto" w:fill="FFFFFF"/>
          </w:tcPr>
          <w:p w:rsidR="0097088F" w:rsidRPr="00E52C4E" w:rsidRDefault="0097088F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97088F" w:rsidRPr="00494C97" w:rsidTr="00B159E2">
        <w:trPr>
          <w:trHeight w:val="867"/>
        </w:trPr>
        <w:tc>
          <w:tcPr>
            <w:tcW w:w="776" w:type="dxa"/>
            <w:shd w:val="clear" w:color="auto" w:fill="FFFFFF"/>
          </w:tcPr>
          <w:p w:rsidR="0097088F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412" w:type="dxa"/>
            <w:shd w:val="clear" w:color="auto" w:fill="FFFFFF"/>
          </w:tcPr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</w:t>
            </w:r>
            <w:r w:rsidR="00C43EEE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</w:t>
            </w:r>
            <w:r w:rsidR="00C43EEE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разъяснительной работы с населением в сфере профилактики наиболее часто совершаемых правонарушений и преступлений</w:t>
            </w:r>
          </w:p>
        </w:tc>
        <w:tc>
          <w:tcPr>
            <w:tcW w:w="5103" w:type="dxa"/>
            <w:shd w:val="clear" w:color="auto" w:fill="FFFFFF"/>
          </w:tcPr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Мегиону;</w:t>
            </w:r>
          </w:p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политики;</w:t>
            </w:r>
          </w:p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города;</w:t>
            </w:r>
          </w:p>
          <w:p w:rsidR="00530FB0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обеспечени</w:t>
            </w:r>
            <w:r w:rsidR="00C43EEE"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комиссии по делам несовершеннолетних администрации города</w:t>
            </w:r>
          </w:p>
        </w:tc>
        <w:tc>
          <w:tcPr>
            <w:tcW w:w="1673" w:type="dxa"/>
            <w:shd w:val="clear" w:color="auto" w:fill="FFFFFF"/>
          </w:tcPr>
          <w:p w:rsidR="0097088F" w:rsidRPr="00E52C4E" w:rsidRDefault="0097088F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</w:tr>
      <w:tr w:rsidR="0097088F" w:rsidRPr="00494C97" w:rsidTr="00F35A8B">
        <w:tc>
          <w:tcPr>
            <w:tcW w:w="776" w:type="dxa"/>
            <w:shd w:val="clear" w:color="auto" w:fill="FFFFFF"/>
          </w:tcPr>
          <w:p w:rsidR="0097088F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2" w:type="dxa"/>
            <w:shd w:val="clear" w:color="auto" w:fill="FFFFFF"/>
          </w:tcPr>
          <w:p w:rsidR="0097088F" w:rsidRPr="00E52C4E" w:rsidRDefault="0097088F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702F" w:rsidRPr="00E52C4E">
              <w:rPr>
                <w:rFonts w:ascii="Times New Roman" w:hAnsi="Times New Roman" w:cs="Times New Roman"/>
                <w:sz w:val="24"/>
                <w:szCs w:val="24"/>
              </w:rPr>
              <w:t>б эффективности межведомственного взаимодействия</w:t>
            </w: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профилактики правонарушений по вопросам ресоциализации лиц, освободившихся из мест лишения свободы, создании условий по т</w:t>
            </w: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рудовой занятости лиц, осужденных к наказаниям, не </w:t>
            </w:r>
            <w:proofErr w:type="gramStart"/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связанными</w:t>
            </w:r>
            <w:proofErr w:type="gramEnd"/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лишением свободы </w:t>
            </w:r>
          </w:p>
        </w:tc>
        <w:tc>
          <w:tcPr>
            <w:tcW w:w="5103" w:type="dxa"/>
            <w:shd w:val="clear" w:color="auto" w:fill="FFFFFF"/>
          </w:tcPr>
          <w:p w:rsidR="0097088F" w:rsidRPr="00E52C4E" w:rsidRDefault="0097088F" w:rsidP="00E52C4E">
            <w:pPr>
              <w:spacing w:after="120" w:line="260" w:lineRule="exact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городу Мегиону </w:t>
            </w:r>
            <w:r w:rsidR="00CD6DDD" w:rsidRPr="00E52C4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88F" w:rsidRPr="00E52C4E" w:rsidRDefault="0097088F" w:rsidP="00E52C4E">
            <w:pPr>
              <w:spacing w:after="120" w:line="260" w:lineRule="exact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Казенное учреждение Ханты-Мансийского автономного округа - Югры «</w:t>
            </w:r>
            <w:proofErr w:type="spellStart"/>
            <w:r w:rsidRPr="00E52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Мегионский</w:t>
            </w:r>
            <w:proofErr w:type="spellEnd"/>
            <w:r w:rsidRPr="00E52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</w:t>
            </w:r>
            <w:r w:rsidR="005C073A" w:rsidRPr="00E52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2C4E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занятости населения</w:t>
            </w:r>
            <w:r w:rsidRPr="00E52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97088F" w:rsidRPr="00E52C4E" w:rsidRDefault="0097088F" w:rsidP="00E52C4E">
            <w:pPr>
              <w:spacing w:after="120" w:line="260" w:lineRule="exact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исполнения наказаний по Ханты-Мансийскому автономному округу – Югре в городе </w:t>
            </w:r>
            <w:proofErr w:type="spellStart"/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88F" w:rsidRPr="00E52C4E" w:rsidRDefault="0097088F" w:rsidP="00E52C4E">
            <w:pPr>
              <w:spacing w:after="120" w:line="260" w:lineRule="exact"/>
              <w:ind w:left="34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673" w:type="dxa"/>
            <w:shd w:val="clear" w:color="auto" w:fill="FFFFFF"/>
          </w:tcPr>
          <w:p w:rsidR="0097088F" w:rsidRPr="00E52C4E" w:rsidRDefault="0097088F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</w:tr>
      <w:tr w:rsidR="00BA2D5D" w:rsidRPr="00494C97" w:rsidTr="00F35A8B">
        <w:tc>
          <w:tcPr>
            <w:tcW w:w="776" w:type="dxa"/>
            <w:shd w:val="clear" w:color="auto" w:fill="FFFFFF"/>
          </w:tcPr>
          <w:p w:rsidR="00BA2D5D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2" w:type="dxa"/>
            <w:shd w:val="clear" w:color="auto" w:fill="FFFFFF"/>
          </w:tcPr>
          <w:p w:rsidR="00BA2D5D" w:rsidRPr="00E52C4E" w:rsidRDefault="00BA2D5D" w:rsidP="00E52C4E">
            <w:pPr>
              <w:spacing w:after="12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мерах, направленных на профилактику правонарушений в отношении лиц пожилого возраста, в том числе мошеннических действий</w:t>
            </w:r>
            <w:r w:rsidR="00F77176"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59E2"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</w:t>
            </w:r>
            <w:r w:rsidR="00F77176"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B159E2" w:rsidRPr="00E52C4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5103" w:type="dxa"/>
            <w:shd w:val="clear" w:color="auto" w:fill="FFFFFF"/>
          </w:tcPr>
          <w:p w:rsidR="00BA2D5D" w:rsidRPr="00E52C4E" w:rsidRDefault="00BA2D5D" w:rsidP="00E52C4E">
            <w:pPr>
              <w:spacing w:after="120" w:line="260" w:lineRule="exact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  <w:r w:rsidR="00CD6DDD" w:rsidRPr="00E5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DDD" w:rsidRPr="00E52C4E" w:rsidRDefault="00CD6DDD" w:rsidP="00E52C4E">
            <w:pPr>
              <w:spacing w:after="120" w:line="260" w:lineRule="exact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 администрации города;</w:t>
            </w:r>
          </w:p>
          <w:p w:rsidR="00CD6DDD" w:rsidRPr="00E52C4E" w:rsidRDefault="00CD6DDD" w:rsidP="00E52C4E">
            <w:pPr>
              <w:spacing w:after="120" w:line="260" w:lineRule="exact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городу Мегиону (по согласованию)</w:t>
            </w:r>
          </w:p>
        </w:tc>
        <w:tc>
          <w:tcPr>
            <w:tcW w:w="1673" w:type="dxa"/>
            <w:shd w:val="clear" w:color="auto" w:fill="FFFFFF"/>
          </w:tcPr>
          <w:p w:rsidR="00BA2D5D" w:rsidRPr="00E52C4E" w:rsidRDefault="00A51695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III 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</w:t>
            </w:r>
          </w:p>
        </w:tc>
      </w:tr>
      <w:tr w:rsidR="00BA2D5D" w:rsidRPr="00494C97" w:rsidTr="00F35A8B">
        <w:tc>
          <w:tcPr>
            <w:tcW w:w="776" w:type="dxa"/>
            <w:shd w:val="clear" w:color="auto" w:fill="FFFFFF"/>
          </w:tcPr>
          <w:p w:rsidR="00BA2D5D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2" w:type="dxa"/>
            <w:shd w:val="clear" w:color="auto" w:fill="FFFFFF"/>
          </w:tcPr>
          <w:p w:rsidR="00BA2D5D" w:rsidRPr="00E52C4E" w:rsidRDefault="00BA2D5D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159E2"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итогах </w:t>
            </w: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B159E2" w:rsidRPr="00E52C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 членов волонтёрского движения в мероприятиях по профилактике правонарушений, в том числе среди несовершеннолетних, </w:t>
            </w:r>
            <w:r w:rsidR="00471580" w:rsidRPr="00E52C4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потенциала медиа-волонтеров</w:t>
            </w:r>
            <w:r w:rsidR="00471580" w:rsidRPr="00E52C4E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формирования законопослушного поведения несовершеннолетних</w:t>
            </w:r>
          </w:p>
        </w:tc>
        <w:tc>
          <w:tcPr>
            <w:tcW w:w="5103" w:type="dxa"/>
            <w:shd w:val="clear" w:color="auto" w:fill="FFFFFF"/>
          </w:tcPr>
          <w:p w:rsidR="00BA2D5D" w:rsidRPr="00E52C4E" w:rsidRDefault="00BA2D5D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города;</w:t>
            </w:r>
          </w:p>
          <w:p w:rsidR="00870261" w:rsidRPr="00E52C4E" w:rsidRDefault="00BA2D5D" w:rsidP="00E52C4E">
            <w:pPr>
              <w:spacing w:after="12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информационной политики администрации города</w:t>
            </w:r>
            <w:r w:rsidR="00870261" w:rsidRPr="00E52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52A2" w:rsidRPr="00E52C4E" w:rsidRDefault="00471580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Министерства внутренних дел Российской Федерации по городу Мегиону</w:t>
            </w:r>
          </w:p>
        </w:tc>
        <w:tc>
          <w:tcPr>
            <w:tcW w:w="1673" w:type="dxa"/>
            <w:shd w:val="clear" w:color="auto" w:fill="FFFFFF"/>
          </w:tcPr>
          <w:p w:rsidR="00BA2D5D" w:rsidRPr="00E52C4E" w:rsidRDefault="00BA2D5D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255F12" w:rsidRPr="00494C97" w:rsidTr="00F35A8B">
        <w:tc>
          <w:tcPr>
            <w:tcW w:w="776" w:type="dxa"/>
            <w:shd w:val="clear" w:color="auto" w:fill="FFFFFF"/>
          </w:tcPr>
          <w:p w:rsidR="00255F12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412" w:type="dxa"/>
            <w:shd w:val="clear" w:color="auto" w:fill="FFFFFF"/>
          </w:tcPr>
          <w:p w:rsidR="00255F12" w:rsidRPr="00E52C4E" w:rsidRDefault="00255F12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системы профилактики правонарушений с использованием инструментов наставничества, потенциала социально ориентированных общественных организаций</w:t>
            </w:r>
          </w:p>
        </w:tc>
        <w:tc>
          <w:tcPr>
            <w:tcW w:w="5103" w:type="dxa"/>
            <w:shd w:val="clear" w:color="auto" w:fill="FFFFFF"/>
          </w:tcPr>
          <w:p w:rsidR="00255F12" w:rsidRPr="00E52C4E" w:rsidRDefault="00255F12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народной дружины города Мегиона; </w:t>
            </w:r>
          </w:p>
          <w:p w:rsidR="00255F12" w:rsidRPr="00E52C4E" w:rsidRDefault="00255F12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Министерства внутренних дел Российской Федерации по городу Мегиону </w:t>
            </w:r>
          </w:p>
        </w:tc>
        <w:tc>
          <w:tcPr>
            <w:tcW w:w="1673" w:type="dxa"/>
            <w:shd w:val="clear" w:color="auto" w:fill="FFFFFF"/>
          </w:tcPr>
          <w:p w:rsidR="00255F12" w:rsidRPr="00E52C4E" w:rsidRDefault="00255F12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255F12" w:rsidRPr="00494C97" w:rsidTr="00F35A8B">
        <w:tc>
          <w:tcPr>
            <w:tcW w:w="776" w:type="dxa"/>
            <w:shd w:val="clear" w:color="auto" w:fill="FFFFFF"/>
          </w:tcPr>
          <w:p w:rsidR="00255F12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2" w:type="dxa"/>
            <w:shd w:val="clear" w:color="auto" w:fill="FFFFFF"/>
          </w:tcPr>
          <w:p w:rsidR="00255F12" w:rsidRPr="00E52C4E" w:rsidRDefault="00255F12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Комиссии по профилактике правонарушений в городе </w:t>
            </w:r>
            <w:proofErr w:type="spellStart"/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Мегионе</w:t>
            </w:r>
            <w:proofErr w:type="spellEnd"/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</w:t>
            </w:r>
          </w:p>
        </w:tc>
        <w:tc>
          <w:tcPr>
            <w:tcW w:w="5103" w:type="dxa"/>
            <w:shd w:val="clear" w:color="auto" w:fill="FFFFFF"/>
          </w:tcPr>
          <w:p w:rsidR="00255F12" w:rsidRPr="00E52C4E" w:rsidRDefault="00255F12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673" w:type="dxa"/>
            <w:shd w:val="clear" w:color="auto" w:fill="FFFFFF"/>
          </w:tcPr>
          <w:p w:rsidR="00255F12" w:rsidRPr="00E52C4E" w:rsidRDefault="00255F12" w:rsidP="00E52C4E">
            <w:pPr>
              <w:shd w:val="clear" w:color="auto" w:fill="FFFFFF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255F12" w:rsidRPr="00494C97" w:rsidTr="00F35A8B">
        <w:tc>
          <w:tcPr>
            <w:tcW w:w="776" w:type="dxa"/>
            <w:shd w:val="clear" w:color="auto" w:fill="FFFFFF"/>
          </w:tcPr>
          <w:p w:rsidR="00255F12" w:rsidRPr="00E52C4E" w:rsidRDefault="00255F12" w:rsidP="00E52C4E">
            <w:pPr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2" w:type="dxa"/>
            <w:shd w:val="clear" w:color="auto" w:fill="FFFFFF"/>
          </w:tcPr>
          <w:p w:rsidR="00255F12" w:rsidRPr="00E52C4E" w:rsidRDefault="00255F12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решений Комиссии </w:t>
            </w: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профилактике правонарушений в городе </w:t>
            </w:r>
            <w:proofErr w:type="spellStart"/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Мегионе</w:t>
            </w:r>
            <w:proofErr w:type="spellEnd"/>
          </w:p>
        </w:tc>
        <w:tc>
          <w:tcPr>
            <w:tcW w:w="5103" w:type="dxa"/>
            <w:shd w:val="clear" w:color="auto" w:fill="FFFFFF"/>
          </w:tcPr>
          <w:p w:rsidR="00255F12" w:rsidRPr="00E52C4E" w:rsidRDefault="00255F12" w:rsidP="00E52C4E">
            <w:pPr>
              <w:spacing w:after="12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673" w:type="dxa"/>
            <w:shd w:val="clear" w:color="auto" w:fill="FFFFFF"/>
          </w:tcPr>
          <w:p w:rsidR="00255F12" w:rsidRPr="00E52C4E" w:rsidRDefault="00255F12" w:rsidP="00E52C4E">
            <w:pPr>
              <w:shd w:val="clear" w:color="auto" w:fill="FFFFFF"/>
              <w:spacing w:after="120" w:line="260" w:lineRule="exact"/>
              <w:ind w:left="-108" w:right="-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494C97" w:rsidRDefault="00494C97" w:rsidP="00494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2A2" w:rsidRPr="00494C97" w:rsidRDefault="00255F12" w:rsidP="00494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</w:t>
      </w:r>
      <w:r w:rsidR="00D05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ние:</w:t>
      </w:r>
    </w:p>
    <w:p w:rsidR="00494C97" w:rsidRPr="00494C97" w:rsidRDefault="00494C97" w:rsidP="00494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4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4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план работы комиссии могут быть внесены изменения и дополнения </w:t>
      </w:r>
      <w:r w:rsidR="00D05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предварительного согласования</w:t>
      </w:r>
      <w:r w:rsidR="00255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в связи с</w:t>
      </w:r>
      <w:r w:rsidRPr="00494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необходимостью оперативного решения возникающих проблем в сфере профилактики правонарушений. </w:t>
      </w:r>
    </w:p>
    <w:p w:rsidR="00494C97" w:rsidRDefault="00494C97" w:rsidP="00494C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C4E" w:rsidRPr="00494C97" w:rsidRDefault="00E52C4E" w:rsidP="00494C9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C97" w:rsidRPr="00494C97" w:rsidRDefault="00494C97" w:rsidP="0049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C97" w:rsidRDefault="00494C97" w:rsidP="00530FB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9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="009708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Бреушева</w:t>
      </w:r>
      <w:proofErr w:type="spellEnd"/>
    </w:p>
    <w:sectPr w:rsidR="00494C97" w:rsidSect="004D1B6C">
      <w:headerReference w:type="default" r:id="rId7"/>
      <w:pgSz w:w="16838" w:h="11906" w:orient="landscape"/>
      <w:pgMar w:top="993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10" w:rsidRDefault="00713310" w:rsidP="003812C9">
      <w:pPr>
        <w:spacing w:after="0" w:line="240" w:lineRule="auto"/>
      </w:pPr>
      <w:r>
        <w:separator/>
      </w:r>
    </w:p>
  </w:endnote>
  <w:endnote w:type="continuationSeparator" w:id="0">
    <w:p w:rsidR="00713310" w:rsidRDefault="00713310" w:rsidP="0038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10" w:rsidRDefault="00713310" w:rsidP="003812C9">
      <w:pPr>
        <w:spacing w:after="0" w:line="240" w:lineRule="auto"/>
      </w:pPr>
      <w:r>
        <w:separator/>
      </w:r>
    </w:p>
  </w:footnote>
  <w:footnote w:type="continuationSeparator" w:id="0">
    <w:p w:rsidR="00713310" w:rsidRDefault="00713310" w:rsidP="0038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189673"/>
      <w:docPartObj>
        <w:docPartGallery w:val="Page Numbers (Top of Page)"/>
        <w:docPartUnique/>
      </w:docPartObj>
    </w:sdtPr>
    <w:sdtEndPr/>
    <w:sdtContent>
      <w:p w:rsidR="003812C9" w:rsidRDefault="00381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27A">
          <w:rPr>
            <w:noProof/>
          </w:rPr>
          <w:t>2</w:t>
        </w:r>
        <w:r>
          <w:fldChar w:fldCharType="end"/>
        </w:r>
      </w:p>
    </w:sdtContent>
  </w:sdt>
  <w:p w:rsidR="003812C9" w:rsidRDefault="003812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97"/>
    <w:rsid w:val="00123E4A"/>
    <w:rsid w:val="001B702F"/>
    <w:rsid w:val="001D3617"/>
    <w:rsid w:val="00201008"/>
    <w:rsid w:val="002536B5"/>
    <w:rsid w:val="00255F12"/>
    <w:rsid w:val="002628B2"/>
    <w:rsid w:val="002E11A5"/>
    <w:rsid w:val="003812C9"/>
    <w:rsid w:val="0043753A"/>
    <w:rsid w:val="00471580"/>
    <w:rsid w:val="00494C97"/>
    <w:rsid w:val="004D1B6C"/>
    <w:rsid w:val="00521F36"/>
    <w:rsid w:val="00530FB0"/>
    <w:rsid w:val="0053227A"/>
    <w:rsid w:val="005744BF"/>
    <w:rsid w:val="005C073A"/>
    <w:rsid w:val="005F18BA"/>
    <w:rsid w:val="0063117E"/>
    <w:rsid w:val="006A7B3C"/>
    <w:rsid w:val="007069B6"/>
    <w:rsid w:val="007112BC"/>
    <w:rsid w:val="00713310"/>
    <w:rsid w:val="007B1466"/>
    <w:rsid w:val="007C11A6"/>
    <w:rsid w:val="007C2E9F"/>
    <w:rsid w:val="00826FFD"/>
    <w:rsid w:val="00865463"/>
    <w:rsid w:val="00870261"/>
    <w:rsid w:val="008C4869"/>
    <w:rsid w:val="009472B2"/>
    <w:rsid w:val="0097088F"/>
    <w:rsid w:val="00A36B99"/>
    <w:rsid w:val="00A51695"/>
    <w:rsid w:val="00AC3034"/>
    <w:rsid w:val="00B159E2"/>
    <w:rsid w:val="00B77985"/>
    <w:rsid w:val="00BA2D5D"/>
    <w:rsid w:val="00BB68DF"/>
    <w:rsid w:val="00C43EEE"/>
    <w:rsid w:val="00C65874"/>
    <w:rsid w:val="00CD6DDD"/>
    <w:rsid w:val="00CE2C6B"/>
    <w:rsid w:val="00D052A2"/>
    <w:rsid w:val="00D25791"/>
    <w:rsid w:val="00D95E8C"/>
    <w:rsid w:val="00E0778D"/>
    <w:rsid w:val="00E52C4E"/>
    <w:rsid w:val="00F35A8B"/>
    <w:rsid w:val="00F75A01"/>
    <w:rsid w:val="00F77176"/>
    <w:rsid w:val="00FD3C50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61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2C9"/>
  </w:style>
  <w:style w:type="paragraph" w:styleId="a8">
    <w:name w:val="footer"/>
    <w:basedOn w:val="a"/>
    <w:link w:val="a9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61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2C9"/>
  </w:style>
  <w:style w:type="paragraph" w:styleId="a8">
    <w:name w:val="footer"/>
    <w:basedOn w:val="a"/>
    <w:link w:val="a9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Лариса Михайловна</dc:creator>
  <cp:lastModifiedBy>Колосов Сергей Викторович</cp:lastModifiedBy>
  <cp:revision>8</cp:revision>
  <cp:lastPrinted>2018-12-24T07:03:00Z</cp:lastPrinted>
  <dcterms:created xsi:type="dcterms:W3CDTF">2018-12-06T07:11:00Z</dcterms:created>
  <dcterms:modified xsi:type="dcterms:W3CDTF">2019-07-15T05:01:00Z</dcterms:modified>
</cp:coreProperties>
</file>