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B36B8F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4"/>
          <w:szCs w:val="24"/>
        </w:rPr>
      </w:pPr>
      <w:r w:rsidRPr="00707F61">
        <w:rPr>
          <w:rFonts w:ascii="Times New Roman" w:hAnsi="Times New Roman"/>
          <w:b w:val="0"/>
          <w:sz w:val="24"/>
          <w:szCs w:val="24"/>
        </w:rPr>
        <w:t xml:space="preserve">Отчет </w:t>
      </w:r>
    </w:p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4"/>
          <w:szCs w:val="24"/>
        </w:rPr>
      </w:pPr>
    </w:p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4"/>
          <w:szCs w:val="24"/>
        </w:rPr>
      </w:pPr>
      <w:r w:rsidRPr="00707F61">
        <w:rPr>
          <w:rFonts w:ascii="Times New Roman" w:hAnsi="Times New Roman"/>
          <w:b w:val="0"/>
          <w:sz w:val="24"/>
          <w:szCs w:val="24"/>
        </w:rPr>
        <w:t xml:space="preserve">об исполнении поручения Президента Российской Федерации </w:t>
      </w:r>
      <w:r w:rsidRPr="00707F61">
        <w:rPr>
          <w:rFonts w:ascii="Times New Roman" w:hAnsi="Times New Roman"/>
          <w:b w:val="0"/>
          <w:sz w:val="24"/>
          <w:szCs w:val="24"/>
        </w:rPr>
        <w:br/>
        <w:t>от 30</w:t>
      </w:r>
      <w:r>
        <w:rPr>
          <w:rFonts w:ascii="Times New Roman" w:hAnsi="Times New Roman"/>
          <w:b w:val="0"/>
          <w:sz w:val="24"/>
          <w:szCs w:val="24"/>
        </w:rPr>
        <w:t>.10.</w:t>
      </w:r>
      <w:r w:rsidRPr="00707F61">
        <w:rPr>
          <w:rFonts w:ascii="Times New Roman" w:hAnsi="Times New Roman"/>
          <w:b w:val="0"/>
          <w:sz w:val="24"/>
          <w:szCs w:val="24"/>
        </w:rPr>
        <w:t xml:space="preserve">2006 №Пр-1877 по профилактике экстремизма и этносепаратизма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707F61">
        <w:rPr>
          <w:rFonts w:ascii="Times New Roman" w:hAnsi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/>
          <w:b w:val="0"/>
          <w:sz w:val="24"/>
          <w:szCs w:val="24"/>
        </w:rPr>
        <w:t>городе Мегионе</w:t>
      </w:r>
      <w:r w:rsidRPr="00707F61">
        <w:rPr>
          <w:rFonts w:ascii="Times New Roman" w:hAnsi="Times New Roman"/>
          <w:b w:val="0"/>
          <w:sz w:val="24"/>
          <w:szCs w:val="24"/>
        </w:rPr>
        <w:t xml:space="preserve"> и реализации муниципальных программ по профилактике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707F61">
        <w:rPr>
          <w:rFonts w:ascii="Times New Roman" w:hAnsi="Times New Roman"/>
          <w:b w:val="0"/>
          <w:sz w:val="24"/>
          <w:szCs w:val="24"/>
        </w:rPr>
        <w:t xml:space="preserve">экстремизма, гармонизации межнациональных и межконфессиональных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707F61">
        <w:rPr>
          <w:rFonts w:ascii="Times New Roman" w:hAnsi="Times New Roman"/>
          <w:b w:val="0"/>
          <w:sz w:val="24"/>
          <w:szCs w:val="24"/>
        </w:rPr>
        <w:t>отношений в</w:t>
      </w:r>
      <w:r>
        <w:rPr>
          <w:rFonts w:ascii="Times New Roman" w:hAnsi="Times New Roman"/>
          <w:b w:val="0"/>
          <w:sz w:val="24"/>
          <w:szCs w:val="24"/>
        </w:rPr>
        <w:t xml:space="preserve"> 1 </w:t>
      </w:r>
      <w:r w:rsidRPr="00707F61">
        <w:rPr>
          <w:rFonts w:ascii="Times New Roman" w:hAnsi="Times New Roman"/>
          <w:b w:val="0"/>
          <w:sz w:val="24"/>
          <w:szCs w:val="24"/>
        </w:rPr>
        <w:t xml:space="preserve"> квартале 201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707F61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B36B8F" w:rsidRPr="00671016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0"/>
          <w:szCs w:val="20"/>
        </w:rPr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07F61">
        <w:t>Правовые основы деятельности</w:t>
      </w:r>
    </w:p>
    <w:p w:rsidR="00B36B8F" w:rsidRPr="00707F61" w:rsidRDefault="00B36B8F" w:rsidP="00B36B8F">
      <w:pPr>
        <w:autoSpaceDE w:val="0"/>
        <w:autoSpaceDN w:val="0"/>
        <w:adjustRightInd w:val="0"/>
        <w:ind w:firstLine="709"/>
        <w:jc w:val="both"/>
      </w:pPr>
      <w:r w:rsidRPr="00707F61">
        <w:t>Нормативно-правовые и распорядительные документы, принятые органами местного самоуправления в отчетный период (постановления, распоряжения, приказы, планы), по профилактике экстремизма, гармонизации межэтнических и межконфессиональных отношений, развитию российского казачества (краткая информация о содержании).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t xml:space="preserve">Во 1 квартале 2019 года изменения в нормативно-правовые документы не вносились, иные распорядительные документы </w:t>
      </w:r>
      <w:r w:rsidRPr="00707F61">
        <w:t>по профилактике экстремизма, гармонизации межэтнических и межконфессиональных отношений, развитию российского казачества</w:t>
      </w:r>
      <w:r>
        <w:t>, не принимались.</w:t>
      </w:r>
    </w:p>
    <w:p w:rsidR="00B36B8F" w:rsidRDefault="00600B5C" w:rsidP="00B36B8F">
      <w:pPr>
        <w:autoSpaceDE w:val="0"/>
        <w:autoSpaceDN w:val="0"/>
        <w:adjustRightInd w:val="0"/>
        <w:ind w:firstLine="709"/>
        <w:jc w:val="both"/>
      </w:pPr>
      <w:r>
        <w:t xml:space="preserve">В целях реализации </w:t>
      </w:r>
      <w:r>
        <w:rPr>
          <w:color w:val="000000"/>
        </w:rPr>
        <w:t xml:space="preserve">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</w:r>
      <w:r w:rsidRPr="00B36B8F">
        <w:t xml:space="preserve">Заключено соглашение </w:t>
      </w:r>
      <w:r w:rsidRPr="00B36B8F">
        <w:rPr>
          <w:bCs/>
          <w:color w:val="000000"/>
        </w:rPr>
        <w:t>о предоставлении</w:t>
      </w:r>
      <w:r>
        <w:rPr>
          <w:bCs/>
          <w:color w:val="000000"/>
        </w:rPr>
        <w:t xml:space="preserve"> </w:t>
      </w:r>
      <w:r w:rsidRPr="00B36B8F">
        <w:rPr>
          <w:bCs/>
          <w:color w:val="000000"/>
        </w:rPr>
        <w:t xml:space="preserve">субсидии местному бюджету из бюджета </w:t>
      </w:r>
      <w:r w:rsidRPr="00B36B8F">
        <w:rPr>
          <w:bCs/>
          <w:color w:val="000000"/>
        </w:rPr>
        <w:br/>
        <w:t>Ханты-Мансийского автономного округа – Югры от 28.03.2019 №46</w:t>
      </w:r>
      <w:r>
        <w:rPr>
          <w:bCs/>
          <w:color w:val="000000"/>
        </w:rPr>
        <w:t xml:space="preserve"> </w:t>
      </w:r>
      <w:r>
        <w:rPr>
          <w:color w:val="000000"/>
        </w:rPr>
        <w:t>в рамках подпрограммы «Гармонизация межнациональных и межконфессиональных отношений»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экстремизма».</w:t>
      </w:r>
    </w:p>
    <w:p w:rsidR="00600B5C" w:rsidRDefault="00600B5C" w:rsidP="00B36B8F">
      <w:pPr>
        <w:autoSpaceDE w:val="0"/>
        <w:autoSpaceDN w:val="0"/>
        <w:adjustRightInd w:val="0"/>
        <w:ind w:firstLine="709"/>
        <w:jc w:val="both"/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bookmarkStart w:id="1" w:name="__bookmark_1"/>
      <w:bookmarkEnd w:id="1"/>
      <w:r w:rsidRPr="00707F61">
        <w:t>Деятельность совещательных и коллегиальных органов</w:t>
      </w:r>
    </w:p>
    <w:p w:rsidR="00B36B8F" w:rsidRDefault="00B36B8F" w:rsidP="00B36B8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07F61">
        <w:t>Информация о проведенных заседаниях межведомственной комиссии муниципального образования по противодействию экстремистской деятельности (</w:t>
      </w:r>
      <w:r>
        <w:t>копия протокола</w:t>
      </w:r>
      <w:r w:rsidRPr="00707F61">
        <w:t>)</w:t>
      </w:r>
    </w:p>
    <w:p w:rsidR="00B36B8F" w:rsidRPr="00707F61" w:rsidRDefault="00B36B8F" w:rsidP="00B36B8F">
      <w:pPr>
        <w:autoSpaceDE w:val="0"/>
        <w:autoSpaceDN w:val="0"/>
        <w:adjustRightInd w:val="0"/>
        <w:ind w:firstLine="709"/>
        <w:jc w:val="both"/>
      </w:pPr>
      <w:r>
        <w:t>Заседание межведомственной комиссии по противодействию экстремистской деятельности в городе Мегионе состоялось 19.02.2019 (копия протокола прилагается).</w:t>
      </w:r>
    </w:p>
    <w:p w:rsidR="00B36B8F" w:rsidRDefault="00B36B8F" w:rsidP="00B36B8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07F61">
        <w:t>Информация о проведенных заседаниях иных совещательных и коллегиальных органов муниципального образования и органов исполнительной власти, на которых в отчетном периоде рассмотрены вопросы профилактики экстремизма, гармонизации межэтнических и межконфессиональных отношений (копии протоколов)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t xml:space="preserve">Заседания </w:t>
      </w:r>
      <w:r w:rsidRPr="00707F61">
        <w:t>иных совещательных и коллегиальных органов</w:t>
      </w:r>
      <w:r w:rsidRPr="00B36B8F">
        <w:t xml:space="preserve"> </w:t>
      </w:r>
      <w:r>
        <w:t xml:space="preserve">с </w:t>
      </w:r>
      <w:r w:rsidRPr="00707F61">
        <w:t>рассмотрен</w:t>
      </w:r>
      <w:r>
        <w:t xml:space="preserve">ием </w:t>
      </w:r>
      <w:r w:rsidRPr="00707F61">
        <w:t>вопрос</w:t>
      </w:r>
      <w:r>
        <w:t>ов</w:t>
      </w:r>
      <w:r w:rsidRPr="00707F61">
        <w:t xml:space="preserve"> профилактики экстремизма, гармонизации межэтнических и межконфессиональных отношений</w:t>
      </w:r>
      <w:r>
        <w:t xml:space="preserve"> в отчетном периоде не проводились.</w:t>
      </w:r>
    </w:p>
    <w:p w:rsidR="00B36B8F" w:rsidRPr="00707F61" w:rsidRDefault="00B36B8F" w:rsidP="00B36B8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07F61">
        <w:t>Информация о результатах исполнения поручений (рекомендаций), предусмотренных протоколами совещательных и коллегиальных органов (приложение 1).</w:t>
      </w:r>
    </w:p>
    <w:p w:rsidR="00B36B8F" w:rsidRPr="00707F61" w:rsidRDefault="00B36B8F" w:rsidP="00B36B8F">
      <w:pPr>
        <w:autoSpaceDE w:val="0"/>
        <w:autoSpaceDN w:val="0"/>
        <w:adjustRightInd w:val="0"/>
        <w:jc w:val="both"/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07F61">
        <w:t xml:space="preserve"> Проводимые мероприятия, направленные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 (приложение 2)</w:t>
      </w:r>
    </w:p>
    <w:p w:rsidR="00B36B8F" w:rsidRPr="00707F61" w:rsidRDefault="00B36B8F" w:rsidP="00B36B8F">
      <w:pPr>
        <w:autoSpaceDE w:val="0"/>
        <w:autoSpaceDN w:val="0"/>
        <w:adjustRightInd w:val="0"/>
        <w:jc w:val="both"/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07F61">
        <w:rPr>
          <w:bCs/>
        </w:rPr>
        <w:t>Реестр религиозных организаций (приложение 3)</w:t>
      </w:r>
    </w:p>
    <w:p w:rsidR="00B36B8F" w:rsidRPr="00707F61" w:rsidRDefault="00B36B8F" w:rsidP="00B36B8F">
      <w:pPr>
        <w:autoSpaceDE w:val="0"/>
        <w:autoSpaceDN w:val="0"/>
        <w:adjustRightInd w:val="0"/>
        <w:jc w:val="both"/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07F61">
        <w:t>Информация о привлечении казачьих обществ к оказанию содействия органам местного самоуправления и об оказании содействия казачьим обществам (приложение 4)</w:t>
      </w:r>
    </w:p>
    <w:p w:rsidR="00B36B8F" w:rsidRPr="00707F61" w:rsidRDefault="00B36B8F" w:rsidP="00B36B8F">
      <w:pPr>
        <w:autoSpaceDE w:val="0"/>
        <w:autoSpaceDN w:val="0"/>
        <w:adjustRightInd w:val="0"/>
        <w:jc w:val="both"/>
      </w:pPr>
    </w:p>
    <w:p w:rsidR="00B36B8F" w:rsidRPr="00707F61" w:rsidRDefault="00B36B8F" w:rsidP="00B36B8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707F61">
        <w:lastRenderedPageBreak/>
        <w:t>Отчет о ходе реализации муниципальной программы по профилактике экстремизма,</w:t>
      </w:r>
      <w:r w:rsidRPr="00707F61">
        <w:rPr>
          <w:color w:val="000000"/>
        </w:rPr>
        <w:t xml:space="preserve"> гармонизации межнациональных и межконфессиональных отношений</w:t>
      </w:r>
      <w:r w:rsidRPr="00707F61">
        <w:t xml:space="preserve"> (приложение 5) </w:t>
      </w:r>
    </w:p>
    <w:p w:rsidR="00B36B8F" w:rsidRDefault="00B36B8F" w:rsidP="00B36B8F">
      <w:pPr>
        <w:rPr>
          <w:sz w:val="28"/>
          <w:szCs w:val="28"/>
        </w:rPr>
        <w:sectPr w:rsidR="00B36B8F" w:rsidSect="008638CC">
          <w:headerReference w:type="default" r:id="rId7"/>
          <w:headerReference w:type="firs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B36B8F" w:rsidRPr="00707F61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  <w:r w:rsidRPr="00707F61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B36B8F" w:rsidRPr="00707F61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</w:p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7F61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7F61">
        <w:rPr>
          <w:rFonts w:ascii="Times New Roman" w:hAnsi="Times New Roman" w:cs="Times New Roman"/>
          <w:b w:val="0"/>
          <w:sz w:val="24"/>
          <w:szCs w:val="24"/>
        </w:rPr>
        <w:t xml:space="preserve">о результатах исполнения поручений (рекомендаций), </w:t>
      </w:r>
    </w:p>
    <w:p w:rsidR="00B36B8F" w:rsidRPr="00707F61" w:rsidRDefault="00B36B8F" w:rsidP="00B36B8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7F61">
        <w:rPr>
          <w:rFonts w:ascii="Times New Roman" w:hAnsi="Times New Roman" w:cs="Times New Roman"/>
          <w:b w:val="0"/>
          <w:sz w:val="24"/>
          <w:szCs w:val="24"/>
        </w:rPr>
        <w:t>предусмотренных протоколами совещательных и коллегиальных органов</w:t>
      </w:r>
    </w:p>
    <w:p w:rsidR="00B36B8F" w:rsidRPr="00707F61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W w:w="474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832"/>
        <w:gridCol w:w="6096"/>
        <w:gridCol w:w="4677"/>
      </w:tblGrid>
      <w:tr w:rsidR="00B36B8F" w:rsidRPr="00707F61" w:rsidTr="00600B5C">
        <w:trPr>
          <w:trHeight w:val="1227"/>
        </w:trPr>
        <w:tc>
          <w:tcPr>
            <w:tcW w:w="569" w:type="dxa"/>
            <w:shd w:val="clear" w:color="auto" w:fill="auto"/>
            <w:vAlign w:val="center"/>
          </w:tcPr>
          <w:p w:rsidR="00B36B8F" w:rsidRPr="00707F61" w:rsidRDefault="00B36B8F" w:rsidP="008638CC">
            <w:pPr>
              <w:jc w:val="center"/>
            </w:pPr>
            <w:r w:rsidRPr="00707F61">
              <w:t>№</w:t>
            </w:r>
          </w:p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  <w:r w:rsidRPr="00707F61">
              <w:t>п/п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B36B8F" w:rsidRPr="00707F61" w:rsidRDefault="00B36B8F" w:rsidP="008638CC">
            <w:pPr>
              <w:jc w:val="center"/>
            </w:pPr>
            <w:r w:rsidRPr="00707F61">
              <w:t>Реквизиты поручения (рекомендации)</w:t>
            </w:r>
          </w:p>
          <w:p w:rsidR="00B36B8F" w:rsidRPr="00707F61" w:rsidRDefault="00B36B8F" w:rsidP="008638CC">
            <w:pPr>
              <w:jc w:val="center"/>
            </w:pPr>
            <w:r w:rsidRPr="00707F61">
              <w:t>(номер пункта, протокола, наименование совещательного коллегиального органа)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36B8F" w:rsidRPr="00707F61" w:rsidRDefault="00B36B8F" w:rsidP="008638CC">
            <w:pPr>
              <w:jc w:val="center"/>
            </w:pPr>
            <w:r w:rsidRPr="00707F61">
              <w:t>Формулировка</w:t>
            </w:r>
            <w:r>
              <w:t xml:space="preserve"> </w:t>
            </w:r>
            <w:r w:rsidRPr="00707F61">
              <w:t>поручения (рекомендации)</w:t>
            </w:r>
          </w:p>
        </w:tc>
        <w:tc>
          <w:tcPr>
            <w:tcW w:w="4677" w:type="dxa"/>
            <w:vAlign w:val="center"/>
          </w:tcPr>
          <w:p w:rsidR="00B36B8F" w:rsidRPr="00707F61" w:rsidRDefault="00B36B8F" w:rsidP="008638CC">
            <w:pPr>
              <w:jc w:val="center"/>
            </w:pPr>
            <w:r w:rsidRPr="00707F61">
              <w:t>Результат исполнения поручения (рекомендации)</w:t>
            </w:r>
          </w:p>
          <w:p w:rsidR="00B36B8F" w:rsidRPr="00707F61" w:rsidRDefault="00B36B8F" w:rsidP="008638CC">
            <w:pPr>
              <w:jc w:val="center"/>
            </w:pPr>
            <w:r w:rsidRPr="00707F61">
              <w:t xml:space="preserve">(краткая информация: кем исполнено, сроки исполнения, реквизиты НПА о проведении мероприятия, направлена информация об итогах </w:t>
            </w:r>
            <w:r w:rsidRPr="00707F61">
              <w:br/>
              <w:t>(№ исх., дата)</w:t>
            </w:r>
          </w:p>
        </w:tc>
      </w:tr>
      <w:tr w:rsidR="00B36B8F" w:rsidRPr="00707F61" w:rsidTr="00600B5C">
        <w:tc>
          <w:tcPr>
            <w:tcW w:w="569" w:type="dxa"/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  <w:r w:rsidRPr="00707F61">
              <w:t>1</w:t>
            </w:r>
          </w:p>
        </w:tc>
        <w:tc>
          <w:tcPr>
            <w:tcW w:w="2832" w:type="dxa"/>
            <w:shd w:val="clear" w:color="auto" w:fill="auto"/>
          </w:tcPr>
          <w:p w:rsidR="00B36B8F" w:rsidRPr="00707F61" w:rsidRDefault="00B36B8F" w:rsidP="008638CC">
            <w:pPr>
              <w:jc w:val="center"/>
            </w:pPr>
            <w:r w:rsidRPr="00707F61">
              <w:t>2</w:t>
            </w:r>
          </w:p>
        </w:tc>
        <w:tc>
          <w:tcPr>
            <w:tcW w:w="6096" w:type="dxa"/>
            <w:shd w:val="clear" w:color="auto" w:fill="auto"/>
          </w:tcPr>
          <w:p w:rsidR="00B36B8F" w:rsidRPr="00707F61" w:rsidRDefault="00B36B8F" w:rsidP="008638CC">
            <w:pPr>
              <w:jc w:val="center"/>
            </w:pPr>
            <w:r w:rsidRPr="00707F61">
              <w:t>3</w:t>
            </w:r>
          </w:p>
        </w:tc>
        <w:tc>
          <w:tcPr>
            <w:tcW w:w="4677" w:type="dxa"/>
          </w:tcPr>
          <w:p w:rsidR="00B36B8F" w:rsidRPr="00707F61" w:rsidRDefault="00B36B8F" w:rsidP="008638CC">
            <w:pPr>
              <w:jc w:val="center"/>
            </w:pPr>
            <w:r w:rsidRPr="00707F61">
              <w:t>4</w:t>
            </w: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966FEA" w:rsidP="008638CC">
            <w:pPr>
              <w:tabs>
                <w:tab w:val="left" w:pos="624"/>
              </w:tabs>
              <w:jc w:val="center"/>
            </w:pPr>
            <w:r>
              <w:t>1</w:t>
            </w:r>
            <w:r w:rsidR="00B36B8F"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30"/>
              <w:jc w:val="both"/>
            </w:pPr>
            <w:r>
              <w:t>Заседание межведомственной комиссии по профилактике экстремизма города Мегион (протокол от 12.12.2018 №4)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E10075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highlight w:val="yellow"/>
              </w:rPr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>
              <w:rPr>
                <w:rFonts w:eastAsia="Calibri"/>
                <w:lang w:eastAsia="en-US"/>
              </w:rPr>
              <w:t>1.3</w:t>
            </w:r>
            <w:r w:rsidRPr="00035E8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ind w:firstLine="709"/>
              <w:jc w:val="both"/>
            </w:pPr>
            <w:r w:rsidRPr="00035E88">
              <w:rPr>
                <w:rFonts w:eastAsia="Calibri"/>
                <w:lang w:eastAsia="en-US"/>
              </w:rPr>
              <w:t xml:space="preserve">Отделу культуры администрации города (Лалаянц Л.П.) </w:t>
            </w:r>
            <w:r>
              <w:rPr>
                <w:rFonts w:eastAsia="Calibri"/>
                <w:lang w:eastAsia="en-US"/>
              </w:rPr>
              <w:t>в целях</w:t>
            </w:r>
            <w:r w:rsidRPr="00035E88">
              <w:t xml:space="preserve"> принятия дополнительных мер, направленных на обеспечение межнационального и конфессионального согласия</w:t>
            </w:r>
            <w:r>
              <w:t>, организовать</w:t>
            </w:r>
            <w:r w:rsidRPr="00035E88">
              <w:t xml:space="preserve"> на базе Центра национальных культур </w:t>
            </w:r>
            <w:r>
              <w:t xml:space="preserve">работу </w:t>
            </w:r>
            <w:r w:rsidRPr="00035E88">
              <w:t>Общественн</w:t>
            </w:r>
            <w:r>
              <w:t>ой</w:t>
            </w:r>
            <w:r w:rsidRPr="00035E88">
              <w:t xml:space="preserve"> приемн</w:t>
            </w:r>
            <w:r>
              <w:t>ой</w:t>
            </w:r>
            <w:r w:rsidRPr="00035E88">
              <w:t xml:space="preserve"> (Центр этномедиации)</w:t>
            </w:r>
            <w: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B36B8F" w:rsidP="008638CC">
            <w:pPr>
              <w:ind w:firstLine="709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600B5C">
              <w:rPr>
                <w:rFonts w:eastAsia="Calibri"/>
                <w:shd w:val="clear" w:color="auto" w:fill="FFFFFF"/>
                <w:lang w:eastAsia="en-US"/>
              </w:rPr>
              <w:t>Срок: до 30.03.2019.</w:t>
            </w:r>
          </w:p>
          <w:p w:rsidR="002148A0" w:rsidRPr="00600B5C" w:rsidRDefault="00A942AB" w:rsidP="00A942AB">
            <w:pPr>
              <w:ind w:firstLine="708"/>
              <w:jc w:val="both"/>
            </w:pPr>
            <w:r w:rsidRPr="00600B5C">
              <w:t xml:space="preserve">По пункту 1.3: на базе Центра национальных культур при муниципальном автономном учреждении «Дворец искусств» ведется работа по созданию Общественной </w:t>
            </w:r>
            <w:r w:rsidR="00CF386D" w:rsidRPr="00600B5C">
              <w:t>центра</w:t>
            </w:r>
            <w:r w:rsidRPr="00600B5C">
              <w:t xml:space="preserve"> с целью принятия дополнительных мер, направленных на обеспечение межнационального и конфессионального согласия. </w:t>
            </w:r>
          </w:p>
          <w:p w:rsidR="00A942AB" w:rsidRPr="00600B5C" w:rsidRDefault="00CF386D" w:rsidP="00A942AB">
            <w:pPr>
              <w:ind w:firstLine="708"/>
              <w:jc w:val="both"/>
            </w:pPr>
            <w:r w:rsidRPr="00600B5C">
              <w:t>09.04.2019 н</w:t>
            </w:r>
            <w:r w:rsidR="00A942AB" w:rsidRPr="00600B5C">
              <w:t xml:space="preserve">а заседание Координационного совета по делам </w:t>
            </w:r>
            <w:r w:rsidR="00A942AB" w:rsidRPr="00600B5C">
              <w:lastRenderedPageBreak/>
              <w:t xml:space="preserve">национально-культурных автономий и взаимодействия с религиозными объединениями </w:t>
            </w:r>
            <w:r w:rsidRPr="00600B5C">
              <w:t xml:space="preserve">рассмотрен вопрос о </w:t>
            </w:r>
            <w:r w:rsidR="002148A0" w:rsidRPr="00600B5C">
              <w:t>деятельности Общественного центра</w:t>
            </w:r>
            <w:r w:rsidR="00543457" w:rsidRPr="00600B5C">
              <w:t xml:space="preserve">. Принято решение членами Координационного совета о необходимости проведения встреч с представителями общественных и религиозными организациями 1 раз в квартал на базе МАУ «Дворец искусств» </w:t>
            </w:r>
            <w:r w:rsidR="002148A0" w:rsidRPr="00600B5C">
              <w:t xml:space="preserve"> </w:t>
            </w:r>
          </w:p>
          <w:p w:rsidR="00B36B8F" w:rsidRPr="00600B5C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 w:rsidRPr="00C84B30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4</w:t>
            </w:r>
            <w:r w:rsidRPr="00C84B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ind w:firstLine="709"/>
              <w:jc w:val="both"/>
            </w:pPr>
            <w:r w:rsidRPr="00C84B30">
              <w:rPr>
                <w:rFonts w:eastAsia="Calibri"/>
                <w:lang w:eastAsia="en-US"/>
              </w:rPr>
              <w:t xml:space="preserve">Отделу взаимодействия с правоохранительными органами администрации города (Бреушева А.Ю.) для обеспечения информационной открытости </w:t>
            </w:r>
            <w:r w:rsidRPr="00C84B30">
              <w:rPr>
                <w:rFonts w:eastAsia="Calibri"/>
                <w:shd w:val="clear" w:color="auto" w:fill="FFFFFF"/>
                <w:lang w:eastAsia="en-US"/>
              </w:rPr>
              <w:t xml:space="preserve">деятельности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комиссии обеспечить поддержание соответствующего </w:t>
            </w:r>
            <w:r w:rsidRPr="00C84B30">
              <w:rPr>
                <w:rFonts w:eastAsia="Calibri"/>
                <w:shd w:val="clear" w:color="auto" w:fill="FFFFFF"/>
                <w:lang w:eastAsia="en-US"/>
              </w:rPr>
              <w:t>раздел</w:t>
            </w:r>
            <w:r>
              <w:rPr>
                <w:rFonts w:eastAsia="Calibri"/>
                <w:shd w:val="clear" w:color="auto" w:fill="FFFFFF"/>
                <w:lang w:eastAsia="en-US"/>
              </w:rPr>
              <w:t>а</w:t>
            </w:r>
            <w:r w:rsidRPr="00C84B30">
              <w:rPr>
                <w:rFonts w:eastAsia="Calibri"/>
                <w:shd w:val="clear" w:color="auto" w:fill="FFFFFF"/>
                <w:lang w:eastAsia="en-US"/>
              </w:rPr>
              <w:t xml:space="preserve"> на официальном сайте администрации города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в актуальном состоянии</w:t>
            </w:r>
            <w:r w:rsidRPr="00C84B30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600B5C">
              <w:rPr>
                <w:rFonts w:eastAsia="Calibri"/>
                <w:shd w:val="clear" w:color="auto" w:fill="FFFFFF"/>
                <w:lang w:eastAsia="en-US"/>
              </w:rPr>
              <w:t>Срок: до 31.12.2019.</w:t>
            </w:r>
          </w:p>
          <w:p w:rsidR="00A942AB" w:rsidRPr="00600B5C" w:rsidRDefault="00A942AB" w:rsidP="00A942AB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A942AB" w:rsidRPr="00600B5C" w:rsidRDefault="00A942AB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 w:rsidRPr="00C84B30">
              <w:rPr>
                <w:rFonts w:eastAsia="Calibri"/>
                <w:spacing w:val="-10"/>
                <w:lang w:eastAsia="en-US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shd w:val="clear" w:color="auto" w:fill="FFFFFF"/>
              <w:ind w:firstLine="720"/>
              <w:jc w:val="both"/>
            </w:pPr>
            <w:r w:rsidRPr="00C84B30">
              <w:rPr>
                <w:rFonts w:eastAsia="Calibri"/>
                <w:spacing w:val="-10"/>
                <w:lang w:eastAsia="en-US"/>
              </w:rPr>
              <w:t xml:space="preserve">Исполнителям муниципальной программы «Мероприятия по профилактике терроризма и экстремизма, а также минимизации и (или) ликвидации последствий проявлений терроризма </w:t>
            </w:r>
            <w:r w:rsidRPr="00C84B30">
              <w:rPr>
                <w:rFonts w:eastAsia="Calibri"/>
                <w:spacing w:val="-10"/>
                <w:lang w:eastAsia="en-US"/>
              </w:rPr>
              <w:br/>
              <w:t xml:space="preserve">и экстремизма в городском округе Мегион на 2014-2019 годы» использовать наработанный опыт </w:t>
            </w:r>
            <w:r w:rsidRPr="00C84B30">
              <w:rPr>
                <w:rFonts w:eastAsia="Calibri"/>
                <w:spacing w:val="-10"/>
                <w:lang w:eastAsia="en-US"/>
              </w:rPr>
              <w:br/>
              <w:t xml:space="preserve">по противодействию экстремисткой деятельности при планировании работы в 2019 году и доложить </w:t>
            </w:r>
            <w:r w:rsidRPr="00C84B30">
              <w:rPr>
                <w:rFonts w:eastAsia="Calibri"/>
                <w:spacing w:val="-10"/>
                <w:lang w:eastAsia="en-US"/>
              </w:rPr>
              <w:br/>
              <w:t>о результатах работы на итоговом заседании в 2019 году.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B36B8F" w:rsidP="008638CC">
            <w:pPr>
              <w:shd w:val="clear" w:color="auto" w:fill="FFFFFF"/>
              <w:ind w:firstLine="720"/>
              <w:jc w:val="both"/>
              <w:rPr>
                <w:rFonts w:eastAsia="Calibri"/>
                <w:spacing w:val="-10"/>
                <w:lang w:eastAsia="en-US"/>
              </w:rPr>
            </w:pPr>
            <w:r w:rsidRPr="00600B5C">
              <w:rPr>
                <w:rFonts w:eastAsia="Calibri"/>
                <w:spacing w:val="-10"/>
                <w:lang w:eastAsia="en-US"/>
              </w:rPr>
              <w:t xml:space="preserve">Срок: до 31.12.2019. </w:t>
            </w:r>
          </w:p>
          <w:p w:rsidR="00A942AB" w:rsidRPr="00600B5C" w:rsidRDefault="00A942AB" w:rsidP="00A942AB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B36B8F" w:rsidRPr="00600B5C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 w:rsidRPr="00C84B30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E10075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  <w:r w:rsidRPr="001C0207">
              <w:rPr>
                <w:rFonts w:eastAsia="Calibri"/>
                <w:lang w:eastAsia="en-US"/>
              </w:rPr>
              <w:t>Отделу культуры администрации города (Лалаянц Л.П.)</w:t>
            </w:r>
            <w:r>
              <w:rPr>
                <w:rFonts w:eastAsia="Calibri"/>
                <w:lang w:eastAsia="en-US"/>
              </w:rPr>
              <w:t xml:space="preserve"> рассмотреть возможность приглашения к деятельности </w:t>
            </w:r>
            <w:r w:rsidRPr="00033177">
              <w:rPr>
                <w:rFonts w:eastAsia="Calibri"/>
                <w:color w:val="000000"/>
                <w:lang w:eastAsia="en-US"/>
              </w:rPr>
              <w:t xml:space="preserve">Координационного совета по делам национально-культурных автономий и взаимодействия с </w:t>
            </w:r>
            <w:r w:rsidR="00E623DE" w:rsidRPr="00033177">
              <w:rPr>
                <w:rFonts w:eastAsia="Calibri"/>
                <w:color w:val="000000"/>
                <w:lang w:eastAsia="en-US"/>
              </w:rPr>
              <w:t>религиозными</w:t>
            </w:r>
            <w:r w:rsidR="001C252F">
              <w:rPr>
                <w:rFonts w:eastAsia="Calibri"/>
                <w:color w:val="000000"/>
                <w:lang w:eastAsia="en-US"/>
              </w:rPr>
              <w:t xml:space="preserve"> объединениями,</w:t>
            </w:r>
            <w:r w:rsidRPr="00033177">
              <w:rPr>
                <w:rFonts w:eastAsia="Calibri"/>
                <w:color w:val="000000"/>
                <w:lang w:eastAsia="en-US"/>
              </w:rPr>
              <w:t xml:space="preserve"> настоятеля некоммерческой организации «Церковь Христиан </w:t>
            </w:r>
            <w:r w:rsidRPr="001C0207">
              <w:rPr>
                <w:rFonts w:eastAsia="Calibri"/>
                <w:lang w:eastAsia="en-US"/>
              </w:rPr>
              <w:t>Веры Евангельской «Слово жизни»</w:t>
            </w:r>
            <w:r>
              <w:rPr>
                <w:rFonts w:eastAsia="Calibri"/>
                <w:lang w:eastAsia="en-US"/>
              </w:rPr>
              <w:t xml:space="preserve"> И.С.Чиннова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E10075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rFonts w:eastAsia="Calibri"/>
                <w:lang w:eastAsia="en-US"/>
              </w:rPr>
            </w:pPr>
            <w:r w:rsidRPr="00600B5C">
              <w:rPr>
                <w:rFonts w:eastAsia="Calibri"/>
                <w:lang w:eastAsia="en-US"/>
              </w:rPr>
              <w:t>Срок: до 30.03.2019</w:t>
            </w:r>
          </w:p>
          <w:p w:rsidR="00E10075" w:rsidRPr="00600B5C" w:rsidRDefault="00E10075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rFonts w:eastAsia="Calibri"/>
                <w:lang w:eastAsia="en-US"/>
              </w:rPr>
            </w:pPr>
            <w:r w:rsidRPr="00600B5C">
              <w:rPr>
                <w:rFonts w:eastAsia="Calibri"/>
                <w:lang w:eastAsia="en-US"/>
              </w:rPr>
              <w:t>Исполнено, приглашен на</w:t>
            </w:r>
            <w:r w:rsidR="00600B5C" w:rsidRPr="00600B5C">
              <w:rPr>
                <w:rFonts w:eastAsia="Calibri"/>
                <w:lang w:eastAsia="en-US"/>
              </w:rPr>
              <w:t xml:space="preserve"> очередное</w:t>
            </w:r>
            <w:r w:rsidRPr="00600B5C">
              <w:rPr>
                <w:rFonts w:eastAsia="Calibri"/>
                <w:lang w:eastAsia="en-US"/>
              </w:rPr>
              <w:t xml:space="preserve"> заседание </w:t>
            </w:r>
            <w:r w:rsidR="00600B5C" w:rsidRPr="00600B5C">
              <w:rPr>
                <w:rFonts w:eastAsia="Calibri"/>
                <w:color w:val="000000"/>
                <w:lang w:eastAsia="en-US"/>
              </w:rPr>
              <w:t>Координационного совета по делам национально-культурных автономий и взаимодействия с религиоз</w:t>
            </w:r>
            <w:r w:rsidR="00E623DE">
              <w:rPr>
                <w:rFonts w:eastAsia="Calibri"/>
                <w:color w:val="000000"/>
                <w:lang w:eastAsia="en-US"/>
              </w:rPr>
              <w:t>н</w:t>
            </w:r>
            <w:r w:rsidR="00600B5C" w:rsidRPr="00600B5C">
              <w:rPr>
                <w:rFonts w:eastAsia="Calibri"/>
                <w:color w:val="000000"/>
                <w:lang w:eastAsia="en-US"/>
              </w:rPr>
              <w:t xml:space="preserve">ыми объединениями, </w:t>
            </w:r>
            <w:r w:rsidR="00E623DE" w:rsidRPr="00600B5C">
              <w:rPr>
                <w:rFonts w:eastAsia="Calibri"/>
                <w:color w:val="000000"/>
                <w:lang w:eastAsia="en-US"/>
              </w:rPr>
              <w:t>назначенное</w:t>
            </w:r>
            <w:r w:rsidR="00600B5C" w:rsidRPr="00600B5C">
              <w:rPr>
                <w:rFonts w:eastAsia="Calibri"/>
                <w:color w:val="000000"/>
                <w:lang w:eastAsia="en-US"/>
              </w:rPr>
              <w:t xml:space="preserve"> на</w:t>
            </w:r>
            <w:r w:rsidR="00600B5C" w:rsidRPr="00600B5C">
              <w:rPr>
                <w:rFonts w:eastAsia="Calibri"/>
                <w:lang w:eastAsia="en-US"/>
              </w:rPr>
              <w:t xml:space="preserve"> </w:t>
            </w:r>
            <w:r w:rsidRPr="00600B5C">
              <w:rPr>
                <w:rFonts w:eastAsia="Calibri"/>
                <w:lang w:eastAsia="en-US"/>
              </w:rPr>
              <w:t>09.04.2019</w:t>
            </w:r>
          </w:p>
          <w:p w:rsidR="00B36B8F" w:rsidRPr="00600B5C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>
              <w:rPr>
                <w:rFonts w:eastAsia="Calibri"/>
                <w:color w:val="000000"/>
                <w:spacing w:val="-10"/>
                <w:lang w:eastAsia="en-US"/>
              </w:rPr>
              <w:t>6.3.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1C252F" w:rsidRDefault="00B36B8F" w:rsidP="001C252F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 w:rsidRPr="00C84B30">
              <w:rPr>
                <w:rFonts w:eastAsia="Calibri"/>
                <w:color w:val="000000"/>
                <w:spacing w:val="-10"/>
                <w:lang w:eastAsia="en-US"/>
              </w:rPr>
              <w:t>Отделу взаимодействия с правоохранительными органами администрации города (Бреушева А.Ю.) разместить план работы комиссии на 2019 год на официальном сайте администрации города</w:t>
            </w:r>
            <w:r>
              <w:rPr>
                <w:rFonts w:eastAsia="Calibri"/>
                <w:color w:val="000000"/>
                <w:spacing w:val="-10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B36B8F" w:rsidP="008638CC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 w:rsidRPr="00600B5C">
              <w:rPr>
                <w:rFonts w:eastAsia="Calibri"/>
                <w:color w:val="000000"/>
                <w:spacing w:val="-10"/>
                <w:lang w:eastAsia="en-US"/>
              </w:rPr>
              <w:t>Срок: 31.01.2019</w:t>
            </w:r>
          </w:p>
          <w:p w:rsidR="00B36B8F" w:rsidRPr="00600B5C" w:rsidRDefault="00B36B8F" w:rsidP="00600B5C">
            <w:pPr>
              <w:shd w:val="clear" w:color="auto" w:fill="FFFFFF"/>
              <w:ind w:firstLine="720"/>
              <w:jc w:val="both"/>
            </w:pPr>
            <w:r w:rsidRPr="00600B5C">
              <w:rPr>
                <w:rFonts w:eastAsia="Calibri"/>
                <w:color w:val="000000"/>
                <w:spacing w:val="-10"/>
                <w:lang w:eastAsia="en-US"/>
              </w:rPr>
              <w:t>Исполнено, план размещен (ссылка: https://admmegion.ru/gov/sovets_komissii/anti_extrim/plan/)</w:t>
            </w: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B36B8F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264F78" w:rsidRDefault="00B36B8F" w:rsidP="008638CC">
            <w:pPr>
              <w:pStyle w:val="aa"/>
              <w:ind w:left="0" w:firstLine="709"/>
              <w:jc w:val="both"/>
            </w:pPr>
            <w:r>
              <w:rPr>
                <w:rFonts w:eastAsia="Calibri"/>
                <w:color w:val="000000"/>
                <w:spacing w:val="-10"/>
                <w:lang w:eastAsia="en-US"/>
              </w:rPr>
              <w:t>7.3.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035E88" w:rsidRDefault="00B36B8F" w:rsidP="008638CC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10"/>
                <w:lang w:eastAsia="en-US"/>
              </w:rPr>
              <w:t>Исполняющему обязанности директора департамента образования и молодежной политики администрации города (Т.Ю.Метринская) подготовить ходатайства о награждении благодарностью главы города з</w:t>
            </w:r>
            <w:r w:rsidRPr="00035E88">
              <w:rPr>
                <w:rFonts w:eastAsia="Calibri"/>
                <w:color w:val="000000"/>
                <w:spacing w:val="-10"/>
                <w:lang w:eastAsia="en-US"/>
              </w:rPr>
              <w:t xml:space="preserve">а эффективную работу по профилактике </w:t>
            </w:r>
            <w:r w:rsidRPr="00035E88">
              <w:rPr>
                <w:rFonts w:eastAsia="Calibri"/>
                <w:lang w:eastAsia="en-US"/>
              </w:rPr>
              <w:t>экстремистской деятельности в городском округе город Мегион:</w:t>
            </w:r>
          </w:p>
          <w:p w:rsidR="00B36B8F" w:rsidRDefault="00B36B8F" w:rsidP="008638CC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 w:rsidRPr="00C84B30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0"/>
                <w:lang w:eastAsia="en-US"/>
              </w:rPr>
              <w:t>- специалисту по связям с общественностью направления по связям по СМИ ОМВД России по г. Мегиону Лукьяновой Екатерине-Лее Александровне;</w:t>
            </w:r>
          </w:p>
          <w:p w:rsidR="00B36B8F" w:rsidRDefault="00B36B8F" w:rsidP="008638CC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-10"/>
                <w:lang w:eastAsia="en-US"/>
              </w:rPr>
              <w:t>-</w:t>
            </w:r>
            <w:r w:rsidRPr="007A564E">
              <w:rPr>
                <w:rFonts w:eastAsia="Calibri"/>
                <w:color w:val="000000"/>
              </w:rPr>
              <w:t xml:space="preserve"> </w:t>
            </w:r>
            <w:r w:rsidRPr="00C84B30">
              <w:rPr>
                <w:rFonts w:eastAsia="Calibri"/>
                <w:color w:val="000000"/>
              </w:rPr>
              <w:t>имам-хатыб</w:t>
            </w:r>
            <w:r>
              <w:rPr>
                <w:rFonts w:eastAsia="Calibri"/>
                <w:color w:val="000000"/>
              </w:rPr>
              <w:t>у</w:t>
            </w:r>
            <w:r w:rsidRPr="00C84B30">
              <w:rPr>
                <w:rFonts w:eastAsia="Calibri"/>
                <w:color w:val="000000"/>
              </w:rPr>
              <w:t xml:space="preserve"> мусульманской религиозной организации города Мегиона</w:t>
            </w:r>
            <w:r w:rsidRPr="007A564E">
              <w:rPr>
                <w:rFonts w:eastAsia="Calibri"/>
              </w:rPr>
              <w:t xml:space="preserve"> </w:t>
            </w:r>
            <w:r w:rsidRPr="00C84B30">
              <w:rPr>
                <w:rFonts w:eastAsia="Calibri"/>
              </w:rPr>
              <w:t>Сангов</w:t>
            </w:r>
            <w:r>
              <w:rPr>
                <w:rFonts w:eastAsia="Calibri"/>
              </w:rPr>
              <w:t>у</w:t>
            </w:r>
            <w:r w:rsidRPr="00C84B30">
              <w:rPr>
                <w:rFonts w:eastAsia="Calibri"/>
              </w:rPr>
              <w:t xml:space="preserve"> Мамашариф</w:t>
            </w:r>
            <w:r>
              <w:rPr>
                <w:rFonts w:eastAsia="Calibri"/>
              </w:rPr>
              <w:t>у Ахмедоичу;</w:t>
            </w:r>
          </w:p>
          <w:p w:rsidR="00B36B8F" w:rsidRDefault="00B36B8F" w:rsidP="008638CC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C84B30">
              <w:rPr>
                <w:rFonts w:eastAsia="Calibri"/>
                <w:color w:val="000000"/>
              </w:rPr>
              <w:t>имам-хатыб</w:t>
            </w:r>
            <w:r>
              <w:rPr>
                <w:rFonts w:eastAsia="Calibri"/>
                <w:color w:val="000000"/>
              </w:rPr>
              <w:t>у</w:t>
            </w:r>
            <w:r w:rsidRPr="00C84B30">
              <w:rPr>
                <w:rFonts w:eastAsia="Calibri"/>
                <w:color w:val="000000"/>
              </w:rPr>
              <w:t xml:space="preserve"> мусульманской религиозной организации №2 города Мегиона</w:t>
            </w:r>
            <w:r>
              <w:rPr>
                <w:rFonts w:eastAsia="Calibri"/>
                <w:color w:val="000000"/>
              </w:rPr>
              <w:t xml:space="preserve"> </w:t>
            </w:r>
            <w:r w:rsidRPr="00C84B30">
              <w:rPr>
                <w:rFonts w:eastAsia="Calibri"/>
              </w:rPr>
              <w:t>Гилязетдинов</w:t>
            </w:r>
            <w:r>
              <w:rPr>
                <w:rFonts w:eastAsia="Calibri"/>
              </w:rPr>
              <w:t>у</w:t>
            </w:r>
            <w:r w:rsidRPr="00C84B30">
              <w:rPr>
                <w:rFonts w:eastAsia="Calibri"/>
              </w:rPr>
              <w:t xml:space="preserve"> Ильшат</w:t>
            </w:r>
            <w:r>
              <w:rPr>
                <w:rFonts w:eastAsia="Calibri"/>
              </w:rPr>
              <w:t>у</w:t>
            </w:r>
            <w:r w:rsidRPr="007A564E">
              <w:rPr>
                <w:rFonts w:eastAsia="Calibri"/>
              </w:rPr>
              <w:t xml:space="preserve"> </w:t>
            </w:r>
            <w:r w:rsidRPr="00C84B30">
              <w:rPr>
                <w:rFonts w:eastAsia="Calibri"/>
              </w:rPr>
              <w:t>Хакимуллович</w:t>
            </w:r>
            <w:r>
              <w:rPr>
                <w:rFonts w:eastAsia="Calibri"/>
              </w:rPr>
              <w:t xml:space="preserve">у; </w:t>
            </w:r>
          </w:p>
          <w:p w:rsidR="00B36B8F" w:rsidRDefault="00B36B8F" w:rsidP="008638CC">
            <w:pPr>
              <w:ind w:left="33" w:firstLine="675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иерею</w:t>
            </w:r>
            <w:r w:rsidRPr="00C84B30">
              <w:rPr>
                <w:rFonts w:eastAsia="Calibri"/>
                <w:color w:val="000000"/>
              </w:rPr>
              <w:t xml:space="preserve"> православной религиозной организации «Храм Покрова Пресвятой Богородицы» </w:t>
            </w:r>
            <w:r w:rsidR="001C252F">
              <w:rPr>
                <w:rFonts w:eastAsia="Calibri"/>
                <w:color w:val="000000"/>
              </w:rPr>
              <w:t>Машлы</w:t>
            </w:r>
            <w:r>
              <w:rPr>
                <w:rFonts w:eastAsia="Calibri"/>
                <w:color w:val="000000"/>
              </w:rPr>
              <w:t xml:space="preserve">кину Андрею Юрьевичу; </w:t>
            </w:r>
          </w:p>
          <w:p w:rsidR="00B36B8F" w:rsidRDefault="00B36B8F" w:rsidP="008638CC">
            <w:pPr>
              <w:ind w:left="33" w:firstLine="675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иерею</w:t>
            </w:r>
            <w:r w:rsidRPr="00C84B30">
              <w:rPr>
                <w:rFonts w:eastAsia="Calibri"/>
                <w:color w:val="000000"/>
              </w:rPr>
              <w:t xml:space="preserve"> православной религиозной организации «Храм в честь святых первоверховных апостолов Петра и Павла»</w:t>
            </w:r>
            <w:r>
              <w:rPr>
                <w:rFonts w:eastAsia="Calibri"/>
                <w:color w:val="000000"/>
              </w:rPr>
              <w:t xml:space="preserve"> Лисину Владимиру Александровичу; </w:t>
            </w:r>
          </w:p>
          <w:p w:rsidR="00B36B8F" w:rsidRPr="00264F78" w:rsidRDefault="00B36B8F" w:rsidP="008638CC">
            <w:pPr>
              <w:ind w:left="33" w:firstLine="675"/>
              <w:jc w:val="both"/>
            </w:pPr>
            <w:r>
              <w:rPr>
                <w:rFonts w:eastAsia="Calibri"/>
                <w:color w:val="000000"/>
              </w:rPr>
              <w:t xml:space="preserve">- </w:t>
            </w:r>
            <w:r w:rsidRPr="00C84B30">
              <w:rPr>
                <w:rFonts w:eastAsia="Calibri"/>
                <w:color w:val="000000"/>
              </w:rPr>
              <w:t>иер</w:t>
            </w:r>
            <w:r>
              <w:rPr>
                <w:rFonts w:eastAsia="Calibri"/>
                <w:color w:val="000000"/>
              </w:rPr>
              <w:t>ею</w:t>
            </w:r>
            <w:r w:rsidRPr="00C84B30">
              <w:rPr>
                <w:rFonts w:eastAsia="Calibri"/>
                <w:color w:val="000000"/>
              </w:rPr>
              <w:t xml:space="preserve"> православной религиозной организации «Храм в честь преподобномучен</w:t>
            </w:r>
            <w:r>
              <w:rPr>
                <w:rFonts w:eastAsia="Calibri"/>
                <w:color w:val="000000"/>
              </w:rPr>
              <w:t xml:space="preserve">ицы Великой княгини Елизаветы» Василенко Владимиру Николаевичу.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E10075" w:rsidP="008638CC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 w:rsidRPr="00600B5C">
              <w:rPr>
                <w:rFonts w:eastAsia="Calibri"/>
                <w:color w:val="000000"/>
                <w:spacing w:val="-10"/>
                <w:lang w:eastAsia="en-US"/>
              </w:rPr>
              <w:t>Срок: до 28.02.2019</w:t>
            </w:r>
          </w:p>
          <w:p w:rsidR="00ED718B" w:rsidRPr="00600B5C" w:rsidRDefault="00600B5C" w:rsidP="00ED718B">
            <w:pPr>
              <w:ind w:firstLine="708"/>
              <w:jc w:val="both"/>
            </w:pPr>
            <w:r w:rsidRPr="00600B5C">
              <w:t>Исполнено. В</w:t>
            </w:r>
            <w:r w:rsidR="00ED718B" w:rsidRPr="00600B5C">
              <w:t xml:space="preserve"> адрес работодателей были направлены письма о предоставлении документов для подготовки ходатайств о награждении благодарностью главы города за эффективную работу по профилактике экстремисткой деятельности в городском округе город Мегион.</w:t>
            </w:r>
          </w:p>
          <w:p w:rsidR="00B36B8F" w:rsidRPr="00600B5C" w:rsidRDefault="00B36B8F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</w:pPr>
          </w:p>
        </w:tc>
      </w:tr>
      <w:tr w:rsidR="00B36B8F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707F61" w:rsidRDefault="00966FEA" w:rsidP="008638CC">
            <w:pPr>
              <w:tabs>
                <w:tab w:val="left" w:pos="624"/>
              </w:tabs>
              <w:jc w:val="center"/>
            </w:pPr>
            <w: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Default="00B36B8F" w:rsidP="00600B5C">
            <w:pPr>
              <w:pStyle w:val="aa"/>
              <w:ind w:left="0" w:firstLine="709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>
              <w:t xml:space="preserve">Заседание межведомственной комиссии по профилактике </w:t>
            </w:r>
            <w:r>
              <w:lastRenderedPageBreak/>
              <w:t>экстремизма города Мегион (протокол от 1</w:t>
            </w:r>
            <w:r w:rsidR="00600B5C">
              <w:t>9</w:t>
            </w:r>
            <w:r>
              <w:t>.</w:t>
            </w:r>
            <w:r w:rsidR="00600B5C">
              <w:t>0</w:t>
            </w:r>
            <w:r>
              <w:t>2.2018 №</w:t>
            </w:r>
            <w:r w:rsidR="00600B5C">
              <w:t>1</w:t>
            </w:r>
            <w: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Default="00B36B8F" w:rsidP="008638CC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600B5C" w:rsidRDefault="00B36B8F" w:rsidP="008638CC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</w:p>
        </w:tc>
      </w:tr>
      <w:tr w:rsidR="00966FEA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177F3B" w:rsidP="008638CC">
            <w:pPr>
              <w:pStyle w:val="aa"/>
              <w:ind w:left="0" w:firstLine="709"/>
              <w:jc w:val="both"/>
            </w:pPr>
            <w:r>
              <w:rPr>
                <w:spacing w:val="-10"/>
              </w:rPr>
              <w:t>1.2.1.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966FEA">
            <w:pPr>
              <w:autoSpaceDE w:val="0"/>
              <w:autoSpaceDN w:val="0"/>
              <w:adjustRightInd w:val="0"/>
              <w:ind w:left="34" w:firstLine="674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  <w:r>
              <w:rPr>
                <w:spacing w:val="-10"/>
              </w:rPr>
              <w:t xml:space="preserve">Департаменту образования и молодежной политики администрации города обеспечить </w:t>
            </w:r>
            <w:r>
              <w:t>повышение профессионального уровня педагогических работников, внедрение новых форм и методик, направленных на противодействие экстремизму.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A" w:rsidRPr="00600B5C" w:rsidRDefault="00966FEA" w:rsidP="00966FEA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Срок: до 31.12.2019</w:t>
            </w:r>
          </w:p>
          <w:p w:rsidR="00E10075" w:rsidRPr="00600B5C" w:rsidRDefault="00E10075" w:rsidP="00966FEA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966FEA" w:rsidRPr="00600B5C" w:rsidRDefault="00966FEA" w:rsidP="008638CC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pacing w:val="-10"/>
                <w:lang w:eastAsia="en-US"/>
              </w:rPr>
            </w:pPr>
          </w:p>
        </w:tc>
      </w:tr>
      <w:tr w:rsidR="00966FEA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177F3B" w:rsidP="008638CC">
            <w:pPr>
              <w:pStyle w:val="aa"/>
              <w:ind w:left="0" w:firstLine="709"/>
              <w:jc w:val="both"/>
            </w:pPr>
            <w:r>
              <w:rPr>
                <w:spacing w:val="-10"/>
              </w:rPr>
              <w:t>1.2.2.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966FEA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0"/>
              </w:rPr>
            </w:pPr>
            <w:r>
              <w:rPr>
                <w:spacing w:val="-10"/>
              </w:rPr>
              <w:t>Департаменту образования и молодежной политики администрации города п</w:t>
            </w:r>
            <w:r>
              <w:t xml:space="preserve">ровести анализ программ по развитию образования и воспитанию несовершеннолетних на предмет наличия в них, эффективности реализации мероприятий по формированию у подрастающего поколения, уважительного отношения ко всем этносам и религиям. По результатам анализа произвести корректировку программ.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A" w:rsidRPr="00600B5C" w:rsidRDefault="00966FEA" w:rsidP="00966FEA">
            <w:pPr>
              <w:pStyle w:val="aa"/>
              <w:ind w:left="0" w:firstLine="709"/>
              <w:jc w:val="both"/>
            </w:pPr>
            <w:r w:rsidRPr="00600B5C">
              <w:t>Срок: до 15.10.2019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966FEA">
            <w:pPr>
              <w:pStyle w:val="aa"/>
              <w:ind w:left="0" w:firstLine="709"/>
              <w:jc w:val="both"/>
            </w:pPr>
          </w:p>
          <w:p w:rsidR="00966FEA" w:rsidRPr="00600B5C" w:rsidRDefault="00966FEA" w:rsidP="00966FE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966FEA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177F3B" w:rsidP="008638CC">
            <w:pPr>
              <w:pStyle w:val="aa"/>
              <w:ind w:left="0" w:firstLine="709"/>
              <w:jc w:val="both"/>
            </w:pPr>
            <w:r>
              <w:rPr>
                <w:spacing w:val="-10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E10075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>
              <w:t>Отделу по работе с общественными объединениями и обращениями граждан управления делами администрации города о</w:t>
            </w:r>
            <w:r>
              <w:rPr>
                <w:spacing w:val="-10"/>
              </w:rPr>
              <w:t xml:space="preserve">рганизовать разъяснительную работу о порядке участия в конкурсах общественных проектов, реализуемых некоммерческими организациями направленных в сфере противодействия экстремизма, оказать методическую помощь в подготовке проектов.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A" w:rsidRPr="00600B5C" w:rsidRDefault="00966FEA" w:rsidP="00966FEA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 w:rsidRPr="00600B5C">
              <w:rPr>
                <w:spacing w:val="-10"/>
              </w:rPr>
              <w:t xml:space="preserve">Срок: 01.06.2019  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966FEA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</w:p>
          <w:p w:rsidR="00966FEA" w:rsidRPr="00600B5C" w:rsidRDefault="00966FEA" w:rsidP="00966FEA">
            <w:pPr>
              <w:pStyle w:val="aa"/>
              <w:ind w:left="0" w:firstLine="709"/>
              <w:jc w:val="both"/>
            </w:pPr>
          </w:p>
        </w:tc>
      </w:tr>
      <w:tr w:rsidR="00966FEA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177F3B" w:rsidP="008638CC">
            <w:pPr>
              <w:pStyle w:val="aa"/>
              <w:ind w:left="0" w:firstLine="709"/>
              <w:jc w:val="both"/>
            </w:pPr>
            <w:r>
              <w:rPr>
                <w:spacing w:val="-10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EA" w:rsidRDefault="00966FEA" w:rsidP="00E10075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 w:rsidRPr="00600B5C">
              <w:rPr>
                <w:spacing w:val="-10"/>
              </w:rPr>
              <w:t xml:space="preserve">Органам администрации города (департаменту образования и молодежной политики, управлению информационной политики, отделу культуры, отделу физической культуры и спорта)   предоставлять в отдел взаимодействия с правоохранительными органами администрации города  ежеквартально до 05 числа, следующего за отчетным периодом, информацию о результатах деятельности по Стратегии противодействия </w:t>
            </w:r>
            <w:r w:rsidRPr="00600B5C">
              <w:rPr>
                <w:spacing w:val="-10"/>
              </w:rPr>
              <w:lastRenderedPageBreak/>
              <w:t>экстремизма в Российской Федерации до 2025 года на территории городского округа город Мегион.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A" w:rsidRPr="00600B5C" w:rsidRDefault="00966FEA" w:rsidP="00966FEA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 w:rsidRPr="00600B5C">
              <w:rPr>
                <w:shd w:val="clear" w:color="auto" w:fill="FFFFFF"/>
              </w:rPr>
              <w:lastRenderedPageBreak/>
              <w:t xml:space="preserve">Срок: </w:t>
            </w:r>
            <w:r w:rsidRPr="00600B5C">
              <w:rPr>
                <w:spacing w:val="-10"/>
              </w:rPr>
              <w:t>05.04.2019; 05.07.2019; 05.10.2019; 05.01.2020</w:t>
            </w: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rPr>
                <w:spacing w:val="-10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>
              <w:t xml:space="preserve">Департаменту образования и молодежной политики администрации города организовать проведение (семинара, круглого стола) с участием учащихся средних образовательных учреждений старших классов и студентов Бюджетного учреждения профессионального образования Ханты-Мансийского автономного округа-Югры «Мегионский политехнический колледж» на тему «Укрепление народного единства и профилактики экстремизма».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8638CC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 w:rsidRPr="00600B5C">
              <w:rPr>
                <w:spacing w:val="-10"/>
              </w:rPr>
              <w:t xml:space="preserve">Срок: до 31.12.2019 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</w:p>
          <w:p w:rsidR="008638CC" w:rsidRPr="00600B5C" w:rsidRDefault="008638C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t>3.2.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spacing w:val="-10"/>
              </w:rPr>
            </w:pPr>
            <w:r>
              <w:t>Рекомендовать управлению информационной политики администрации города, продолжать проведения социальных опросов на тему межнациональных отношений и гражданского общества.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966FEA">
            <w:pPr>
              <w:shd w:val="clear" w:color="auto" w:fill="FFFFFF"/>
              <w:ind w:firstLine="720"/>
              <w:jc w:val="both"/>
            </w:pPr>
            <w:r w:rsidRPr="00600B5C">
              <w:t>Срок: на постоянной основе.</w:t>
            </w:r>
          </w:p>
          <w:p w:rsidR="00600B5C" w:rsidRPr="00600B5C" w:rsidRDefault="00600B5C" w:rsidP="00600B5C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600B5C" w:rsidRPr="00600B5C" w:rsidRDefault="00600B5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tabs>
                <w:tab w:val="left" w:pos="600"/>
                <w:tab w:val="left" w:pos="720"/>
              </w:tabs>
              <w:ind w:firstLine="709"/>
              <w:jc w:val="both"/>
              <w:rPr>
                <w:spacing w:val="-10"/>
              </w:rPr>
            </w:pPr>
            <w:r>
              <w:t xml:space="preserve">Управлению информационной политики администрации города для обеспечения информационной открытости </w:t>
            </w:r>
            <w:r>
              <w:rPr>
                <w:shd w:val="clear" w:color="auto" w:fill="FFFFFF"/>
              </w:rPr>
              <w:t xml:space="preserve">деятельности, размещать результаты </w:t>
            </w:r>
            <w:r>
              <w:t xml:space="preserve">социальных опросов на тему, межнациональных отношений и гражданского общества </w:t>
            </w:r>
            <w:r>
              <w:rPr>
                <w:shd w:val="clear" w:color="auto" w:fill="FFFFFF"/>
              </w:rPr>
              <w:t>соответствующего раздела на официальном сайте администрации города в актуальном состоянии.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8638CC">
            <w:pPr>
              <w:ind w:firstLine="709"/>
              <w:jc w:val="both"/>
              <w:rPr>
                <w:shd w:val="clear" w:color="auto" w:fill="FFFFFF"/>
              </w:rPr>
            </w:pPr>
            <w:r w:rsidRPr="00600B5C">
              <w:rPr>
                <w:shd w:val="clear" w:color="auto" w:fill="FFFFFF"/>
              </w:rPr>
              <w:t>Срок: до 31.12.2019.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ind w:firstLine="709"/>
              <w:jc w:val="both"/>
              <w:rPr>
                <w:shd w:val="clear" w:color="auto" w:fill="FFFFFF"/>
              </w:rPr>
            </w:pPr>
          </w:p>
          <w:p w:rsidR="008638CC" w:rsidRPr="00600B5C" w:rsidRDefault="008638C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rPr>
                <w:spacing w:val="-10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Органам администрации города (департаменту образования и молодежной политики, управлению информационной политики, отделу культуры, отделу физической культуры и спорта) продолжить проведение совместных профилактических мероприятий с традиционными религиозными конфессиями и национально-культурными объединениями, с целью воспитания у молодежи межнационального общения и дружбы между народами.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8638CC">
            <w:pPr>
              <w:shd w:val="clear" w:color="auto" w:fill="FFFFFF"/>
              <w:ind w:firstLine="720"/>
              <w:jc w:val="both"/>
            </w:pPr>
            <w:r w:rsidRPr="00600B5C">
              <w:t>Срок: до 01.08.2019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shd w:val="clear" w:color="auto" w:fill="FFFFFF"/>
              <w:ind w:firstLine="720"/>
              <w:jc w:val="both"/>
            </w:pPr>
          </w:p>
          <w:p w:rsidR="008638CC" w:rsidRPr="00600B5C" w:rsidRDefault="008638C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t>4.3.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0"/>
              </w:rPr>
            </w:pPr>
            <w:r>
              <w:t xml:space="preserve">Рекомендовать руководителям национальных общественных объединений, национально-культурных </w:t>
            </w:r>
            <w:r>
              <w:lastRenderedPageBreak/>
              <w:t>автономий, активизировать деятельность по повышению роли в социальной и культурной адаптации у молодежи, на основе использования инфраструктуры культурных и учебных центров, принимать участие в разработке и реализации социальных проектов на территории городского округа города Мегион.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8638CC">
            <w:pPr>
              <w:pStyle w:val="aa"/>
              <w:ind w:left="0" w:firstLine="709"/>
              <w:jc w:val="both"/>
            </w:pPr>
            <w:r w:rsidRPr="00600B5C">
              <w:lastRenderedPageBreak/>
              <w:t>Срок: до 30.12.2019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pStyle w:val="aa"/>
              <w:ind w:left="0" w:firstLine="709"/>
              <w:jc w:val="both"/>
            </w:pPr>
          </w:p>
          <w:p w:rsidR="008638CC" w:rsidRPr="00600B5C" w:rsidRDefault="008638C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rPr>
                <w:spacing w:val="-10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ind w:firstLine="720"/>
              <w:jc w:val="both"/>
              <w:rPr>
                <w:spacing w:val="-10"/>
              </w:rPr>
            </w:pPr>
            <w:r>
              <w:rPr>
                <w:color w:val="000000"/>
                <w:spacing w:val="-10"/>
              </w:rPr>
              <w:t>Управлению информационной политики администрации города п</w:t>
            </w:r>
            <w:r>
              <w:rPr>
                <w:spacing w:val="-10"/>
              </w:rPr>
              <w:t>родолжать следовать разработанному медиаплану по информационному обеспечению, реализации государственной национальной политики в городском округе город Мегион.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E10075" w:rsidP="008638CC">
            <w:pPr>
              <w:ind w:firstLine="709"/>
              <w:jc w:val="both"/>
              <w:rPr>
                <w:shd w:val="clear" w:color="auto" w:fill="FFFFFF"/>
              </w:rPr>
            </w:pPr>
            <w:r w:rsidRPr="00600B5C">
              <w:rPr>
                <w:shd w:val="clear" w:color="auto" w:fill="FFFFFF"/>
              </w:rPr>
              <w:t>Срок: до 31.12.2019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ind w:firstLine="709"/>
              <w:jc w:val="both"/>
              <w:rPr>
                <w:shd w:val="clear" w:color="auto" w:fill="FFFFFF"/>
              </w:rPr>
            </w:pPr>
          </w:p>
          <w:p w:rsidR="008638CC" w:rsidRPr="00600B5C" w:rsidRDefault="008638CC" w:rsidP="00966FEA">
            <w:pPr>
              <w:shd w:val="clear" w:color="auto" w:fill="FFFFFF"/>
              <w:ind w:firstLine="720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rPr>
                <w:color w:val="000000"/>
                <w:spacing w:val="-10"/>
              </w:rPr>
              <w:t>5.3.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shd w:val="clear" w:color="auto" w:fill="FFFFFF"/>
              <w:ind w:firstLine="720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Управлению информационной политики администрации города </w:t>
            </w:r>
            <w:r>
              <w:rPr>
                <w:spacing w:val="-10"/>
              </w:rPr>
              <w:t>ежеквартально предоставлять</w:t>
            </w:r>
            <w:r>
              <w:rPr>
                <w:color w:val="000000"/>
                <w:spacing w:val="-10"/>
              </w:rPr>
              <w:t xml:space="preserve"> в отдел взаимодействия с правоохранительными органами администрации города, </w:t>
            </w:r>
            <w:r>
              <w:rPr>
                <w:spacing w:val="-10"/>
              </w:rPr>
              <w:t>информацию о результатах деятельности по исполнению Стратегии противодействия экстремизма в Российской Федерации до 2025 года на территории городского округа город Мегион.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E10075" w:rsidP="008638CC">
            <w:pPr>
              <w:ind w:firstLine="709"/>
              <w:jc w:val="both"/>
              <w:rPr>
                <w:shd w:val="clear" w:color="auto" w:fill="FFFFFF"/>
              </w:rPr>
            </w:pPr>
            <w:r w:rsidRPr="00600B5C">
              <w:rPr>
                <w:shd w:val="clear" w:color="auto" w:fill="FFFFFF"/>
              </w:rPr>
              <w:t>Срок: до 31.12.2019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ind w:firstLine="709"/>
              <w:jc w:val="both"/>
              <w:rPr>
                <w:shd w:val="clear" w:color="auto" w:fill="FFFFFF"/>
              </w:rPr>
            </w:pPr>
          </w:p>
          <w:p w:rsidR="008638CC" w:rsidRPr="00600B5C" w:rsidRDefault="008638CC" w:rsidP="008638CC">
            <w:pPr>
              <w:ind w:firstLine="709"/>
              <w:jc w:val="both"/>
              <w:rPr>
                <w:shd w:val="clear" w:color="auto" w:fill="FFFFFF"/>
              </w:rPr>
            </w:pPr>
          </w:p>
        </w:tc>
      </w:tr>
      <w:tr w:rsidR="008638CC" w:rsidRPr="00707F61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tabs>
                <w:tab w:val="left" w:pos="624"/>
              </w:tabs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pStyle w:val="aa"/>
              <w:ind w:left="0" w:firstLine="709"/>
              <w:jc w:val="both"/>
              <w:rPr>
                <w:spacing w:val="-1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Default="008638CC" w:rsidP="008638CC">
            <w:pPr>
              <w:ind w:firstLine="709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</w:rPr>
              <w:t xml:space="preserve">Рекомендовать </w:t>
            </w:r>
            <w:r>
              <w:t xml:space="preserve">руководителям национальных общественных объединений и национально-культурных автономий направлять в </w:t>
            </w:r>
            <w:r>
              <w:rPr>
                <w:bCs/>
                <w:shd w:val="clear" w:color="auto" w:fill="FFFFFF"/>
              </w:rPr>
              <w:t>отдел по работе с общественными организациями и обращениями граждан</w:t>
            </w:r>
            <w:r>
              <w:t xml:space="preserve"> управления делами администрации города, информацию о планируемых к проведению социально значимых мероприятиях</w:t>
            </w:r>
            <w:r>
              <w:rPr>
                <w:color w:val="00000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600B5C" w:rsidRDefault="008638CC" w:rsidP="008638CC">
            <w:pPr>
              <w:ind w:firstLine="709"/>
              <w:jc w:val="both"/>
            </w:pPr>
            <w:r w:rsidRPr="00600B5C">
              <w:t>Срок: до 30.12.2019</w:t>
            </w:r>
          </w:p>
          <w:p w:rsidR="00E10075" w:rsidRPr="00600B5C" w:rsidRDefault="00E10075" w:rsidP="00E10075">
            <w:pPr>
              <w:autoSpaceDE w:val="0"/>
              <w:autoSpaceDN w:val="0"/>
              <w:adjustRightInd w:val="0"/>
              <w:ind w:firstLine="709"/>
              <w:jc w:val="both"/>
            </w:pPr>
            <w:r w:rsidRPr="00600B5C">
              <w:t>На исполнении</w:t>
            </w:r>
          </w:p>
          <w:p w:rsidR="00E10075" w:rsidRPr="00600B5C" w:rsidRDefault="00E10075" w:rsidP="008638CC">
            <w:pPr>
              <w:ind w:firstLine="709"/>
              <w:jc w:val="both"/>
            </w:pPr>
          </w:p>
          <w:p w:rsidR="008638CC" w:rsidRPr="00600B5C" w:rsidRDefault="008638CC" w:rsidP="008638CC">
            <w:pPr>
              <w:ind w:firstLine="709"/>
              <w:jc w:val="both"/>
              <w:rPr>
                <w:shd w:val="clear" w:color="auto" w:fill="FFFFFF"/>
              </w:rPr>
            </w:pPr>
          </w:p>
        </w:tc>
      </w:tr>
    </w:tbl>
    <w:p w:rsidR="00B36B8F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</w:p>
    <w:p w:rsidR="00B36B8F" w:rsidRPr="00707F61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r w:rsidRPr="00707F61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p w:rsidR="00B36B8F" w:rsidRPr="00707F61" w:rsidRDefault="00B36B8F" w:rsidP="00B36B8F">
      <w:pPr>
        <w:autoSpaceDE w:val="0"/>
        <w:autoSpaceDN w:val="0"/>
        <w:adjustRightInd w:val="0"/>
        <w:jc w:val="center"/>
      </w:pPr>
      <w:r w:rsidRPr="00707F61">
        <w:t xml:space="preserve">Информация </w:t>
      </w:r>
    </w:p>
    <w:p w:rsidR="00B36B8F" w:rsidRPr="00707F61" w:rsidRDefault="00B36B8F" w:rsidP="00B36B8F">
      <w:pPr>
        <w:autoSpaceDE w:val="0"/>
        <w:autoSpaceDN w:val="0"/>
        <w:adjustRightInd w:val="0"/>
        <w:jc w:val="center"/>
      </w:pPr>
      <w:r w:rsidRPr="00707F61"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</w:p>
    <w:p w:rsidR="000310BB" w:rsidRDefault="000310BB" w:rsidP="000310BB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47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98"/>
        <w:gridCol w:w="2125"/>
        <w:gridCol w:w="1702"/>
        <w:gridCol w:w="2124"/>
        <w:gridCol w:w="1944"/>
        <w:gridCol w:w="2267"/>
      </w:tblGrid>
      <w:tr w:rsidR="000310BB" w:rsidRPr="00AF3E39" w:rsidTr="00BD7FBC">
        <w:trPr>
          <w:trHeight w:val="425"/>
        </w:trPr>
        <w:tc>
          <w:tcPr>
            <w:tcW w:w="573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№</w:t>
            </w:r>
          </w:p>
          <w:p w:rsidR="000310BB" w:rsidRPr="00D62B67" w:rsidRDefault="000310BB" w:rsidP="00BD7FBC">
            <w:pPr>
              <w:tabs>
                <w:tab w:val="left" w:pos="624"/>
              </w:tabs>
              <w:jc w:val="center"/>
            </w:pPr>
            <w:r w:rsidRPr="00D62B67">
              <w:t>п/п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Направление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Ответственный исполнитель, соисполнители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Наименование привлеченных общественных, религиозных организаций, казачьих обществ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Наименование документа, регламентирующего проведение мероприятия</w:t>
            </w:r>
          </w:p>
          <w:p w:rsidR="000310BB" w:rsidRPr="00D62B67" w:rsidRDefault="000310BB" w:rsidP="00BD7FBC">
            <w:pPr>
              <w:jc w:val="center"/>
            </w:pPr>
            <w:r w:rsidRPr="00D62B67">
              <w:t xml:space="preserve">(программа, </w:t>
            </w:r>
          </w:p>
          <w:p w:rsidR="000310BB" w:rsidRPr="00D62B67" w:rsidRDefault="000310BB" w:rsidP="00BD7FBC">
            <w:pPr>
              <w:jc w:val="center"/>
            </w:pPr>
            <w:r w:rsidRPr="00D62B67">
              <w:t>план и т.д.)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310BB" w:rsidRPr="00D62B67" w:rsidRDefault="000310BB" w:rsidP="00BD7FBC">
            <w:pPr>
              <w:jc w:val="center"/>
            </w:pPr>
            <w:r w:rsidRPr="00D62B67"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0310BB" w:rsidRPr="00AF3E39" w:rsidTr="00BD7FBC">
        <w:tc>
          <w:tcPr>
            <w:tcW w:w="573" w:type="dxa"/>
            <w:shd w:val="clear" w:color="auto" w:fill="auto"/>
          </w:tcPr>
          <w:p w:rsidR="000310BB" w:rsidRPr="00D62B67" w:rsidRDefault="000310BB" w:rsidP="00BD7FBC">
            <w:pPr>
              <w:tabs>
                <w:tab w:val="left" w:pos="624"/>
              </w:tabs>
              <w:jc w:val="center"/>
            </w:pPr>
            <w:r w:rsidRPr="00D62B67">
              <w:t>1</w:t>
            </w:r>
          </w:p>
        </w:tc>
        <w:tc>
          <w:tcPr>
            <w:tcW w:w="3398" w:type="dxa"/>
            <w:shd w:val="clear" w:color="auto" w:fill="auto"/>
          </w:tcPr>
          <w:p w:rsidR="000310BB" w:rsidRPr="00D62B67" w:rsidRDefault="000310BB" w:rsidP="00BD7FBC">
            <w:pPr>
              <w:jc w:val="center"/>
            </w:pPr>
            <w:r w:rsidRPr="00D62B67">
              <w:t>2</w:t>
            </w:r>
          </w:p>
        </w:tc>
        <w:tc>
          <w:tcPr>
            <w:tcW w:w="2125" w:type="dxa"/>
            <w:shd w:val="clear" w:color="auto" w:fill="auto"/>
          </w:tcPr>
          <w:p w:rsidR="000310BB" w:rsidRPr="00D62B67" w:rsidRDefault="000310BB" w:rsidP="00BD7FBC">
            <w:pPr>
              <w:jc w:val="center"/>
            </w:pPr>
            <w:r w:rsidRPr="00D62B67">
              <w:t>3</w:t>
            </w:r>
          </w:p>
        </w:tc>
        <w:tc>
          <w:tcPr>
            <w:tcW w:w="1702" w:type="dxa"/>
          </w:tcPr>
          <w:p w:rsidR="000310BB" w:rsidRPr="00D62B67" w:rsidRDefault="000310BB" w:rsidP="00BD7FBC">
            <w:pPr>
              <w:jc w:val="center"/>
            </w:pPr>
            <w:r w:rsidRPr="00D62B67">
              <w:t>4</w:t>
            </w:r>
          </w:p>
        </w:tc>
        <w:tc>
          <w:tcPr>
            <w:tcW w:w="2124" w:type="dxa"/>
            <w:shd w:val="clear" w:color="auto" w:fill="auto"/>
          </w:tcPr>
          <w:p w:rsidR="000310BB" w:rsidRPr="00D62B67" w:rsidRDefault="000310BB" w:rsidP="00BD7FBC">
            <w:pPr>
              <w:jc w:val="center"/>
            </w:pPr>
            <w:r w:rsidRPr="00D62B67">
              <w:t>5</w:t>
            </w:r>
          </w:p>
        </w:tc>
        <w:tc>
          <w:tcPr>
            <w:tcW w:w="1944" w:type="dxa"/>
            <w:shd w:val="clear" w:color="auto" w:fill="auto"/>
          </w:tcPr>
          <w:p w:rsidR="000310BB" w:rsidRPr="00D62B67" w:rsidRDefault="000310BB" w:rsidP="00BD7FBC">
            <w:pPr>
              <w:tabs>
                <w:tab w:val="center" w:pos="820"/>
              </w:tabs>
              <w:jc w:val="center"/>
            </w:pPr>
            <w:r w:rsidRPr="00D62B67">
              <w:t>6</w:t>
            </w:r>
          </w:p>
        </w:tc>
        <w:tc>
          <w:tcPr>
            <w:tcW w:w="2267" w:type="dxa"/>
            <w:shd w:val="clear" w:color="auto" w:fill="auto"/>
          </w:tcPr>
          <w:p w:rsidR="000310BB" w:rsidRPr="00D62B67" w:rsidRDefault="000310BB" w:rsidP="00BD7FBC">
            <w:pPr>
              <w:tabs>
                <w:tab w:val="left" w:pos="820"/>
              </w:tabs>
              <w:jc w:val="center"/>
            </w:pPr>
            <w:r w:rsidRPr="00D62B67">
              <w:t>7</w:t>
            </w:r>
          </w:p>
        </w:tc>
      </w:tr>
      <w:tr w:rsidR="000310BB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D62B67" w:rsidRDefault="000310BB" w:rsidP="00BD7FBC">
            <w:pPr>
              <w:tabs>
                <w:tab w:val="left" w:pos="624"/>
              </w:tabs>
              <w:jc w:val="center"/>
            </w:pPr>
            <w:r w:rsidRPr="00D62B67"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8A02F3" w:rsidRDefault="000310BB" w:rsidP="00BD7FBC">
            <w:pPr>
              <w:jc w:val="both"/>
            </w:pPr>
            <w:r w:rsidRPr="008A02F3"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8A02F3" w:rsidRDefault="000310BB" w:rsidP="00BD7FBC">
            <w:pPr>
              <w:contextualSpacing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BB" w:rsidRPr="008A02F3" w:rsidRDefault="000310BB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8A02F3" w:rsidRDefault="000310BB" w:rsidP="00855B8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8A02F3" w:rsidRDefault="000310BB" w:rsidP="00BD7FBC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BB" w:rsidRPr="008A02F3" w:rsidRDefault="000310BB" w:rsidP="00592844"/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11067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A02F3">
              <w:rPr>
                <w:rFonts w:eastAsia="Calibri"/>
                <w:lang w:eastAsia="en-US"/>
              </w:rPr>
              <w:t xml:space="preserve">Праздник русской культуры </w:t>
            </w:r>
          </w:p>
          <w:p w:rsidR="007F69C5" w:rsidRPr="008A02F3" w:rsidRDefault="007F69C5" w:rsidP="0011067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A02F3">
              <w:rPr>
                <w:rFonts w:eastAsia="Calibri"/>
                <w:lang w:eastAsia="en-US"/>
              </w:rPr>
              <w:t xml:space="preserve">«И снова с Новым годом». </w:t>
            </w:r>
          </w:p>
          <w:p w:rsidR="007F69C5" w:rsidRPr="008A02F3" w:rsidRDefault="007F69C5" w:rsidP="0011067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F69C5" w:rsidRPr="008A02F3" w:rsidRDefault="007F69C5" w:rsidP="0011067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F69C5" w:rsidRPr="008A02F3" w:rsidRDefault="007F69C5" w:rsidP="00110672">
            <w:pPr>
              <w:contextualSpacing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8A02F3" w:rsidRDefault="007F69C5" w:rsidP="00110672">
            <w:pPr>
              <w:rPr>
                <w:rFonts w:eastAsia="Calibri"/>
                <w:bCs/>
                <w:lang w:eastAsia="en-US"/>
              </w:rPr>
            </w:pPr>
            <w:r w:rsidRPr="008A02F3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8A02F3" w:rsidRDefault="007F69C5" w:rsidP="0011067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110672">
            <w:pPr>
              <w:rPr>
                <w:rFonts w:eastAsia="Calibri"/>
                <w:bCs/>
                <w:lang w:eastAsia="en-US"/>
              </w:rPr>
            </w:pPr>
            <w:r w:rsidRPr="008A02F3">
              <w:rPr>
                <w:rFonts w:eastAsia="Calibri"/>
                <w:lang w:eastAsia="en-US"/>
              </w:rPr>
              <w:t xml:space="preserve">творческий коллектив ОО «Истоки России» Центра национальных культур, ансамбль казачьей песни «Звонница», </w:t>
            </w:r>
            <w:r w:rsidRPr="008A02F3">
              <w:rPr>
                <w:rFonts w:eastAsia="Calibri"/>
                <w:lang w:eastAsia="en-US"/>
              </w:rPr>
              <w:lastRenderedPageBreak/>
              <w:t>творческие коллективы и учреждения города.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110672">
            <w:r w:rsidRPr="008A02F3">
              <w:lastRenderedPageBreak/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110672">
            <w:r w:rsidRPr="008A02F3">
              <w:t xml:space="preserve"> </w:t>
            </w:r>
            <w:r w:rsidRPr="008A02F3">
              <w:rPr>
                <w:rFonts w:eastAsia="Calibri"/>
                <w:lang w:eastAsia="en-US"/>
              </w:rPr>
              <w:t>13.01.2019</w:t>
            </w:r>
          </w:p>
          <w:p w:rsidR="007F69C5" w:rsidRPr="008A02F3" w:rsidRDefault="007F69C5" w:rsidP="00110672">
            <w:r w:rsidRPr="008A02F3">
              <w:t>«Дворец искусств»</w:t>
            </w:r>
          </w:p>
          <w:p w:rsidR="007F69C5" w:rsidRPr="0046518D" w:rsidRDefault="007F69C5" w:rsidP="0011067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A02F3">
              <w:rPr>
                <w:rFonts w:eastAsia="Calibri"/>
                <w:lang w:eastAsia="en-US"/>
              </w:rPr>
              <w:t>праздник русской культуры</w:t>
            </w:r>
            <w:r>
              <w:rPr>
                <w:rFonts w:eastAsia="Calibri"/>
                <w:lang w:eastAsia="en-US"/>
              </w:rPr>
              <w:t>. П</w:t>
            </w:r>
            <w:r w:rsidRPr="0046518D">
              <w:rPr>
                <w:rFonts w:eastAsia="Calibri"/>
                <w:lang w:eastAsia="en-US"/>
              </w:rPr>
              <w:t xml:space="preserve">осетили </w:t>
            </w:r>
            <w:r>
              <w:rPr>
                <w:rFonts w:eastAsia="Calibri"/>
                <w:lang w:eastAsia="en-US"/>
              </w:rPr>
              <w:t>35</w:t>
            </w:r>
            <w:r w:rsidRPr="0046518D">
              <w:rPr>
                <w:rFonts w:eastAsia="Calibri"/>
                <w:lang w:eastAsia="en-US"/>
              </w:rPr>
              <w:t xml:space="preserve">0 человек, </w:t>
            </w:r>
            <w:r>
              <w:rPr>
                <w:rFonts w:eastAsia="Calibri"/>
                <w:lang w:eastAsia="en-US"/>
              </w:rPr>
              <w:t>100</w:t>
            </w:r>
            <w:r w:rsidRPr="0046518D">
              <w:rPr>
                <w:rFonts w:eastAsia="Calibri"/>
                <w:lang w:eastAsia="en-US"/>
              </w:rPr>
              <w:t xml:space="preserve"> участник</w:t>
            </w:r>
            <w:r>
              <w:rPr>
                <w:rFonts w:eastAsia="Calibri"/>
                <w:lang w:eastAsia="en-US"/>
              </w:rPr>
              <w:t>ов</w:t>
            </w:r>
            <w:r w:rsidRPr="0046518D">
              <w:rPr>
                <w:rFonts w:eastAsia="Calibri"/>
                <w:lang w:eastAsia="en-US"/>
              </w:rPr>
              <w:t>.</w:t>
            </w:r>
          </w:p>
          <w:p w:rsidR="007F69C5" w:rsidRPr="008A02F3" w:rsidRDefault="007F69C5" w:rsidP="00110672"/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6518D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46518D">
              <w:rPr>
                <w:rFonts w:eastAsia="Calibri"/>
                <w:lang w:eastAsia="en-US"/>
              </w:rPr>
              <w:t xml:space="preserve">ыставка мастеров прикладного творчества «Старый новый год».  </w:t>
            </w:r>
          </w:p>
          <w:p w:rsidR="007F69C5" w:rsidRPr="00E10075" w:rsidRDefault="007F69C5" w:rsidP="00592844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592844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BD7FBC"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13.01.2019</w:t>
            </w:r>
          </w:p>
          <w:p w:rsidR="007F69C5" w:rsidRPr="0046518D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 xml:space="preserve">выставка мастеров прикладного творчества «Старый новый год». </w:t>
            </w:r>
            <w:r>
              <w:rPr>
                <w:rFonts w:eastAsia="Calibri"/>
                <w:lang w:eastAsia="en-US"/>
              </w:rPr>
              <w:t xml:space="preserve"> П</w:t>
            </w:r>
            <w:r w:rsidRPr="0046518D">
              <w:rPr>
                <w:rFonts w:eastAsia="Calibri"/>
                <w:lang w:eastAsia="en-US"/>
              </w:rPr>
              <w:t xml:space="preserve">осетили </w:t>
            </w:r>
            <w:r>
              <w:rPr>
                <w:rFonts w:eastAsia="Calibri"/>
                <w:lang w:eastAsia="en-US"/>
              </w:rPr>
              <w:t>5</w:t>
            </w:r>
            <w:r w:rsidRPr="0046518D">
              <w:rPr>
                <w:rFonts w:eastAsia="Calibri"/>
                <w:lang w:eastAsia="en-US"/>
              </w:rPr>
              <w:t>0 человек, 22 участника.</w:t>
            </w:r>
          </w:p>
          <w:p w:rsidR="007F69C5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F69C5" w:rsidRDefault="007F69C5" w:rsidP="00592844">
            <w:pPr>
              <w:rPr>
                <w:rFonts w:eastAsia="Calibri"/>
                <w:lang w:eastAsia="en-US"/>
              </w:rPr>
            </w:pPr>
          </w:p>
          <w:p w:rsidR="007F69C5" w:rsidRPr="00E10075" w:rsidRDefault="007F69C5" w:rsidP="00BD7FBC">
            <w:pPr>
              <w:rPr>
                <w:highlight w:val="yellow"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 xml:space="preserve">«Празднуем Святки» </w:t>
            </w:r>
          </w:p>
          <w:p w:rsidR="007F69C5" w:rsidRPr="0046518D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913B68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855B82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ОО «Истоки России»</w:t>
            </w:r>
            <w:r>
              <w:rPr>
                <w:rFonts w:eastAsia="Calibri"/>
                <w:lang w:eastAsia="en-US"/>
              </w:rPr>
              <w:t>, волонтеры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BD7FBC"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855B8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ДОУ «Белоснежка»</w:t>
            </w:r>
          </w:p>
          <w:p w:rsidR="007F69C5" w:rsidRDefault="007F69C5" w:rsidP="008A02F3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6518D">
              <w:rPr>
                <w:rFonts w:eastAsia="Calibri"/>
                <w:lang w:eastAsia="en-US"/>
              </w:rPr>
              <w:t xml:space="preserve">осетили </w:t>
            </w:r>
            <w:r>
              <w:rPr>
                <w:rFonts w:eastAsia="Calibri"/>
                <w:lang w:eastAsia="en-US"/>
              </w:rPr>
              <w:t>35</w:t>
            </w:r>
            <w:r w:rsidRPr="0046518D">
              <w:rPr>
                <w:rFonts w:eastAsia="Calibri"/>
                <w:lang w:eastAsia="en-US"/>
              </w:rPr>
              <w:t xml:space="preserve"> человек, уч</w:t>
            </w:r>
            <w:r>
              <w:rPr>
                <w:rFonts w:eastAsia="Calibri"/>
                <w:lang w:eastAsia="en-US"/>
              </w:rPr>
              <w:t>астники (волонтеры) 27 человек.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6518D" w:rsidRDefault="007F69C5" w:rsidP="00855B8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«Семейный информационный час «Зимние посиделки» (традиции народные и моей семьи).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913B68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855B82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ОО «Истоки России»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BD7FBC"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855B8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 xml:space="preserve">ДОУ «Белоснежка» Данные </w:t>
            </w:r>
            <w:r>
              <w:rPr>
                <w:rFonts w:eastAsia="Calibri"/>
                <w:lang w:eastAsia="en-US"/>
              </w:rPr>
              <w:t>П</w:t>
            </w:r>
            <w:r w:rsidRPr="0046518D">
              <w:rPr>
                <w:rFonts w:eastAsia="Calibri"/>
                <w:lang w:eastAsia="en-US"/>
              </w:rPr>
              <w:t xml:space="preserve">осетили </w:t>
            </w:r>
            <w:r>
              <w:rPr>
                <w:rFonts w:eastAsia="Calibri"/>
                <w:lang w:eastAsia="en-US"/>
              </w:rPr>
              <w:t>35</w:t>
            </w:r>
            <w:r w:rsidRPr="0046518D">
              <w:rPr>
                <w:rFonts w:eastAsia="Calibri"/>
                <w:lang w:eastAsia="en-US"/>
              </w:rPr>
              <w:t xml:space="preserve"> человек, уч</w:t>
            </w:r>
            <w:r>
              <w:rPr>
                <w:rFonts w:eastAsia="Calibri"/>
                <w:lang w:eastAsia="en-US"/>
              </w:rPr>
              <w:t>астники (волонтеры) 27 человек.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6518D" w:rsidRDefault="007F69C5" w:rsidP="0059284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 xml:space="preserve">«Семейный информационный час «Зимние посиделки» (традиции народные и моей </w:t>
            </w:r>
            <w:r w:rsidRPr="0046518D">
              <w:rPr>
                <w:rFonts w:eastAsia="Calibri"/>
                <w:lang w:eastAsia="en-US"/>
              </w:rPr>
              <w:lastRenderedPageBreak/>
              <w:t>семьи)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913B68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lastRenderedPageBreak/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6518D" w:rsidRDefault="007F69C5" w:rsidP="00BD7FBC">
            <w:pPr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ОО «Истоки России»</w:t>
            </w:r>
            <w:r>
              <w:rPr>
                <w:rFonts w:eastAsia="Calibri"/>
                <w:lang w:eastAsia="en-US"/>
              </w:rPr>
              <w:t>, волонтеры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8A02F3" w:rsidRDefault="007F69C5" w:rsidP="00BD7FBC"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855B8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6518D">
              <w:rPr>
                <w:rFonts w:eastAsia="Calibri"/>
                <w:lang w:eastAsia="en-US"/>
              </w:rPr>
              <w:t>Библиотек</w:t>
            </w:r>
            <w:r>
              <w:rPr>
                <w:rFonts w:eastAsia="Calibri"/>
                <w:lang w:eastAsia="en-US"/>
              </w:rPr>
              <w:t>а</w:t>
            </w:r>
            <w:r w:rsidRPr="0046518D">
              <w:rPr>
                <w:rFonts w:eastAsia="Calibri"/>
                <w:lang w:eastAsia="en-US"/>
              </w:rPr>
              <w:t xml:space="preserve"> семейного чтения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7F69C5" w:rsidRPr="0046518D" w:rsidRDefault="007F69C5" w:rsidP="00855B82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6518D">
              <w:rPr>
                <w:rFonts w:eastAsia="Calibri"/>
                <w:lang w:eastAsia="en-US"/>
              </w:rPr>
              <w:t xml:space="preserve">осетили </w:t>
            </w:r>
            <w:r>
              <w:rPr>
                <w:rFonts w:eastAsia="Calibri"/>
                <w:lang w:eastAsia="en-US"/>
              </w:rPr>
              <w:t>35</w:t>
            </w:r>
            <w:r w:rsidRPr="0046518D">
              <w:rPr>
                <w:rFonts w:eastAsia="Calibri"/>
                <w:lang w:eastAsia="en-US"/>
              </w:rPr>
              <w:t xml:space="preserve"> человек, уч</w:t>
            </w:r>
            <w:r>
              <w:rPr>
                <w:rFonts w:eastAsia="Calibri"/>
                <w:lang w:eastAsia="en-US"/>
              </w:rPr>
              <w:t>астники (волонтеры) 27 человек.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913B6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13B68">
              <w:rPr>
                <w:rFonts w:eastAsia="Calibri"/>
                <w:lang w:eastAsia="en-US"/>
              </w:rPr>
              <w:t>Экспозиции «Культура и быт коренных малочисленных народов Западной Сибири», «Мир русской избы», в</w:t>
            </w:r>
            <w:r w:rsidRPr="00913B68">
              <w:t>ыставка «Коран. Гармония души».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913B68">
              <w:rPr>
                <w:rFonts w:eastAsia="Calibri"/>
                <w:bCs/>
                <w:lang w:eastAsia="en-US"/>
              </w:rPr>
              <w:t>Директор МАУ «Региональный историко-культурный и экологический центр»</w:t>
            </w:r>
          </w:p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r w:rsidRPr="00913B68">
              <w:t>План мероприятий</w:t>
            </w:r>
            <w:r w:rsidRPr="00913B68">
              <w:rPr>
                <w:rFonts w:eastAsia="Calibri"/>
                <w:bCs/>
                <w:lang w:eastAsia="en-US"/>
              </w:rPr>
              <w:t xml:space="preserve"> МАУ «Региональный историко-культурный и экологический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282E02" w:rsidRDefault="007F69C5" w:rsidP="008A02F3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282E02">
              <w:rPr>
                <w:rFonts w:eastAsia="Calibri"/>
                <w:lang w:eastAsia="en-US"/>
              </w:rPr>
              <w:t>униципально</w:t>
            </w:r>
            <w:r>
              <w:rPr>
                <w:rFonts w:eastAsia="Calibri"/>
                <w:lang w:eastAsia="en-US"/>
              </w:rPr>
              <w:t>е</w:t>
            </w:r>
            <w:r w:rsidRPr="00282E02">
              <w:rPr>
                <w:rFonts w:eastAsia="Calibri"/>
                <w:lang w:eastAsia="en-US"/>
              </w:rPr>
              <w:t xml:space="preserve"> автономно</w:t>
            </w:r>
            <w:r>
              <w:rPr>
                <w:rFonts w:eastAsia="Calibri"/>
                <w:lang w:eastAsia="en-US"/>
              </w:rPr>
              <w:t>е учреждение</w:t>
            </w:r>
            <w:r w:rsidRPr="00282E02">
              <w:rPr>
                <w:rFonts w:eastAsia="Calibri"/>
                <w:lang w:eastAsia="en-US"/>
              </w:rPr>
              <w:t xml:space="preserve"> </w:t>
            </w:r>
            <w:r w:rsidRPr="00BD4667">
              <w:rPr>
                <w:lang w:eastAsia="en-US"/>
              </w:rPr>
              <w:t>«Региональный историко-культурный и экологический центр»</w:t>
            </w:r>
            <w:r>
              <w:rPr>
                <w:lang w:eastAsia="en-US"/>
              </w:rPr>
              <w:t xml:space="preserve"> П</w:t>
            </w:r>
            <w:r>
              <w:t>осетили 44 человека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8A02F3">
            <w:pPr>
              <w:shd w:val="clear" w:color="auto" w:fill="FFFFFF"/>
            </w:pPr>
            <w:r w:rsidRPr="00913B68">
              <w:rPr>
                <w:rFonts w:eastAsia="Calibri"/>
                <w:lang w:eastAsia="en-US"/>
              </w:rPr>
              <w:t xml:space="preserve">Музей-стойбище рода Казамкиных.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913B68">
              <w:rPr>
                <w:rFonts w:eastAsia="Calibri"/>
                <w:bCs/>
                <w:lang w:eastAsia="en-US"/>
              </w:rPr>
              <w:t>Директор МАУ «Региональный историко-культурный и экологический центр»</w:t>
            </w:r>
          </w:p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r w:rsidRPr="00913B68">
              <w:t>План мероприятий</w:t>
            </w:r>
            <w:r w:rsidRPr="00913B68">
              <w:rPr>
                <w:rFonts w:eastAsia="Calibri"/>
                <w:bCs/>
                <w:lang w:eastAsia="en-US"/>
              </w:rPr>
              <w:t xml:space="preserve"> МАУ «Региональный историко-культурный и экологический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BD7FBC">
            <w:pPr>
              <w:ind w:firstLine="2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282E02">
              <w:rPr>
                <w:rFonts w:eastAsia="Calibri"/>
                <w:lang w:eastAsia="en-US"/>
              </w:rPr>
              <w:t>униципально</w:t>
            </w:r>
            <w:r>
              <w:rPr>
                <w:rFonts w:eastAsia="Calibri"/>
                <w:lang w:eastAsia="en-US"/>
              </w:rPr>
              <w:t>е</w:t>
            </w:r>
            <w:r w:rsidRPr="00282E02">
              <w:rPr>
                <w:rFonts w:eastAsia="Calibri"/>
                <w:lang w:eastAsia="en-US"/>
              </w:rPr>
              <w:t xml:space="preserve"> автономно</w:t>
            </w:r>
            <w:r>
              <w:rPr>
                <w:rFonts w:eastAsia="Calibri"/>
                <w:lang w:eastAsia="en-US"/>
              </w:rPr>
              <w:t>е учреждение</w:t>
            </w:r>
            <w:r w:rsidRPr="00282E02">
              <w:rPr>
                <w:rFonts w:eastAsia="Calibri"/>
                <w:lang w:eastAsia="en-US"/>
              </w:rPr>
              <w:t xml:space="preserve"> «Региональный историко-культурный и экологический центр» </w:t>
            </w:r>
          </w:p>
          <w:p w:rsidR="007F69C5" w:rsidRDefault="007F69C5" w:rsidP="00BD7FBC">
            <w:pPr>
              <w:ind w:firstLine="2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Посетили 20 человек.</w:t>
            </w:r>
          </w:p>
          <w:p w:rsidR="007F69C5" w:rsidRPr="00E10075" w:rsidRDefault="007F69C5" w:rsidP="00BD7FBC">
            <w:pPr>
              <w:rPr>
                <w:highlight w:val="yellow"/>
              </w:rPr>
            </w:pP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8A02F3">
            <w:pPr>
              <w:shd w:val="clear" w:color="auto" w:fill="FFFFFF"/>
              <w:rPr>
                <w:lang w:eastAsia="en-US"/>
              </w:rPr>
            </w:pPr>
            <w:r w:rsidRPr="00913B68">
              <w:rPr>
                <w:lang w:eastAsia="en-US"/>
              </w:rPr>
              <w:t xml:space="preserve">Выставка </w:t>
            </w:r>
          </w:p>
          <w:p w:rsidR="007F69C5" w:rsidRPr="00913B68" w:rsidRDefault="007F69C5" w:rsidP="008A02F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913B68">
              <w:rPr>
                <w:lang w:eastAsia="en-US"/>
              </w:rPr>
              <w:t>«Твои защитники Россия!»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913B68">
              <w:rPr>
                <w:rFonts w:eastAsia="Calibri"/>
                <w:bCs/>
                <w:lang w:eastAsia="en-US"/>
              </w:rPr>
              <w:t>Директор МАУ «Региональный историко-культурный и экологический центр»</w:t>
            </w:r>
          </w:p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r w:rsidRPr="00913B68">
              <w:t>План мероприятий</w:t>
            </w:r>
            <w:r w:rsidRPr="00913B68">
              <w:rPr>
                <w:rFonts w:eastAsia="Calibri"/>
                <w:bCs/>
                <w:lang w:eastAsia="en-US"/>
              </w:rPr>
              <w:t xml:space="preserve"> МАУ «Региональный историко-культурный и экологический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8A02F3">
            <w:pPr>
              <w:ind w:firstLine="2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22.02.2019 в фойе 2-го этажа МАУ «Дворец искусств» Посетили 80 человек.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«От всего сердца песни и цветы»</w:t>
            </w:r>
            <w:r w:rsidRPr="00BE664A">
              <w:rPr>
                <w:rFonts w:eastAsia="Calibri"/>
                <w:lang w:eastAsia="en-US"/>
              </w:rPr>
              <w:t>, приуроче</w:t>
            </w:r>
            <w:r>
              <w:rPr>
                <w:rFonts w:eastAsia="Calibri"/>
                <w:lang w:eastAsia="en-US"/>
              </w:rPr>
              <w:t xml:space="preserve">нный к 8 Марта </w:t>
            </w: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7F69C5" w:rsidRDefault="007F69C5" w:rsidP="00BD7FBC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E10075" w:rsidRDefault="007F69C5" w:rsidP="00913B68">
            <w:pPr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ОО «Украина»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E664A">
              <w:rPr>
                <w:rFonts w:eastAsia="Calibri"/>
                <w:lang w:eastAsia="en-US"/>
              </w:rPr>
              <w:t>риняли участие творческие коллективы Центра национальных культур.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highlight w:val="yellow"/>
              </w:rPr>
            </w:pPr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913B68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Муниципальное</w:t>
            </w:r>
            <w:r w:rsidRPr="00BE664A">
              <w:rPr>
                <w:rFonts w:eastAsia="Calibri"/>
                <w:lang w:eastAsia="en-US"/>
              </w:rPr>
              <w:t xml:space="preserve"> автономн</w:t>
            </w:r>
            <w:r>
              <w:rPr>
                <w:rFonts w:eastAsia="Calibri"/>
                <w:lang w:eastAsia="en-US"/>
              </w:rPr>
              <w:t>ое</w:t>
            </w:r>
            <w:r w:rsidRPr="00BE664A">
              <w:rPr>
                <w:rFonts w:eastAsia="Calibri"/>
                <w:lang w:eastAsia="en-US"/>
              </w:rPr>
              <w:t xml:space="preserve"> учреждение «Дворец искусств» Зрител</w:t>
            </w:r>
            <w:r>
              <w:rPr>
                <w:rFonts w:eastAsia="Calibri"/>
                <w:lang w:eastAsia="en-US"/>
              </w:rPr>
              <w:t xml:space="preserve">и </w:t>
            </w:r>
            <w:r w:rsidRPr="00BE664A">
              <w:rPr>
                <w:rFonts w:eastAsia="Calibri"/>
                <w:lang w:eastAsia="en-US"/>
              </w:rPr>
              <w:t>350 человек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3F361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BE664A">
              <w:rPr>
                <w:rFonts w:eastAsia="Calibri"/>
                <w:lang w:eastAsia="en-US"/>
              </w:rPr>
              <w:t>арод</w:t>
            </w:r>
            <w:r>
              <w:rPr>
                <w:rFonts w:eastAsia="Calibri"/>
                <w:lang w:eastAsia="en-US"/>
              </w:rPr>
              <w:t>ное гуляние «Прощай, Масленица»</w:t>
            </w:r>
          </w:p>
          <w:p w:rsidR="007F69C5" w:rsidRPr="00E10075" w:rsidRDefault="007F69C5" w:rsidP="00BD7FBC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BE664A">
              <w:rPr>
                <w:rFonts w:eastAsia="Calibri"/>
                <w:lang w:eastAsia="en-US"/>
              </w:rPr>
              <w:t>творческие коллективы</w:t>
            </w:r>
            <w:r>
              <w:rPr>
                <w:rFonts w:eastAsia="Calibri"/>
                <w:lang w:eastAsia="en-US"/>
              </w:rPr>
              <w:t xml:space="preserve"> ЦНК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913B68">
            <w:pPr>
              <w:jc w:val="center"/>
              <w:rPr>
                <w:highlight w:val="yellow"/>
                <w:shd w:val="clear" w:color="auto" w:fill="FFFFFF"/>
              </w:rPr>
            </w:pPr>
            <w:r w:rsidRPr="00BE664A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.03.2019</w:t>
            </w:r>
            <w:r w:rsidRPr="00BE664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Посетили 3 500 человек.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3F361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BE664A">
              <w:rPr>
                <w:rFonts w:eastAsia="Calibri"/>
                <w:lang w:eastAsia="en-US"/>
              </w:rPr>
              <w:t>олдавский праздник</w:t>
            </w:r>
            <w:r>
              <w:rPr>
                <w:rFonts w:eastAsia="Calibri"/>
                <w:lang w:eastAsia="en-US"/>
              </w:rPr>
              <w:t xml:space="preserve"> встречи весны «Мэрцишор»</w:t>
            </w:r>
          </w:p>
          <w:p w:rsidR="007F69C5" w:rsidRPr="00E10075" w:rsidRDefault="007F69C5" w:rsidP="00BD7FBC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ОО «Молдова», </w:t>
            </w:r>
            <w:r w:rsidRPr="00BE664A">
              <w:rPr>
                <w:rFonts w:eastAsia="Calibri"/>
                <w:lang w:eastAsia="en-US"/>
              </w:rPr>
              <w:t xml:space="preserve">гости из Сургута, Нижневартовска, Костромы, Мурманска и Республики Молдова.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913B68">
            <w:pPr>
              <w:rPr>
                <w:highlight w:val="yellow"/>
                <w:shd w:val="clear" w:color="auto" w:fill="FFFFFF"/>
              </w:rPr>
            </w:pPr>
            <w:r w:rsidRPr="00BE664A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>.03.2019</w:t>
            </w:r>
            <w:r w:rsidRPr="00BE664A">
              <w:rPr>
                <w:rFonts w:eastAsia="Calibri"/>
                <w:lang w:eastAsia="en-US"/>
              </w:rPr>
              <w:t xml:space="preserve"> в киноконцерном зале Дворца искусств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BE664A">
              <w:rPr>
                <w:rFonts w:eastAsia="Calibri"/>
                <w:lang w:eastAsia="en-US"/>
              </w:rPr>
              <w:t>Зрители 350 чело</w:t>
            </w:r>
            <w:r>
              <w:rPr>
                <w:rFonts w:eastAsia="Calibri"/>
                <w:lang w:eastAsia="en-US"/>
              </w:rPr>
              <w:t>век.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913B68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Концерт «</w:t>
            </w:r>
            <w:r w:rsidRPr="00BE664A">
              <w:rPr>
                <w:rFonts w:eastAsia="Calibri"/>
                <w:lang w:eastAsia="en-US"/>
              </w:rPr>
              <w:t>Вернемс</w:t>
            </w:r>
            <w:r>
              <w:rPr>
                <w:rFonts w:eastAsia="Calibri"/>
                <w:lang w:eastAsia="en-US"/>
              </w:rPr>
              <w:t>я в родные края»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BD7FB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ТНКА «</w:t>
            </w:r>
            <w:r w:rsidRPr="00BE664A">
              <w:rPr>
                <w:rFonts w:eastAsia="Calibri"/>
                <w:lang w:eastAsia="en-US"/>
              </w:rPr>
              <w:t>Булгар</w:t>
            </w:r>
            <w:r>
              <w:rPr>
                <w:rFonts w:eastAsia="Calibri"/>
                <w:lang w:eastAsia="en-US"/>
              </w:rPr>
              <w:t xml:space="preserve">» 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0310BB" w:rsidRDefault="007F69C5" w:rsidP="00913B6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ТНКА «</w:t>
            </w:r>
            <w:r w:rsidRPr="00BE664A">
              <w:rPr>
                <w:rFonts w:eastAsia="Calibri"/>
                <w:lang w:eastAsia="en-US"/>
              </w:rPr>
              <w:t>Булгар</w:t>
            </w:r>
            <w:r>
              <w:rPr>
                <w:rFonts w:eastAsia="Calibri"/>
                <w:lang w:eastAsia="en-US"/>
              </w:rPr>
              <w:t xml:space="preserve">» 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3F361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31.03.2019 </w:t>
            </w:r>
            <w:r w:rsidRPr="00BE664A">
              <w:rPr>
                <w:rFonts w:eastAsia="Calibri"/>
                <w:lang w:eastAsia="en-US"/>
              </w:rPr>
              <w:t>в киноконцерном зале Дворца искусств</w:t>
            </w:r>
            <w:r>
              <w:rPr>
                <w:rFonts w:eastAsia="Calibri"/>
                <w:lang w:eastAsia="en-US"/>
              </w:rPr>
              <w:t>.</w:t>
            </w:r>
          </w:p>
          <w:p w:rsidR="007F69C5" w:rsidRPr="00BE664A" w:rsidRDefault="007F69C5" w:rsidP="003F361A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BE664A">
              <w:rPr>
                <w:rFonts w:eastAsia="Calibri"/>
                <w:lang w:eastAsia="en-US"/>
              </w:rPr>
              <w:t>рител</w:t>
            </w:r>
            <w:r>
              <w:rPr>
                <w:rFonts w:eastAsia="Calibri"/>
                <w:lang w:eastAsia="en-US"/>
              </w:rPr>
              <w:t>и</w:t>
            </w:r>
            <w:r w:rsidRPr="00BE664A">
              <w:rPr>
                <w:rFonts w:eastAsia="Calibri"/>
                <w:lang w:eastAsia="en-US"/>
              </w:rPr>
              <w:t xml:space="preserve"> 250 человек.</w:t>
            </w:r>
          </w:p>
          <w:p w:rsidR="007F69C5" w:rsidRPr="00E10075" w:rsidRDefault="007F69C5" w:rsidP="003F361A">
            <w:pPr>
              <w:jc w:val="center"/>
              <w:rPr>
                <w:highlight w:val="yellow"/>
              </w:rPr>
            </w:pP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913B68">
            <w:pPr>
              <w:rPr>
                <w:bCs/>
                <w:highlight w:val="yellow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E664A">
              <w:rPr>
                <w:rFonts w:eastAsia="Calibri"/>
                <w:lang w:eastAsia="en-US"/>
              </w:rPr>
              <w:t>онцерт «Мост дружбы», посвященный воссоединению Крыма с Россией.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0310BB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0310BB">
              <w:rPr>
                <w:rFonts w:eastAsia="Calibri"/>
                <w:bCs/>
                <w:lang w:eastAsia="en-US"/>
              </w:rPr>
              <w:t>Директор МАУ «Дворец искусств»</w:t>
            </w:r>
          </w:p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  <w:r w:rsidRPr="00BE664A">
              <w:rPr>
                <w:rFonts w:eastAsia="Calibri"/>
                <w:lang w:eastAsia="en-US"/>
              </w:rPr>
              <w:t>творческие коллективы</w:t>
            </w:r>
            <w:r>
              <w:rPr>
                <w:rFonts w:eastAsia="Calibri"/>
                <w:lang w:eastAsia="en-US"/>
              </w:rPr>
              <w:t xml:space="preserve"> ЦНК </w:t>
            </w:r>
            <w:r w:rsidRPr="00BE664A">
              <w:rPr>
                <w:rFonts w:eastAsia="Calibri"/>
                <w:lang w:eastAsia="en-US"/>
              </w:rPr>
              <w:t>и исполнители Дворца искусств, Театра музыки, школы искусств «Камертон»,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 w:rsidRPr="008A02F3">
              <w:t>План мероприятий Центра национальных культур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3F36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E664A">
              <w:rPr>
                <w:rFonts w:eastAsia="Calibri"/>
                <w:lang w:eastAsia="en-US"/>
              </w:rPr>
              <w:t>16</w:t>
            </w:r>
            <w:r>
              <w:rPr>
                <w:rFonts w:eastAsia="Calibri"/>
                <w:lang w:eastAsia="en-US"/>
              </w:rPr>
              <w:t>.03.2019</w:t>
            </w:r>
            <w:r w:rsidRPr="00BE664A">
              <w:rPr>
                <w:rFonts w:eastAsia="Calibri"/>
                <w:lang w:eastAsia="en-US"/>
              </w:rPr>
              <w:t xml:space="preserve"> в киноконцертном зале Дворца искусств. Зрители 130 человек</w:t>
            </w:r>
            <w:r>
              <w:rPr>
                <w:rFonts w:eastAsia="Calibri"/>
                <w:lang w:eastAsia="en-US"/>
              </w:rPr>
              <w:t>.</w:t>
            </w:r>
          </w:p>
          <w:p w:rsidR="007F69C5" w:rsidRDefault="007F69C5" w:rsidP="003F361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F69C5" w:rsidRDefault="007F69C5" w:rsidP="003F361A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F69C5" w:rsidRPr="00E10075" w:rsidRDefault="007F69C5" w:rsidP="005C4F28">
            <w:pPr>
              <w:contextualSpacing/>
              <w:jc w:val="both"/>
              <w:rPr>
                <w:highlight w:val="yellow"/>
              </w:rPr>
            </w:pPr>
          </w:p>
        </w:tc>
      </w:tr>
      <w:tr w:rsidR="007F69C5" w:rsidRPr="00AF3E39" w:rsidTr="005C4F28">
        <w:trPr>
          <w:trHeight w:val="8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5C4F28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Э</w:t>
            </w:r>
            <w:r w:rsidRPr="00066555">
              <w:rPr>
                <w:rFonts w:eastAsia="Calibri"/>
                <w:lang w:eastAsia="en-US"/>
              </w:rPr>
              <w:t>кспозици</w:t>
            </w:r>
            <w:r>
              <w:rPr>
                <w:rFonts w:eastAsia="Calibri"/>
                <w:lang w:eastAsia="en-US"/>
              </w:rPr>
              <w:t>и</w:t>
            </w:r>
            <w:r w:rsidRPr="00066555">
              <w:rPr>
                <w:rFonts w:eastAsia="Calibri"/>
                <w:lang w:eastAsia="en-US"/>
              </w:rPr>
              <w:t xml:space="preserve"> «Культура и быт коренных малочисленных народов Западной Сибири»</w:t>
            </w:r>
            <w:r>
              <w:rPr>
                <w:rFonts w:eastAsia="Calibri"/>
                <w:lang w:eastAsia="en-US"/>
              </w:rPr>
              <w:t>,</w:t>
            </w:r>
            <w:r w:rsidRPr="00066555">
              <w:rPr>
                <w:rFonts w:eastAsia="Calibri"/>
                <w:lang w:eastAsia="en-US"/>
              </w:rPr>
              <w:t xml:space="preserve"> «Мир русской избы»</w:t>
            </w:r>
            <w:r>
              <w:rPr>
                <w:rFonts w:eastAsia="Calibri"/>
                <w:lang w:eastAsia="en-US"/>
              </w:rPr>
              <w:t>, музей-стойбище рода Казамкиных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913B68">
              <w:rPr>
                <w:rFonts w:eastAsia="Calibri"/>
                <w:bCs/>
                <w:lang w:eastAsia="en-US"/>
              </w:rPr>
              <w:t>Директор МАУ «Региональный историко-культурный и экологический центр»</w:t>
            </w:r>
          </w:p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913B68" w:rsidRDefault="007F69C5" w:rsidP="00BD7FBC">
            <w:r w:rsidRPr="00913B68">
              <w:t>План мероприятий</w:t>
            </w:r>
            <w:r w:rsidRPr="00913B68">
              <w:rPr>
                <w:rFonts w:eastAsia="Calibri"/>
                <w:bCs/>
                <w:lang w:eastAsia="en-US"/>
              </w:rPr>
              <w:t xml:space="preserve"> МАУ «Региональный историко-культурный и экологический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282E02" w:rsidRDefault="007F69C5" w:rsidP="005C4F28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16.03.2019. М</w:t>
            </w:r>
            <w:r w:rsidRPr="00282E02">
              <w:rPr>
                <w:rFonts w:eastAsia="Calibri"/>
                <w:lang w:eastAsia="en-US"/>
              </w:rPr>
              <w:t>униципально</w:t>
            </w:r>
            <w:r>
              <w:rPr>
                <w:rFonts w:eastAsia="Calibri"/>
                <w:lang w:eastAsia="en-US"/>
              </w:rPr>
              <w:t>е</w:t>
            </w:r>
            <w:r w:rsidRPr="00282E02">
              <w:rPr>
                <w:rFonts w:eastAsia="Calibri"/>
                <w:lang w:eastAsia="en-US"/>
              </w:rPr>
              <w:t xml:space="preserve"> автономно</w:t>
            </w:r>
            <w:r>
              <w:rPr>
                <w:rFonts w:eastAsia="Calibri"/>
                <w:lang w:eastAsia="en-US"/>
              </w:rPr>
              <w:t>е учреждение</w:t>
            </w:r>
            <w:r w:rsidRPr="00282E02">
              <w:rPr>
                <w:rFonts w:eastAsia="Calibri"/>
                <w:lang w:eastAsia="en-US"/>
              </w:rPr>
              <w:t xml:space="preserve"> </w:t>
            </w:r>
            <w:r w:rsidRPr="00BD4667">
              <w:rPr>
                <w:lang w:eastAsia="en-US"/>
              </w:rPr>
              <w:t>«Региональный историко-культурный и экологический центр»</w:t>
            </w:r>
            <w:r>
              <w:rPr>
                <w:lang w:eastAsia="en-US"/>
              </w:rPr>
              <w:t xml:space="preserve"> П</w:t>
            </w:r>
            <w:r>
              <w:t>осетили 124 человека</w:t>
            </w:r>
          </w:p>
        </w:tc>
      </w:tr>
      <w:tr w:rsidR="007F69C5" w:rsidRPr="00AF3E39" w:rsidTr="00BD7FBC">
        <w:trPr>
          <w:trHeight w:val="15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3F361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П</w:t>
            </w:r>
            <w:r w:rsidRPr="00534DA7">
              <w:t>ерсональная выставка преподавателя МБОУ ДО «ДХШ» Соло</w:t>
            </w:r>
            <w:r>
              <w:t>диловой Светланы Александровны,</w:t>
            </w:r>
          </w:p>
          <w:p w:rsidR="007F69C5" w:rsidRPr="00E10075" w:rsidRDefault="007F69C5" w:rsidP="00BD7FBC">
            <w:pPr>
              <w:rPr>
                <w:highlight w:val="yellow"/>
                <w:shd w:val="clear" w:color="auto" w:fill="FFFFFF"/>
              </w:rPr>
            </w:pPr>
            <w:r w:rsidRPr="00534DA7">
              <w:t>посвящённая Году семьи в ХМАО-Югр</w:t>
            </w:r>
            <w:r>
              <w:t xml:space="preserve">а и направленная на укрепление </w:t>
            </w:r>
            <w:r w:rsidRPr="00534DA7">
              <w:t xml:space="preserve">межэтнических </w:t>
            </w:r>
            <w:r>
              <w:t xml:space="preserve">отношений </w:t>
            </w:r>
            <w:r>
              <w:lastRenderedPageBreak/>
              <w:t>коренных народов Югры</w:t>
            </w:r>
            <w:r w:rsidRPr="00534DA7">
              <w:t xml:space="preserve"> </w:t>
            </w:r>
            <w:r>
              <w:t>«Пространство настроений».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  <w:r>
              <w:lastRenderedPageBreak/>
              <w:t xml:space="preserve">Директор </w:t>
            </w:r>
            <w:r w:rsidRPr="00534DA7">
              <w:t>МБОУ ДО «</w:t>
            </w:r>
            <w:r>
              <w:t>Детская художественная школа»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>
              <w:t xml:space="preserve">План работы </w:t>
            </w:r>
            <w:r w:rsidRPr="00534DA7">
              <w:t>МБОУ ДО «</w:t>
            </w:r>
            <w:r>
              <w:t>Детская художественная школа»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5C4F28">
            <w:pPr>
              <w:jc w:val="center"/>
            </w:pPr>
            <w:r>
              <w:t>С 15.03.2019 выставочном</w:t>
            </w:r>
            <w:r w:rsidRPr="00534DA7">
              <w:t xml:space="preserve"> зал</w:t>
            </w:r>
            <w:r>
              <w:t>е</w:t>
            </w:r>
            <w:r w:rsidRPr="00534DA7">
              <w:t xml:space="preserve"> МБОУ ДО «</w:t>
            </w:r>
            <w:r>
              <w:t>Детская художественная школа» .</w:t>
            </w:r>
          </w:p>
          <w:p w:rsidR="007F69C5" w:rsidRPr="00E10075" w:rsidRDefault="007F69C5" w:rsidP="005C4F28">
            <w:pPr>
              <w:jc w:val="center"/>
              <w:rPr>
                <w:highlight w:val="yellow"/>
              </w:rPr>
            </w:pPr>
            <w:r>
              <w:rPr>
                <w:lang w:eastAsia="en-US"/>
              </w:rPr>
              <w:t>П</w:t>
            </w:r>
            <w:r>
              <w:t>осетили 87 человек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  <w:r w:rsidRPr="00D62B67"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  <w:r w:rsidRPr="00A775BB">
              <w:t>Просвещение подрастающего поколения в сфере гармонизации межнациональных отношений, недопущения проявлений экстремизма на национальной и религиозной почве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D573F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D573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D573F9">
            <w:pPr>
              <w:rPr>
                <w:bCs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86B81">
            <w:pPr>
              <w:jc w:val="center"/>
            </w:pPr>
            <w:r w:rsidRPr="004C6A74">
              <w:t>Семинар на тему «Противодействие экстремизму и терроризму в молодежной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B86B81">
            <w:pPr>
              <w:rPr>
                <w:rFonts w:eastAsia="Calibri"/>
                <w:bCs/>
                <w:lang w:eastAsia="en-US"/>
              </w:rPr>
            </w:pPr>
            <w:r w:rsidRPr="004C6A74">
              <w:rPr>
                <w:rFonts w:eastAsia="Calibri"/>
                <w:bCs/>
                <w:lang w:eastAsia="en-US"/>
              </w:rPr>
              <w:t xml:space="preserve">Начальник отдела взаимодействия с правоохранительными органами администрации города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86B81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86B81">
            <w:pPr>
              <w:jc w:val="center"/>
            </w:pPr>
            <w:r w:rsidRPr="004C6A74">
              <w:t>Муниципальная программа «Укрепление межнационального и межконфессионального согласия, профилактика экстремизма и терроризма в городском округе город  Мегион  на 2019-2025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86B81">
            <w:pPr>
              <w:rPr>
                <w:bCs/>
              </w:rPr>
            </w:pPr>
            <w:r w:rsidRPr="004C6A74">
              <w:rPr>
                <w:bCs/>
              </w:rPr>
              <w:t>24.01.2019 БУ ХМАО «Мегионский политехнический колледж».</w:t>
            </w:r>
          </w:p>
          <w:p w:rsidR="007F69C5" w:rsidRPr="004C6A74" w:rsidRDefault="007F69C5" w:rsidP="00B86B81">
            <w:pPr>
              <w:rPr>
                <w:bCs/>
              </w:rPr>
            </w:pPr>
            <w:r w:rsidRPr="004C6A74">
              <w:rPr>
                <w:bCs/>
              </w:rPr>
              <w:t>Участников 130.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D573F9">
            <w:pPr>
              <w:jc w:val="center"/>
            </w:pPr>
            <w:r>
              <w:t xml:space="preserve">Круглый стол </w:t>
            </w:r>
            <w:r w:rsidRPr="004C6A74">
              <w:t>«Противодействие экстремизму и терроризму в молодежной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4C6A7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Отдел воспитательной работы департамента образования и молодежной </w:t>
            </w:r>
            <w:r>
              <w:rPr>
                <w:rFonts w:eastAsia="Calibri"/>
                <w:bCs/>
                <w:lang w:eastAsia="en-US"/>
              </w:rPr>
              <w:lastRenderedPageBreak/>
              <w:t>политики администрации города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pPr>
              <w:jc w:val="center"/>
            </w:pPr>
            <w:r w:rsidRPr="004C6A74">
              <w:t>Муниципальная программа «Укрепление межнационального и межконфессион</w:t>
            </w:r>
            <w:r w:rsidRPr="004C6A74">
              <w:lastRenderedPageBreak/>
              <w:t>ального согласия, профилактика экстремизма и терроризма в городском округе город  Мегион  на 2019-2025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D573F9">
            <w:pPr>
              <w:rPr>
                <w:bCs/>
              </w:rPr>
            </w:pPr>
            <w:r>
              <w:rPr>
                <w:bCs/>
              </w:rPr>
              <w:lastRenderedPageBreak/>
              <w:t>28.03.2019</w:t>
            </w:r>
          </w:p>
          <w:p w:rsidR="007F69C5" w:rsidRDefault="007F69C5" w:rsidP="00D573F9">
            <w:pPr>
              <w:rPr>
                <w:bCs/>
              </w:rPr>
            </w:pPr>
            <w:r>
              <w:rPr>
                <w:bCs/>
              </w:rPr>
              <w:t>МАОУ «Средняя школа №9».</w:t>
            </w:r>
          </w:p>
          <w:p w:rsidR="007F69C5" w:rsidRPr="004C6A74" w:rsidRDefault="007F69C5" w:rsidP="00D573F9">
            <w:pPr>
              <w:rPr>
                <w:bCs/>
              </w:rPr>
            </w:pPr>
            <w:r>
              <w:rPr>
                <w:bCs/>
              </w:rPr>
              <w:t>Участников 15 человек</w:t>
            </w:r>
          </w:p>
        </w:tc>
      </w:tr>
      <w:tr w:rsidR="007F69C5" w:rsidRPr="00AF3E39" w:rsidTr="00BD7FBC">
        <w:trPr>
          <w:trHeight w:val="16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pPr>
              <w:tabs>
                <w:tab w:val="left" w:pos="0"/>
              </w:tabs>
              <w:jc w:val="both"/>
            </w:pPr>
            <w:r w:rsidRPr="004C6A74">
              <w:t xml:space="preserve">Классные часы, родительские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BD7FBC">
            <w:pPr>
              <w:jc w:val="center"/>
            </w:pPr>
            <w:r w:rsidRPr="004C6A74">
              <w:t>Руководители образовательных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C6A74" w:rsidRDefault="007F69C5" w:rsidP="00BD7FBC">
            <w:r w:rsidRPr="004C6A74">
              <w:t xml:space="preserve">Общественная организация «Многодетная семья «Матрешка»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  <w:r w:rsidRPr="004C6A74">
              <w:t xml:space="preserve">план работы </w:t>
            </w:r>
            <w:r w:rsidRPr="004C6A74">
              <w:rPr>
                <w:rFonts w:eastAsia="Calibri"/>
                <w:bCs/>
                <w:lang w:eastAsia="en-US"/>
              </w:rPr>
              <w:t>департамента</w:t>
            </w:r>
            <w:r>
              <w:rPr>
                <w:rFonts w:eastAsia="Calibri"/>
                <w:bCs/>
                <w:lang w:eastAsia="en-US"/>
              </w:rPr>
              <w:t xml:space="preserve"> образования и молодежной политики администрации города</w:t>
            </w:r>
          </w:p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</w:p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</w:p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</w:p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</w:p>
          <w:p w:rsidR="007F69C5" w:rsidRPr="00E10075" w:rsidRDefault="007F69C5" w:rsidP="00BD7FBC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4C6A74">
            <w:pPr>
              <w:tabs>
                <w:tab w:val="left" w:pos="820"/>
              </w:tabs>
            </w:pPr>
            <w:r>
              <w:t>14.</w:t>
            </w:r>
            <w:r w:rsidRPr="00D573F9">
              <w:t>0</w:t>
            </w:r>
            <w:r>
              <w:t>1</w:t>
            </w:r>
            <w:r w:rsidRPr="00D573F9">
              <w:t>.201</w:t>
            </w:r>
            <w:r>
              <w:t>9</w:t>
            </w:r>
            <w:r w:rsidRPr="00D573F9">
              <w:t>-</w:t>
            </w:r>
            <w:r>
              <w:t>31.03.2019</w:t>
            </w:r>
            <w:r w:rsidRPr="00D573F9">
              <w:t xml:space="preserve"> (охват </w:t>
            </w:r>
            <w:r>
              <w:t>7800</w:t>
            </w:r>
            <w:r w:rsidRPr="00D573F9">
              <w:t xml:space="preserve"> человек);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>
            <w:pPr>
              <w:tabs>
                <w:tab w:val="left" w:pos="0"/>
              </w:tabs>
              <w:jc w:val="both"/>
            </w:pPr>
            <w:r w:rsidRPr="00D573F9">
              <w:t xml:space="preserve">Программа формирования культуры толерантности у обучающихся и воспитанников «В кругу друзей»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D573F9" w:rsidRDefault="007F69C5" w:rsidP="00BD7FBC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>
            <w:pPr>
              <w:jc w:val="center"/>
            </w:pPr>
            <w:r w:rsidRPr="00D573F9">
              <w:t>Авторская программа, разработана группой учителей и воспитателей МБОУ «СОШ №4»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tabs>
                <w:tab w:val="left" w:pos="820"/>
              </w:tabs>
              <w:rPr>
                <w:highlight w:val="yellow"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>
            <w:pPr>
              <w:tabs>
                <w:tab w:val="left" w:pos="0"/>
              </w:tabs>
              <w:jc w:val="both"/>
            </w:pPr>
            <w:r w:rsidRPr="00D573F9">
              <w:rPr>
                <w:color w:val="000000"/>
              </w:rPr>
              <w:t xml:space="preserve">Среди несовершеннолетних и их родителей </w:t>
            </w:r>
            <w:r w:rsidRPr="00D573F9">
              <w:rPr>
                <w:color w:val="000000"/>
              </w:rPr>
              <w:lastRenderedPageBreak/>
              <w:t>распространяются информационные буклеты, брошюры в сфере межэтнических и этно-конфессиональных отношений и формирования установок толерантного сознания, проводятся выставки и конкурсы анти экстремистской направленности. На информационных стендах, сайтах образовательных организаций размещена информация профилактического характера.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D573F9" w:rsidRDefault="007F69C5" w:rsidP="00BD7FBC">
            <w:pPr>
              <w:jc w:val="center"/>
            </w:pPr>
            <w:r w:rsidRPr="00D573F9">
              <w:lastRenderedPageBreak/>
              <w:t>Директора общеобразовательных учреждений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573F9" w:rsidRDefault="007F69C5" w:rsidP="00BD7FB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tabs>
                <w:tab w:val="left" w:pos="820"/>
              </w:tabs>
              <w:rPr>
                <w:highlight w:val="yellow"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  <w:r w:rsidRPr="00D62B67"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  <w:r w:rsidRPr="00A775BB"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BD7FB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E10075" w:rsidRDefault="007F69C5" w:rsidP="004C6A74">
            <w:pPr>
              <w:jc w:val="center"/>
              <w:rPr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highlight w:val="yellow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tabs>
                <w:tab w:val="center" w:pos="820"/>
              </w:tabs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tabs>
                <w:tab w:val="left" w:pos="820"/>
              </w:tabs>
              <w:rPr>
                <w:highlight w:val="yellow"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725581">
            <w:pPr>
              <w:jc w:val="center"/>
            </w:pPr>
            <w:r>
              <w:t xml:space="preserve">Концерт «Рождественские </w:t>
            </w:r>
            <w:r>
              <w:lastRenderedPageBreak/>
              <w:t>встречи»,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725581">
            <w:pPr>
              <w:spacing w:line="256" w:lineRule="auto"/>
              <w:jc w:val="center"/>
              <w:rPr>
                <w:lang w:eastAsia="en-US"/>
              </w:rPr>
            </w:pPr>
            <w:r w:rsidRPr="004C6A74">
              <w:rPr>
                <w:lang w:eastAsia="en-US"/>
              </w:rPr>
              <w:lastRenderedPageBreak/>
              <w:t xml:space="preserve">Отдел культуры </w:t>
            </w:r>
            <w:r w:rsidRPr="004C6A74">
              <w:rPr>
                <w:lang w:eastAsia="en-US"/>
              </w:rPr>
              <w:lastRenderedPageBreak/>
              <w:t>администрации города Мегиона,   Муниципальное автономное учреждение «Региональный историко-культурный</w:t>
            </w:r>
          </w:p>
          <w:p w:rsidR="007F69C5" w:rsidRPr="004C6A74" w:rsidRDefault="007F69C5" w:rsidP="00725581">
            <w:pPr>
              <w:spacing w:line="256" w:lineRule="auto"/>
              <w:jc w:val="center"/>
              <w:rPr>
                <w:lang w:eastAsia="en-US"/>
              </w:rPr>
            </w:pPr>
            <w:r w:rsidRPr="004C6A74">
              <w:rPr>
                <w:lang w:eastAsia="en-US"/>
              </w:rPr>
              <w:t>и экологический центр»</w:t>
            </w:r>
          </w:p>
          <w:p w:rsidR="007F69C5" w:rsidRPr="00E10075" w:rsidRDefault="007F69C5" w:rsidP="00725581">
            <w:pPr>
              <w:jc w:val="center"/>
              <w:rPr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725581">
            <w:pPr>
              <w:rPr>
                <w:highlight w:val="yellow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725581">
            <w:pPr>
              <w:tabs>
                <w:tab w:val="center" w:pos="820"/>
              </w:tabs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725581">
            <w:pPr>
              <w:ind w:firstLine="220"/>
              <w:jc w:val="both"/>
            </w:pPr>
            <w:r>
              <w:t xml:space="preserve">17.01.2019 МБУ ДО «Детская школа </w:t>
            </w:r>
            <w:r>
              <w:lastRenderedPageBreak/>
              <w:t>искусств им. А.М. Кузьмина» Участники: 28 детей и 8 взрослых, зрители: 100 детей, 22 взрослых.</w:t>
            </w:r>
          </w:p>
          <w:p w:rsidR="007F69C5" w:rsidRDefault="007F69C5" w:rsidP="00725581">
            <w:pPr>
              <w:ind w:firstLine="220"/>
              <w:jc w:val="both"/>
            </w:pPr>
          </w:p>
          <w:p w:rsidR="007F69C5" w:rsidRDefault="007F69C5" w:rsidP="00725581">
            <w:pPr>
              <w:ind w:firstLine="220"/>
              <w:jc w:val="both"/>
            </w:pPr>
          </w:p>
          <w:p w:rsidR="007F69C5" w:rsidRPr="00E10075" w:rsidRDefault="007F69C5" w:rsidP="00725581">
            <w:pPr>
              <w:tabs>
                <w:tab w:val="left" w:pos="820"/>
              </w:tabs>
              <w:rPr>
                <w:highlight w:val="yellow"/>
              </w:rPr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775BB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BD7FBC">
            <w:pPr>
              <w:jc w:val="center"/>
            </w:pPr>
            <w:r>
              <w:t>Н</w:t>
            </w:r>
            <w:r w:rsidRPr="00A50505">
              <w:t>овогоднее мер</w:t>
            </w:r>
            <w:r>
              <w:t>оприятие «В гостях у Йахли-ики»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4C6A74" w:rsidRDefault="007F69C5" w:rsidP="004C6A74">
            <w:pPr>
              <w:spacing w:line="256" w:lineRule="auto"/>
              <w:jc w:val="center"/>
              <w:rPr>
                <w:lang w:eastAsia="en-US"/>
              </w:rPr>
            </w:pPr>
            <w:r w:rsidRPr="004C6A74">
              <w:rPr>
                <w:lang w:eastAsia="en-US"/>
              </w:rPr>
              <w:t>Отдел культуры администрации города Мегиона,   Муниципальное автономное учреждение «Региональный историко-культурный</w:t>
            </w:r>
          </w:p>
          <w:p w:rsidR="007F69C5" w:rsidRPr="004C6A74" w:rsidRDefault="007F69C5" w:rsidP="004C6A74">
            <w:pPr>
              <w:spacing w:line="256" w:lineRule="auto"/>
              <w:jc w:val="center"/>
              <w:rPr>
                <w:lang w:eastAsia="en-US"/>
              </w:rPr>
            </w:pPr>
            <w:r w:rsidRPr="004C6A74">
              <w:rPr>
                <w:lang w:eastAsia="en-US"/>
              </w:rPr>
              <w:t>и экологический центр»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rPr>
                <w:highlight w:val="yellow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E10075" w:rsidRDefault="007F69C5" w:rsidP="00BD7FBC">
            <w:pPr>
              <w:tabs>
                <w:tab w:val="center" w:pos="820"/>
              </w:tabs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Default="007F69C5" w:rsidP="004C6A74">
            <w:pPr>
              <w:ind w:firstLine="220"/>
              <w:jc w:val="both"/>
            </w:pPr>
            <w:r w:rsidRPr="00A50505">
              <w:t xml:space="preserve">18.01.2019 </w:t>
            </w:r>
            <w:r>
              <w:t xml:space="preserve">МАУ </w:t>
            </w:r>
            <w:r w:rsidRPr="00BD4667">
              <w:rPr>
                <w:lang w:eastAsia="en-US"/>
              </w:rPr>
              <w:t>«Региональный историко-культурный и экологический центр»</w:t>
            </w:r>
            <w:r>
              <w:rPr>
                <w:lang w:eastAsia="en-US"/>
              </w:rPr>
              <w:t xml:space="preserve">, </w:t>
            </w:r>
            <w:r>
              <w:t>участники 18 человек взрослых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center"/>
            </w:pPr>
            <w:r w:rsidRPr="007F69C5">
              <w:t xml:space="preserve">Концерт «Музыка для друзей» </w:t>
            </w:r>
            <w:r w:rsidRPr="007F69C5">
              <w:lastRenderedPageBreak/>
              <w:t>филармония искусств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F456E">
            <w:pPr>
              <w:spacing w:line="256" w:lineRule="auto"/>
              <w:jc w:val="center"/>
            </w:pPr>
            <w:r w:rsidRPr="007F69C5">
              <w:rPr>
                <w:lang w:eastAsia="en-US"/>
              </w:rPr>
              <w:lastRenderedPageBreak/>
              <w:t xml:space="preserve">Отдел культуры </w:t>
            </w:r>
            <w:r w:rsidRPr="007F69C5">
              <w:rPr>
                <w:lang w:eastAsia="en-US"/>
              </w:rPr>
              <w:lastRenderedPageBreak/>
              <w:t xml:space="preserve">администрации города Мегиона, </w:t>
            </w:r>
          </w:p>
          <w:p w:rsidR="007F69C5" w:rsidRPr="007F69C5" w:rsidRDefault="007F69C5" w:rsidP="00BD7FBC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  <w:r w:rsidRPr="007F69C5">
              <w:t xml:space="preserve">15.03.2019 года в МБУ ДО «Детская </w:t>
            </w:r>
            <w:r w:rsidRPr="007F69C5">
              <w:lastRenderedPageBreak/>
              <w:t>школа искусств им. А.М.Кузьмина» (охват зрителей 42 - детей, 19 - взрослых).</w:t>
            </w:r>
          </w:p>
          <w:p w:rsidR="007F69C5" w:rsidRPr="007F69C5" w:rsidRDefault="007F69C5" w:rsidP="00BF456E">
            <w:pPr>
              <w:ind w:firstLine="220"/>
              <w:jc w:val="both"/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F456E">
            <w:pPr>
              <w:jc w:val="center"/>
            </w:pPr>
            <w:r w:rsidRPr="007F69C5">
              <w:t>Передвижная выставка «Азбука в картинках»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pPr>
              <w:spacing w:line="256" w:lineRule="auto"/>
              <w:jc w:val="center"/>
              <w:rPr>
                <w:lang w:eastAsia="en-US"/>
              </w:rPr>
            </w:pPr>
            <w:r w:rsidRPr="007F69C5">
              <w:t>МБУ ДО «Детская школа искусств №2»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F456E">
            <w:pPr>
              <w:jc w:val="both"/>
            </w:pPr>
            <w:r w:rsidRPr="007F69C5">
              <w:t>Муниципальное бюджетное дошкольное образовательное учреждение «Детский сад №13 «Родничок»</w:t>
            </w: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  <w:r w:rsidRPr="007F69C5">
              <w:t>Программа по социализации (адаптации) детей мигрантов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  <w:r w:rsidRPr="007F69C5">
              <w:t xml:space="preserve">Автор Т.Ф.Новосельцева, доцент кафедры педагогики и психологии АУ ХМАО-Югры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left" w:pos="820"/>
              </w:tabs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59050C" w:rsidRDefault="007F69C5" w:rsidP="00BD7FBC">
            <w:pPr>
              <w:tabs>
                <w:tab w:val="left" w:pos="624"/>
              </w:tabs>
              <w:jc w:val="center"/>
            </w:pPr>
            <w:r w:rsidRPr="0059050C"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  <w:r w:rsidRPr="007F69C5"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left" w:pos="820"/>
              </w:tabs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59050C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8A27D4">
            <w:pPr>
              <w:widowControl w:val="0"/>
              <w:autoSpaceDE w:val="0"/>
              <w:autoSpaceDN w:val="0"/>
              <w:adjustRightInd w:val="0"/>
            </w:pPr>
            <w:r w:rsidRPr="007F69C5">
              <w:t xml:space="preserve">Мероприятия по информационному обеспечению реализации государственной национальной </w:t>
            </w:r>
            <w:r w:rsidRPr="007F69C5">
              <w:lastRenderedPageBreak/>
              <w:t>политики в городском округе город Мегион, в том числе работа со средствами массовой информации, направленная на укрепление единства народов, обеспечение их этнокультурного развития, гармонизацию межнациональных и межконфессиональных отношений; информационная поддержка социальной и культурной адаптации и интеграции мигрантов на территории городского округа, проведение тематических «круглых столов» и ряд других мероприятий.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8A27D4">
            <w:r w:rsidRPr="007F69C5">
              <w:lastRenderedPageBreak/>
              <w:t xml:space="preserve">Управление информационной политики администрации города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8A27D4">
            <w:r w:rsidRPr="007F69C5">
              <w:t>Руководители национальных и религиозных организаций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8A27D4">
            <w:pPr>
              <w:tabs>
                <w:tab w:val="center" w:pos="820"/>
              </w:tabs>
            </w:pPr>
            <w:r w:rsidRPr="007F69C5">
              <w:t xml:space="preserve">Комплексный Медиа-план на 2019 год, утвержденный </w:t>
            </w:r>
            <w:r w:rsidRPr="007F69C5">
              <w:rPr>
                <w:color w:val="FF0000"/>
              </w:rPr>
              <w:t>06.12.2017</w:t>
            </w:r>
          </w:p>
          <w:p w:rsidR="007F69C5" w:rsidRPr="007F69C5" w:rsidRDefault="007F69C5" w:rsidP="008A27D4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8A27D4">
            <w:pPr>
              <w:tabs>
                <w:tab w:val="left" w:pos="820"/>
              </w:tabs>
            </w:pPr>
            <w:r w:rsidRPr="007F69C5">
              <w:t xml:space="preserve">Продвижение информации на информационных ресурсах администрации города и в </w:t>
            </w:r>
            <w:r w:rsidRPr="007F69C5">
              <w:lastRenderedPageBreak/>
              <w:t xml:space="preserve">социальных сетях, направленных на укрепление единства народов, обеспечение их этнокультурного развития, гармонизацию межнациональных и межконфессиональных отношений. </w:t>
            </w:r>
          </w:p>
          <w:p w:rsidR="007F69C5" w:rsidRPr="007F69C5" w:rsidRDefault="007F69C5" w:rsidP="008A27D4">
            <w:pPr>
              <w:tabs>
                <w:tab w:val="left" w:pos="820"/>
              </w:tabs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  <w:r w:rsidRPr="00D62B67">
              <w:lastRenderedPageBreak/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  <w:r w:rsidRPr="007F69C5">
              <w:t>Повышение квалификации муниципальных служащих, специалистов и педагогов образовательных организаций, учреждений культуры, спорта, молодежной политики в компетенции которых находятся вопросы в сфере профилактики экстремизма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F456E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D62B67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5A1DEB">
            <w:pPr>
              <w:jc w:val="both"/>
            </w:pPr>
            <w:r w:rsidRPr="007F69C5">
              <w:t xml:space="preserve">Курсы повышения квалификации </w:t>
            </w:r>
          </w:p>
          <w:p w:rsidR="007F69C5" w:rsidRPr="007F69C5" w:rsidRDefault="007F69C5" w:rsidP="005A1DEB">
            <w:pPr>
              <w:jc w:val="both"/>
            </w:pPr>
            <w:r w:rsidRPr="007F69C5">
              <w:t>на тему «</w:t>
            </w:r>
            <w:r w:rsidRPr="007F69C5">
              <w:rPr>
                <w:bCs/>
              </w:rPr>
              <w:t>Организация деятельности органов местного самоуправления по профилактике и предупреждению терроризма и националистического экстремизма</w:t>
            </w:r>
            <w:r w:rsidRPr="007F69C5"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5A1DEB">
            <w:r w:rsidRPr="007F69C5">
              <w:t>АУ «Региональный институт управления» ХМАО-Югры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5A1DEB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5A1DEB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5A1DEB">
            <w:pPr>
              <w:jc w:val="both"/>
            </w:pPr>
            <w:r w:rsidRPr="007F69C5">
              <w:t xml:space="preserve">С 27.03.2019 по 05.04.2019 АУ «Региональный институт управления» ХМАО-Югры, 2 специалиста администрации города </w:t>
            </w:r>
          </w:p>
          <w:p w:rsidR="007F69C5" w:rsidRPr="007F69C5" w:rsidRDefault="007F69C5" w:rsidP="005A1DEB">
            <w:pPr>
              <w:tabs>
                <w:tab w:val="left" w:pos="600"/>
              </w:tabs>
              <w:suppressAutoHyphens/>
            </w:pPr>
          </w:p>
          <w:p w:rsidR="007F69C5" w:rsidRPr="007F69C5" w:rsidRDefault="007F69C5" w:rsidP="005A1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69C5" w:rsidRPr="00AF3E39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922A2" w:rsidRDefault="007F69C5" w:rsidP="00BD7FBC">
            <w:pPr>
              <w:tabs>
                <w:tab w:val="left" w:pos="624"/>
              </w:tabs>
              <w:jc w:val="center"/>
            </w:pPr>
            <w:r w:rsidRPr="004922A2"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  <w:r w:rsidRPr="007F69C5">
              <w:t>Иные направления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left" w:pos="820"/>
              </w:tabs>
            </w:pPr>
          </w:p>
        </w:tc>
      </w:tr>
      <w:tr w:rsidR="007F69C5" w:rsidRPr="00AF3E39" w:rsidTr="00BF456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4922A2" w:rsidRDefault="007F69C5" w:rsidP="00BD7FBC">
            <w:pPr>
              <w:tabs>
                <w:tab w:val="left" w:pos="624"/>
              </w:tabs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  <w:r w:rsidRPr="007F69C5">
              <w:t>Сотрудничество органов местного самоуправления с религиозными организациями в области духовно-нравственного воспитания несовершеннолетних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  <w:r w:rsidRPr="007F69C5">
              <w:t xml:space="preserve">Встречи со священнослужителями кадетов казачьего клуба «Богатырь». Экскурсии по храму Покрова Божией Матери, </w:t>
            </w:r>
            <w:r w:rsidRPr="007F69C5">
              <w:br/>
              <w:t xml:space="preserve">По приглашению </w:t>
            </w:r>
            <w:r w:rsidRPr="007F69C5">
              <w:lastRenderedPageBreak/>
              <w:t>социальных педагогов священник также принимает участие в рейдах в неблагополучные семьи города.</w:t>
            </w:r>
          </w:p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lastRenderedPageBreak/>
              <w:t xml:space="preserve">Департамент образования и молодежной политики администрации города, Местная религиозная организация </w:t>
            </w:r>
            <w:r w:rsidRPr="007F69C5">
              <w:lastRenderedPageBreak/>
              <w:t>православный Приход храма Покрова Божией Матери г.Мегиона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lastRenderedPageBreak/>
              <w:t>Местная религиозная организация православный Приход храма Покрова Божией Матери г.Мегиона (РПЦ)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  <w:r w:rsidRPr="007F69C5">
              <w:t xml:space="preserve">В рамках проекта по сотрудничеству в области духовно-нравственного воспитания между управлением </w:t>
            </w:r>
            <w:r w:rsidRPr="007F69C5">
              <w:lastRenderedPageBreak/>
              <w:t>социальной политики администрации г.Мегиона и храмом Покрова Божией Матери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left" w:pos="820"/>
              </w:tabs>
            </w:pPr>
            <w:r w:rsidRPr="007F69C5">
              <w:lastRenderedPageBreak/>
              <w:t xml:space="preserve">Тематика бесед охватывала вопросы нравственного поведения, физического и духовного развития, преодоления </w:t>
            </w:r>
            <w:r w:rsidRPr="007F69C5">
              <w:lastRenderedPageBreak/>
              <w:t>греховных зависимостей.</w:t>
            </w:r>
            <w:r w:rsidRPr="007F69C5">
              <w:br/>
              <w:t>во время которых ребята смогли познакомиться с внутренним убранством храма, историей праздников.</w:t>
            </w:r>
          </w:p>
        </w:tc>
      </w:tr>
      <w:tr w:rsidR="007F69C5" w:rsidRPr="009117FA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  <w:r w:rsidRPr="007F69C5">
              <w:t>Проект «Ценность жизни», целью которого является создание духовно- нравственных установок  для детей и подростков школ города Мегиона, способствующих улучшению их психологического состояния  и укреплению позитивной социальной роли.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r w:rsidRPr="007F69C5">
              <w:t>Департамент образования и молодежной политики администрации города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>Местная религиозная организация православный Приход храма Покрова Божией Матери г.Мегиона (РПЦ)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  <w:r w:rsidRPr="007F69C5">
              <w:t>В рамках проекта по сотрудничеству в области духовно-нравственного воспитания между управлением социальной политики администрации г.Мегиона и МРО православный Приход храма Покрова Божией Матери г.Мегиона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>Проведение бесед с обучающимися на темы ценности человеческой в рамках комплексного плана мероприятий.</w:t>
            </w:r>
          </w:p>
          <w:p w:rsidR="007F69C5" w:rsidRPr="007F69C5" w:rsidRDefault="007F69C5" w:rsidP="00BD7FBC">
            <w:pPr>
              <w:pStyle w:val="aa"/>
              <w:tabs>
                <w:tab w:val="left" w:pos="318"/>
              </w:tabs>
              <w:ind w:left="0"/>
              <w:jc w:val="both"/>
            </w:pPr>
            <w:r w:rsidRPr="007F69C5">
              <w:rPr>
                <w:shd w:val="clear" w:color="auto" w:fill="FFFFFF"/>
              </w:rPr>
              <w:t>Экскурсии в Храм для детей, посещающих летние оздоровительные лагеря. 32 ребенка в июле и августе 2018 года посещали православный лагерь, организованный совместно СОШ№4 и религиозной организацией.</w:t>
            </w:r>
            <w:r w:rsidRPr="007F69C5">
              <w:t xml:space="preserve"> </w:t>
            </w:r>
          </w:p>
        </w:tc>
      </w:tr>
      <w:tr w:rsidR="007F69C5" w:rsidRPr="009117FA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Общешкольное </w:t>
            </w:r>
            <w:r w:rsidRPr="007F69C5">
              <w:lastRenderedPageBreak/>
              <w:t xml:space="preserve">родительское собрание «Семейные ценности» </w:t>
            </w:r>
          </w:p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r w:rsidRPr="007F69C5">
              <w:lastRenderedPageBreak/>
              <w:t xml:space="preserve">Департамент </w:t>
            </w:r>
            <w:r w:rsidRPr="007F69C5">
              <w:lastRenderedPageBreak/>
              <w:t>образования и молодежной политики администрации города,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lastRenderedPageBreak/>
              <w:t xml:space="preserve">Местная </w:t>
            </w:r>
            <w:r w:rsidRPr="007F69C5">
              <w:lastRenderedPageBreak/>
              <w:t xml:space="preserve">религиозная организация православный приход храма в честь святых первоверховных апостолов Петра и Павла п.Высокий г.Мегион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охват 650 </w:t>
            </w:r>
            <w:r w:rsidRPr="007F69C5">
              <w:lastRenderedPageBreak/>
              <w:t>родителей (законных представителей);</w:t>
            </w:r>
          </w:p>
        </w:tc>
      </w:tr>
      <w:tr w:rsidR="007F69C5" w:rsidRPr="009117FA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center"/>
            </w:pPr>
            <w:r w:rsidRPr="007F69C5">
              <w:t>Круглый стол «Противодействие экстремизму и терроризму в молодежной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7F69C5">
              <w:rPr>
                <w:rFonts w:eastAsia="Calibri"/>
                <w:bCs/>
                <w:lang w:eastAsia="en-US"/>
              </w:rPr>
              <w:t>Отдел воспитательной работы департамента образования и молодежной политики администрации города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rPr>
                <w:rFonts w:eastAsia="Calibri"/>
                <w:bCs/>
                <w:lang w:eastAsia="en-US"/>
              </w:rPr>
            </w:pPr>
            <w:r w:rsidRPr="007F69C5">
              <w:rPr>
                <w:rFonts w:eastAsia="Calibri"/>
                <w:bCs/>
                <w:lang w:eastAsia="en-US"/>
              </w:rPr>
              <w:t>Настоятель прихода Храма Покрова Божией Матери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center"/>
            </w:pPr>
            <w:r w:rsidRPr="007F69C5">
              <w:t>Муниципальная программа «Укрепление межнационального и межконфессионального согласия, профилактика экстремизма и терроризма в городском округе город  Мегион  на 2019-2025 годы»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rPr>
                <w:bCs/>
              </w:rPr>
            </w:pPr>
            <w:r w:rsidRPr="007F69C5">
              <w:rPr>
                <w:bCs/>
              </w:rPr>
              <w:t>28.03.2019</w:t>
            </w:r>
          </w:p>
          <w:p w:rsidR="007F69C5" w:rsidRPr="007F69C5" w:rsidRDefault="007F69C5" w:rsidP="00BD7FBC">
            <w:pPr>
              <w:rPr>
                <w:bCs/>
              </w:rPr>
            </w:pPr>
            <w:r w:rsidRPr="007F69C5">
              <w:rPr>
                <w:bCs/>
              </w:rPr>
              <w:t>МАОУ «Средняя школа №9».</w:t>
            </w:r>
          </w:p>
          <w:p w:rsidR="007F69C5" w:rsidRPr="007F69C5" w:rsidRDefault="007F69C5" w:rsidP="00BD7FBC">
            <w:pPr>
              <w:rPr>
                <w:bCs/>
              </w:rPr>
            </w:pPr>
            <w:r w:rsidRPr="007F69C5">
              <w:rPr>
                <w:bCs/>
              </w:rPr>
              <w:t>Участников 15 человек</w:t>
            </w:r>
          </w:p>
        </w:tc>
      </w:tr>
      <w:tr w:rsidR="007F69C5" w:rsidRPr="009117FA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Беседа «Жизненные ценности» </w:t>
            </w:r>
          </w:p>
          <w:p w:rsidR="007F69C5" w:rsidRPr="007F69C5" w:rsidRDefault="007F69C5" w:rsidP="00BD7FBC">
            <w:pPr>
              <w:ind w:firstLine="708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r w:rsidRPr="007F69C5">
              <w:t>Департамент образования и молодежной политики администрации города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Местная религиозная организация православный приход храма в честь святых первоверховных апостолов Петра и Павла п.Высокий </w:t>
            </w:r>
            <w:r w:rsidRPr="007F69C5">
              <w:lastRenderedPageBreak/>
              <w:t xml:space="preserve">г.Мегион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>80 обучающихся;</w:t>
            </w:r>
          </w:p>
        </w:tc>
      </w:tr>
      <w:tr w:rsidR="007F69C5" w:rsidRPr="009117FA" w:rsidTr="00BD7FB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AF3E39" w:rsidRDefault="007F69C5" w:rsidP="00BD7FBC">
            <w:pPr>
              <w:tabs>
                <w:tab w:val="left" w:pos="624"/>
              </w:tabs>
              <w:jc w:val="center"/>
              <w:rPr>
                <w:highlight w:val="yellow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Беседы «Слово жить», «Милосердие и сострадание», </w:t>
            </w:r>
          </w:p>
          <w:p w:rsidR="007F69C5" w:rsidRPr="007F69C5" w:rsidRDefault="007F69C5" w:rsidP="00BD7F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C5" w:rsidRPr="007F69C5" w:rsidRDefault="007F69C5" w:rsidP="00BD7FBC">
            <w:r w:rsidRPr="007F69C5">
              <w:t>Департамент образования и молодежной политики администрации города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 xml:space="preserve">Местная религиозная организация православный приход храма в честь святых первоверховных апостолов Петра и Павла п.Высокий г.Мегион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pPr>
              <w:tabs>
                <w:tab w:val="center" w:pos="820"/>
              </w:tabs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9C5" w:rsidRPr="007F69C5" w:rsidRDefault="007F69C5" w:rsidP="00BD7FBC">
            <w:r w:rsidRPr="007F69C5">
              <w:t>ох</w:t>
            </w:r>
            <w:r>
              <w:t>ват 300 обучающихся 1-4 классов</w:t>
            </w:r>
          </w:p>
        </w:tc>
      </w:tr>
    </w:tbl>
    <w:p w:rsidR="00B36B8F" w:rsidRPr="00A714A3" w:rsidRDefault="00B36B8F" w:rsidP="00B36B8F">
      <w:pPr>
        <w:spacing w:after="200" w:line="276" w:lineRule="auto"/>
        <w:jc w:val="right"/>
      </w:pPr>
      <w:r>
        <w:rPr>
          <w:b/>
          <w:sz w:val="28"/>
          <w:szCs w:val="28"/>
        </w:rPr>
        <w:br w:type="page"/>
      </w:r>
      <w:r w:rsidRPr="00A714A3">
        <w:lastRenderedPageBreak/>
        <w:t>Приложение 3</w:t>
      </w:r>
    </w:p>
    <w:p w:rsidR="00B36B8F" w:rsidRPr="00294DB9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</w:p>
    <w:p w:rsidR="00B36B8F" w:rsidRPr="00A714A3" w:rsidRDefault="00B36B8F" w:rsidP="00B36B8F">
      <w:pPr>
        <w:contextualSpacing/>
        <w:jc w:val="center"/>
      </w:pPr>
      <w:r w:rsidRPr="00A714A3">
        <w:t xml:space="preserve">Реестр религиозных организаций, зарегистрированных </w:t>
      </w:r>
    </w:p>
    <w:p w:rsidR="00B36B8F" w:rsidRPr="00A714A3" w:rsidRDefault="00B36B8F" w:rsidP="00B36B8F">
      <w:pPr>
        <w:contextualSpacing/>
        <w:jc w:val="center"/>
      </w:pPr>
      <w:r w:rsidRPr="00A714A3">
        <w:t xml:space="preserve">по состоянию на 01 </w:t>
      </w:r>
      <w:r w:rsidR="008638CC">
        <w:t>апреля</w:t>
      </w:r>
      <w:r w:rsidRPr="00A714A3">
        <w:t xml:space="preserve"> 201</w:t>
      </w:r>
      <w:r>
        <w:t>9</w:t>
      </w:r>
      <w:r w:rsidRPr="00A714A3">
        <w:t xml:space="preserve"> года</w:t>
      </w:r>
    </w:p>
    <w:p w:rsidR="00B36B8F" w:rsidRDefault="00B36B8F" w:rsidP="00B36B8F">
      <w:pPr>
        <w:contextualSpacing/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892"/>
        <w:gridCol w:w="1021"/>
        <w:gridCol w:w="1843"/>
        <w:gridCol w:w="1157"/>
        <w:gridCol w:w="2812"/>
        <w:gridCol w:w="2150"/>
        <w:gridCol w:w="2253"/>
        <w:gridCol w:w="1380"/>
      </w:tblGrid>
      <w:tr w:rsidR="00B36B8F" w:rsidRPr="00F93168" w:rsidTr="008638CC">
        <w:tc>
          <w:tcPr>
            <w:tcW w:w="626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№ п/п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Наименование религиозной организации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Принадлежность к конфессии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Дата регистрации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Адрес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Руководитель (ФИО, информация об основном 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Информация о культовом объекте (разрешение на строительство – №, дата выдачи; дата и число участников общественных слушаний; вид – храм, церковь, часовня, собор, монастырь, мечеть, молельный дом, молельная комната; площадь объекта, м</w:t>
            </w:r>
            <w:r w:rsidRPr="00FB6C96">
              <w:rPr>
                <w:vertAlign w:val="superscript"/>
              </w:rPr>
              <w:t>2</w:t>
            </w:r>
            <w:r w:rsidRPr="00F93168">
              <w:t>)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Священнослужители (ФИО, информация об основном 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Среднее количество прихожан, чел.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1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2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3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4</w:t>
            </w: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5</w:t>
            </w: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6</w:t>
            </w: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7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8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9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1.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 xml:space="preserve">Местная религиозная организация православный Приход храма Покрова Божией Матери г.Мегиона </w:t>
            </w:r>
            <w:r w:rsidRPr="00F93168">
              <w:lastRenderedPageBreak/>
              <w:t>(РПЦ)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lastRenderedPageBreak/>
              <w:t>Православие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13.07.1999 (регистрация)</w:t>
            </w:r>
          </w:p>
          <w:p w:rsidR="00B36B8F" w:rsidRPr="00F93168" w:rsidRDefault="00B36B8F" w:rsidP="008638CC">
            <w:r w:rsidRPr="00F93168">
              <w:t>27.12.2002</w:t>
            </w:r>
            <w:r>
              <w:t xml:space="preserve"> </w:t>
            </w:r>
            <w:r w:rsidRPr="00F93168">
              <w:t>ОГРН</w:t>
            </w:r>
          </w:p>
          <w:p w:rsidR="00B36B8F" w:rsidRPr="00F93168" w:rsidRDefault="00B36B8F" w:rsidP="008638CC">
            <w:r w:rsidRPr="00F93168">
              <w:t>1028600005609</w:t>
            </w:r>
          </w:p>
          <w:p w:rsidR="00B36B8F" w:rsidRPr="00F93168" w:rsidRDefault="00B36B8F" w:rsidP="008638CC"/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ул. Новая, 1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294DB9" w:rsidRDefault="00B36B8F" w:rsidP="008638CC">
            <w:pPr>
              <w:contextualSpacing/>
            </w:pPr>
            <w:r w:rsidRPr="00F93168">
              <w:t>Машлыкин Андрей Юрьевич</w:t>
            </w:r>
            <w:r w:rsidRPr="00294DB9">
              <w:t>, Тобольская духовная семинария, 2012 г.</w:t>
            </w: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>храмовый комплекс:</w:t>
            </w:r>
            <w:r w:rsidRPr="00F93168">
              <w:br/>
              <w:t>храм, воскресная школа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>Попович Марина Анатольевна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500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2.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Местная религиозная организация православный Приход храма в честь преподобномученницы великой княгини Ели</w:t>
            </w:r>
            <w:r>
              <w:t>за</w:t>
            </w:r>
            <w:r w:rsidRPr="00F93168">
              <w:t>веты г. Мегиона (РПЦ)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Православие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 xml:space="preserve">г.Мегион </w:t>
            </w:r>
          </w:p>
          <w:p w:rsidR="00B36B8F" w:rsidRPr="00F93168" w:rsidRDefault="00B36B8F" w:rsidP="008638CC">
            <w:r w:rsidRPr="00F93168">
              <w:t xml:space="preserve">ул. Нефтяников,19 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>
              <w:t xml:space="preserve">Василенко Владимир Николаевич, </w:t>
            </w:r>
            <w:r w:rsidRPr="00F93168">
              <w:t>Тобольская Духовная Семинария,</w:t>
            </w:r>
            <w:r>
              <w:t xml:space="preserve"> 2005г., Тобольская социално-экономическая академия им.Д.И.Менделеева, 2013 г.</w:t>
            </w: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храм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3.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Местная религиозная организация православный приход храма в честь святых первоверховных апостолов Петра и Павла п.Высокий (РПЦ)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Православие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08.02.2003 (присвоен ОГРН)</w:t>
            </w:r>
          </w:p>
          <w:p w:rsidR="00B36B8F" w:rsidRPr="00F93168" w:rsidRDefault="00B36B8F" w:rsidP="008638CC">
            <w:r w:rsidRPr="00F93168">
              <w:t>14.06.1995 (учет в налоговой)</w:t>
            </w:r>
          </w:p>
          <w:p w:rsidR="00B36B8F" w:rsidRPr="00F93168" w:rsidRDefault="00B36B8F" w:rsidP="008638CC">
            <w:r w:rsidRPr="00F93168">
              <w:t>1038605503254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пос. Высокий,</w:t>
            </w:r>
          </w:p>
          <w:p w:rsidR="00B36B8F" w:rsidRPr="00F93168" w:rsidRDefault="00B36B8F" w:rsidP="008638CC">
            <w:r w:rsidRPr="00F93168">
              <w:t>ул. Есенина 25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r w:rsidRPr="00F93168">
              <w:t>Лисин Владимир Александрович, 2016 г. (Светское: Южно-Уральский Государственный университет, 2005 г.)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храм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t>86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4.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Религиозная организация прихода Трех Святителей Греко-католической Церкви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католическая вера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В Минюсте не зарегистрирована Уведомление с 2000 года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г. Мегион</w:t>
            </w:r>
          </w:p>
          <w:p w:rsidR="00B36B8F" w:rsidRPr="00F93168" w:rsidRDefault="00B36B8F" w:rsidP="008638CC">
            <w:r w:rsidRPr="00F93168">
              <w:t>ул. Новая, 2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 xml:space="preserve">Гладков Павел Сергеевич </w:t>
            </w: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комната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r w:rsidRPr="00F93168">
              <w:t>Мельникович Василий Николаевич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t>25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5.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 xml:space="preserve">Местная мусульманская религиозная </w:t>
            </w:r>
            <w:r w:rsidRPr="00F93168">
              <w:lastRenderedPageBreak/>
              <w:t>организация города Мегиона</w:t>
            </w:r>
          </w:p>
          <w:p w:rsidR="00B36B8F" w:rsidRPr="00F93168" w:rsidRDefault="00B36B8F" w:rsidP="008638CC">
            <w:pPr>
              <w:contextualSpacing/>
              <w:jc w:val="center"/>
            </w:pPr>
            <w:r w:rsidRPr="00F93168">
              <w:t>(ДУМ ХМАО)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lastRenderedPageBreak/>
              <w:t>Ислам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09.08.1999</w:t>
            </w:r>
          </w:p>
          <w:p w:rsidR="00B36B8F" w:rsidRPr="00F93168" w:rsidRDefault="00B36B8F" w:rsidP="008638CC">
            <w:pPr>
              <w:contextualSpacing/>
              <w:jc w:val="center"/>
            </w:pPr>
            <w:r w:rsidRPr="00F93168">
              <w:t>ОГРН 1038605501615</w:t>
            </w: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ул.Мира, 11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pPr>
              <w:jc w:val="both"/>
            </w:pPr>
            <w:r w:rsidRPr="00F93168">
              <w:t xml:space="preserve">Сангов Мамашариф Ахмедович – имам-хатыб, Исламский </w:t>
            </w:r>
            <w:r w:rsidRPr="00F93168">
              <w:lastRenderedPageBreak/>
              <w:t>университет им.имама Термизи (Республика Таджикистан, г.Душамбе) 1994г.</w:t>
            </w:r>
          </w:p>
          <w:p w:rsidR="00B36B8F" w:rsidRPr="00F93168" w:rsidRDefault="00B36B8F" w:rsidP="008638CC">
            <w:pPr>
              <w:contextualSpacing/>
            </w:pP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lastRenderedPageBreak/>
              <w:t>мечеть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 xml:space="preserve">Сангов Сафарали Шодихонович, помощник, </w:t>
            </w:r>
            <w:r w:rsidRPr="00F93168">
              <w:lastRenderedPageBreak/>
              <w:t>Исламский университет им.имама Абу-Ханифа (Республика Таджикистан, г.Душамбе) 2004г.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lastRenderedPageBreak/>
              <w:t>11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6.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Местная мусульманская религиозная организация №2 города Мегиона</w:t>
            </w:r>
          </w:p>
          <w:p w:rsidR="00B36B8F" w:rsidRPr="00F93168" w:rsidRDefault="00B36B8F" w:rsidP="008638CC">
            <w:pPr>
              <w:contextualSpacing/>
              <w:jc w:val="center"/>
            </w:pPr>
            <w:r w:rsidRPr="00F93168">
              <w:t>(ДУМ ХМАО)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Ислам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13.05.2009</w:t>
            </w:r>
          </w:p>
          <w:p w:rsidR="00B36B8F" w:rsidRPr="00F93168" w:rsidRDefault="00B36B8F" w:rsidP="008638CC">
            <w:r w:rsidRPr="00F93168">
              <w:t>ОГРН</w:t>
            </w:r>
          </w:p>
          <w:p w:rsidR="00B36B8F" w:rsidRPr="00F93168" w:rsidRDefault="00B36B8F" w:rsidP="008638CC">
            <w:r w:rsidRPr="00F93168">
              <w:t>1098600000620</w:t>
            </w:r>
          </w:p>
          <w:p w:rsidR="00B36B8F" w:rsidRPr="00F93168" w:rsidRDefault="00B36B8F" w:rsidP="008638CC"/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ул.Садовая, 16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 xml:space="preserve">Гилязетдинов Ильшат Хакимуллович - имам-хатыб, Медресе «Юлдус» (г.Набережные Челны) в 1994 году </w:t>
            </w: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комната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>Давлятов Мумин Рахматуллаевич – помощник, образования не имеет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t>300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7.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проповедь Евангелия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08.02.2003О</w:t>
            </w:r>
            <w:r>
              <w:t xml:space="preserve"> </w:t>
            </w:r>
            <w:r w:rsidRPr="00F93168">
              <w:t>ГРН 1038605503243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Заречная 15\1, офис 9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9865AE" w:rsidRDefault="00B36B8F" w:rsidP="008638CC">
            <w:pPr>
              <w:pStyle w:val="ac"/>
              <w:spacing w:before="0" w:beforeAutospacing="0" w:after="150" w:afterAutospacing="0"/>
            </w:pPr>
            <w:r w:rsidRPr="009865AE">
              <w:t>Клейнос Вадим Александрович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комната</w:t>
            </w:r>
          </w:p>
        </w:tc>
        <w:tc>
          <w:tcPr>
            <w:tcW w:w="2253" w:type="dxa"/>
            <w:shd w:val="clear" w:color="auto" w:fill="auto"/>
          </w:tcPr>
          <w:p w:rsidR="00B36B8F" w:rsidRPr="009865AE" w:rsidRDefault="00B36B8F" w:rsidP="008638CC">
            <w:pPr>
              <w:contextualSpacing/>
              <w:jc w:val="center"/>
            </w:pPr>
            <w:r w:rsidRPr="009865AE">
              <w:rPr>
                <w:shd w:val="clear" w:color="auto" w:fill="FFFFFF"/>
              </w:rPr>
              <w:t>Хаблов Роман Валентинович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t>6</w:t>
            </w:r>
          </w:p>
        </w:tc>
      </w:tr>
      <w:tr w:rsidR="00B36B8F" w:rsidRPr="00F93168" w:rsidTr="008638CC">
        <w:tc>
          <w:tcPr>
            <w:tcW w:w="626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8.</w:t>
            </w:r>
          </w:p>
        </w:tc>
        <w:tc>
          <w:tcPr>
            <w:tcW w:w="1892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Церковь Христиан Веры Евангельской «Слово Жизни»</w:t>
            </w:r>
          </w:p>
        </w:tc>
        <w:tc>
          <w:tcPr>
            <w:tcW w:w="1021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проповедь Евангелия</w:t>
            </w:r>
          </w:p>
        </w:tc>
        <w:tc>
          <w:tcPr>
            <w:tcW w:w="1843" w:type="dxa"/>
            <w:shd w:val="clear" w:color="auto" w:fill="auto"/>
          </w:tcPr>
          <w:p w:rsidR="00B36B8F" w:rsidRPr="00F93168" w:rsidRDefault="00B36B8F" w:rsidP="008638CC">
            <w:r w:rsidRPr="00F93168">
              <w:t>№108</w:t>
            </w:r>
          </w:p>
          <w:p w:rsidR="00B36B8F" w:rsidRPr="00F93168" w:rsidRDefault="00B36B8F" w:rsidP="008638CC">
            <w:r w:rsidRPr="00F93168">
              <w:t>13.03.2000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B36B8F" w:rsidRPr="00F93168" w:rsidRDefault="00B36B8F" w:rsidP="008638CC">
            <w:r w:rsidRPr="00F93168">
              <w:t>ул.Советская,</w:t>
            </w:r>
          </w:p>
          <w:p w:rsidR="00B36B8F" w:rsidRPr="00F93168" w:rsidRDefault="00B36B8F" w:rsidP="008638CC">
            <w:r w:rsidRPr="00F93168">
              <w:t>19 – 6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812" w:type="dxa"/>
            <w:shd w:val="clear" w:color="auto" w:fill="auto"/>
          </w:tcPr>
          <w:p w:rsidR="00B36B8F" w:rsidRPr="00F93168" w:rsidRDefault="00B36B8F" w:rsidP="008638CC">
            <w:r w:rsidRPr="00F93168">
              <w:t>Крахмальный</w:t>
            </w:r>
          </w:p>
          <w:p w:rsidR="00B36B8F" w:rsidRPr="00F93168" w:rsidRDefault="00B36B8F" w:rsidP="008638CC">
            <w:r w:rsidRPr="00F93168">
              <w:t xml:space="preserve">Эдуард Андреевич </w:t>
            </w:r>
          </w:p>
          <w:p w:rsidR="00B36B8F" w:rsidRPr="00F93168" w:rsidRDefault="00B36B8F" w:rsidP="008638CC">
            <w:pPr>
              <w:contextualSpacing/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 w:rsidRPr="00F93168">
              <w:t>комната</w:t>
            </w:r>
          </w:p>
        </w:tc>
        <w:tc>
          <w:tcPr>
            <w:tcW w:w="2253" w:type="dxa"/>
            <w:shd w:val="clear" w:color="auto" w:fill="auto"/>
          </w:tcPr>
          <w:p w:rsidR="00B36B8F" w:rsidRPr="00F93168" w:rsidRDefault="00B36B8F" w:rsidP="008638CC">
            <w:pPr>
              <w:contextualSpacing/>
            </w:pPr>
            <w:r w:rsidRPr="00F93168">
              <w:t>Чиннов Иван Сергеевич</w:t>
            </w:r>
          </w:p>
        </w:tc>
        <w:tc>
          <w:tcPr>
            <w:tcW w:w="1380" w:type="dxa"/>
            <w:shd w:val="clear" w:color="auto" w:fill="auto"/>
          </w:tcPr>
          <w:p w:rsidR="00B36B8F" w:rsidRPr="00F93168" w:rsidRDefault="00B36B8F" w:rsidP="008638CC">
            <w:pPr>
              <w:contextualSpacing/>
              <w:jc w:val="center"/>
            </w:pPr>
            <w:r>
              <w:t>3</w:t>
            </w:r>
          </w:p>
        </w:tc>
      </w:tr>
    </w:tbl>
    <w:p w:rsidR="00B36B8F" w:rsidRPr="00A5480E" w:rsidRDefault="00B36B8F" w:rsidP="00B36B8F">
      <w:pPr>
        <w:spacing w:after="200" w:line="276" w:lineRule="auto"/>
        <w:jc w:val="right"/>
        <w:rPr>
          <w:b/>
        </w:rPr>
      </w:pPr>
      <w:r>
        <w:rPr>
          <w:b/>
          <w:sz w:val="28"/>
          <w:szCs w:val="28"/>
        </w:rPr>
        <w:br w:type="page"/>
      </w:r>
      <w:r w:rsidRPr="00A5480E">
        <w:lastRenderedPageBreak/>
        <w:t>Приложение 4</w:t>
      </w:r>
    </w:p>
    <w:p w:rsidR="00B36B8F" w:rsidRPr="00A5480E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4"/>
          <w:szCs w:val="24"/>
        </w:rPr>
      </w:pPr>
    </w:p>
    <w:p w:rsidR="00B36B8F" w:rsidRPr="00A5480E" w:rsidRDefault="00B36B8F" w:rsidP="00B36B8F">
      <w:pPr>
        <w:pStyle w:val="ab"/>
        <w:jc w:val="center"/>
        <w:rPr>
          <w:b/>
        </w:rPr>
      </w:pPr>
      <w:r w:rsidRPr="00A5480E">
        <w:rPr>
          <w:b/>
        </w:rPr>
        <w:t>Информация</w:t>
      </w:r>
    </w:p>
    <w:p w:rsidR="00B36B8F" w:rsidRPr="00A5480E" w:rsidRDefault="00B36B8F" w:rsidP="00B36B8F">
      <w:pPr>
        <w:pStyle w:val="ab"/>
        <w:jc w:val="center"/>
        <w:rPr>
          <w:b/>
        </w:rPr>
      </w:pPr>
      <w:r w:rsidRPr="00A5480E">
        <w:rPr>
          <w:b/>
        </w:rPr>
        <w:t>о привлечении казачьих обществ к оказанию содействия органам местного самоуправления</w:t>
      </w:r>
    </w:p>
    <w:p w:rsidR="00B36B8F" w:rsidRPr="00A5480E" w:rsidRDefault="00B36B8F" w:rsidP="00B36B8F">
      <w:pPr>
        <w:pStyle w:val="ab"/>
        <w:jc w:val="center"/>
        <w:rPr>
          <w:b/>
        </w:rPr>
      </w:pPr>
      <w:r w:rsidRPr="00A5480E">
        <w:rPr>
          <w:b/>
        </w:rPr>
        <w:t xml:space="preserve"> и об оказании содействия казачьим обществам</w:t>
      </w:r>
    </w:p>
    <w:p w:rsidR="00B36B8F" w:rsidRDefault="00B36B8F" w:rsidP="00B36B8F">
      <w:pPr>
        <w:pStyle w:val="ab"/>
        <w:jc w:val="center"/>
        <w:rPr>
          <w:sz w:val="28"/>
          <w:szCs w:val="28"/>
        </w:rPr>
      </w:pPr>
    </w:p>
    <w:tbl>
      <w:tblPr>
        <w:tblW w:w="14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708"/>
        <w:gridCol w:w="1134"/>
        <w:gridCol w:w="851"/>
        <w:gridCol w:w="1417"/>
        <w:gridCol w:w="1134"/>
        <w:gridCol w:w="993"/>
        <w:gridCol w:w="1559"/>
        <w:gridCol w:w="1559"/>
        <w:gridCol w:w="2268"/>
        <w:gridCol w:w="1561"/>
      </w:tblGrid>
      <w:tr w:rsidR="00B36B8F" w:rsidRPr="0092529E" w:rsidTr="008638CC">
        <w:trPr>
          <w:cantSplit/>
          <w:trHeight w:val="4071"/>
        </w:trPr>
        <w:tc>
          <w:tcPr>
            <w:tcW w:w="534" w:type="dxa"/>
            <w:shd w:val="clear" w:color="auto" w:fill="auto"/>
            <w:vAlign w:val="center"/>
          </w:tcPr>
          <w:p w:rsidR="00B36B8F" w:rsidRPr="00FB6C96" w:rsidRDefault="00B36B8F" w:rsidP="008638CC">
            <w:pPr>
              <w:pStyle w:val="ab"/>
              <w:ind w:left="-142" w:right="-109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№</w:t>
            </w:r>
          </w:p>
          <w:p w:rsidR="00B36B8F" w:rsidRPr="00FB6C96" w:rsidRDefault="00B36B8F" w:rsidP="008638CC">
            <w:pPr>
              <w:pStyle w:val="ab"/>
              <w:ind w:left="-142" w:right="-109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п/п</w:t>
            </w:r>
          </w:p>
        </w:tc>
        <w:tc>
          <w:tcPr>
            <w:tcW w:w="1168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</w:p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Органы местного самоуправления, заключившие соглашения</w:t>
            </w:r>
          </w:p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(перечислить наименования)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Период действия заключенных соглашений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Объем финансирования/ на безвозмездной основе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Участие в совещательных коллегиальных органах муниципальных образований (наименование органа, дата заседания)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Оказанная поддержка органами местного самоуправления</w:t>
            </w:r>
          </w:p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(юридическая, организационная, материальная, практическая)</w:t>
            </w:r>
          </w:p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Наименование мероприятий, на которые привлекалось казачье общество, дата, кол-во членов казачьего общества (охрана общественного порядка, военно-патриотическая направленность, культурные традиции казачества)</w:t>
            </w:r>
          </w:p>
        </w:tc>
        <w:tc>
          <w:tcPr>
            <w:tcW w:w="1561" w:type="dxa"/>
            <w:shd w:val="clear" w:color="auto" w:fill="auto"/>
            <w:textDirection w:val="btLr"/>
            <w:vAlign w:val="center"/>
          </w:tcPr>
          <w:p w:rsidR="00B36B8F" w:rsidRPr="00FB6C96" w:rsidRDefault="00B36B8F" w:rsidP="008638CC">
            <w:pPr>
              <w:pStyle w:val="ab"/>
              <w:ind w:left="113" w:right="113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B36B8F" w:rsidRPr="0092529E" w:rsidTr="008638CC">
        <w:tc>
          <w:tcPr>
            <w:tcW w:w="534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B36B8F" w:rsidRPr="00FB6C96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FB6C96">
              <w:rPr>
                <w:sz w:val="22"/>
                <w:szCs w:val="22"/>
              </w:rPr>
              <w:t>12</w:t>
            </w:r>
          </w:p>
        </w:tc>
      </w:tr>
      <w:tr w:rsidR="00B36B8F" w:rsidRPr="00725D3F" w:rsidTr="008638CC">
        <w:tc>
          <w:tcPr>
            <w:tcW w:w="5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725D3F">
              <w:rPr>
                <w:sz w:val="22"/>
                <w:szCs w:val="22"/>
              </w:rPr>
              <w:t>1.</w:t>
            </w:r>
          </w:p>
        </w:tc>
        <w:tc>
          <w:tcPr>
            <w:tcW w:w="1168" w:type="dxa"/>
            <w:shd w:val="clear" w:color="auto" w:fill="auto"/>
          </w:tcPr>
          <w:p w:rsidR="00B36B8F" w:rsidRPr="00725D3F" w:rsidRDefault="00B36B8F" w:rsidP="008638CC">
            <w:pPr>
              <w:pStyle w:val="ab"/>
              <w:ind w:left="-74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25D3F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70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36B8F" w:rsidRPr="00387F54" w:rsidRDefault="008638CC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725D3F">
              <w:rPr>
                <w:sz w:val="22"/>
                <w:szCs w:val="22"/>
              </w:rPr>
              <w:t>Казачий клуб «Богатырь»</w:t>
            </w:r>
            <w:r>
              <w:rPr>
                <w:rFonts w:cs="Times New Roman"/>
              </w:rPr>
              <w:t xml:space="preserve"> </w:t>
            </w:r>
          </w:p>
        </w:tc>
      </w:tr>
      <w:tr w:rsidR="00B36B8F" w:rsidRPr="00725D3F" w:rsidTr="008638CC">
        <w:tc>
          <w:tcPr>
            <w:tcW w:w="5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725D3F">
              <w:rPr>
                <w:sz w:val="22"/>
                <w:szCs w:val="22"/>
              </w:rPr>
              <w:t>2.</w:t>
            </w:r>
          </w:p>
        </w:tc>
        <w:tc>
          <w:tcPr>
            <w:tcW w:w="1168" w:type="dxa"/>
            <w:shd w:val="clear" w:color="auto" w:fill="auto"/>
          </w:tcPr>
          <w:p w:rsidR="00B36B8F" w:rsidRPr="00725D3F" w:rsidRDefault="00B36B8F" w:rsidP="008638CC">
            <w:pPr>
              <w:pStyle w:val="ab"/>
              <w:ind w:right="-108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25D3F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Казачье хуторское общество </w:t>
            </w:r>
            <w:r w:rsidRPr="00725D3F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«Хутор Заречный»</w:t>
            </w:r>
          </w:p>
        </w:tc>
        <w:tc>
          <w:tcPr>
            <w:tcW w:w="70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6B8F" w:rsidRPr="00725D3F" w:rsidTr="008638CC">
        <w:tc>
          <w:tcPr>
            <w:tcW w:w="5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725D3F">
              <w:rPr>
                <w:sz w:val="22"/>
                <w:szCs w:val="22"/>
              </w:rPr>
              <w:t>3.</w:t>
            </w:r>
          </w:p>
        </w:tc>
        <w:tc>
          <w:tcPr>
            <w:tcW w:w="116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25D3F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Хуторское казачье общество «</w:t>
            </w:r>
            <w:r w:rsidR="008638CC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 xml:space="preserve">Хутор </w:t>
            </w:r>
            <w:r w:rsidRPr="00725D3F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Мегион»</w:t>
            </w:r>
          </w:p>
        </w:tc>
        <w:tc>
          <w:tcPr>
            <w:tcW w:w="70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6B8F" w:rsidRPr="00C11FE0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C11FE0">
              <w:rPr>
                <w:sz w:val="22"/>
                <w:szCs w:val="22"/>
              </w:rPr>
              <w:t xml:space="preserve">Заседание межведомственной комиссии по профилактике экстремизма города Мегион (протокол от </w:t>
            </w:r>
            <w:r w:rsidR="008638CC">
              <w:rPr>
                <w:sz w:val="22"/>
                <w:szCs w:val="22"/>
              </w:rPr>
              <w:t>19</w:t>
            </w:r>
            <w:r w:rsidRPr="00C11FE0">
              <w:rPr>
                <w:sz w:val="22"/>
                <w:szCs w:val="22"/>
              </w:rPr>
              <w:t>.</w:t>
            </w:r>
            <w:r w:rsidR="008638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C11FE0">
              <w:rPr>
                <w:sz w:val="22"/>
                <w:szCs w:val="22"/>
              </w:rPr>
              <w:t>.201</w:t>
            </w:r>
            <w:r w:rsidR="008638CC">
              <w:rPr>
                <w:sz w:val="22"/>
                <w:szCs w:val="22"/>
              </w:rPr>
              <w:t>9</w:t>
            </w:r>
            <w:r w:rsidRPr="00C11FE0">
              <w:rPr>
                <w:sz w:val="22"/>
                <w:szCs w:val="22"/>
              </w:rPr>
              <w:t xml:space="preserve"> №</w:t>
            </w:r>
            <w:r w:rsidR="008638CC">
              <w:rPr>
                <w:sz w:val="22"/>
                <w:szCs w:val="22"/>
              </w:rPr>
              <w:t>1</w:t>
            </w:r>
            <w:r w:rsidRPr="00C11FE0">
              <w:rPr>
                <w:sz w:val="22"/>
                <w:szCs w:val="22"/>
              </w:rPr>
              <w:t>)</w:t>
            </w:r>
          </w:p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 w:rsidRPr="00C11FE0">
              <w:rPr>
                <w:sz w:val="22"/>
                <w:szCs w:val="22"/>
              </w:rPr>
              <w:t>Заседание комиссии по профилактике правонарушений в город</w:t>
            </w:r>
            <w:r w:rsidR="008638CC">
              <w:rPr>
                <w:sz w:val="22"/>
                <w:szCs w:val="22"/>
              </w:rPr>
              <w:t>е</w:t>
            </w:r>
            <w:r w:rsidRPr="00C11FE0">
              <w:rPr>
                <w:sz w:val="22"/>
                <w:szCs w:val="22"/>
              </w:rPr>
              <w:t xml:space="preserve"> Мегион</w:t>
            </w:r>
            <w:r w:rsidR="008638CC">
              <w:rPr>
                <w:sz w:val="22"/>
                <w:szCs w:val="22"/>
              </w:rPr>
              <w:t>е</w:t>
            </w:r>
            <w:r w:rsidRPr="00C11FE0">
              <w:rPr>
                <w:sz w:val="22"/>
                <w:szCs w:val="22"/>
              </w:rPr>
              <w:t xml:space="preserve"> (протокол от </w:t>
            </w:r>
            <w:r w:rsidR="008638CC">
              <w:rPr>
                <w:sz w:val="22"/>
                <w:szCs w:val="22"/>
              </w:rPr>
              <w:t>29</w:t>
            </w:r>
            <w:r w:rsidRPr="00C11FE0">
              <w:rPr>
                <w:sz w:val="22"/>
                <w:szCs w:val="22"/>
              </w:rPr>
              <w:t>.</w:t>
            </w:r>
            <w:r w:rsidR="008638CC">
              <w:rPr>
                <w:sz w:val="22"/>
                <w:szCs w:val="22"/>
              </w:rPr>
              <w:t>03</w:t>
            </w:r>
            <w:r w:rsidRPr="00C11FE0">
              <w:rPr>
                <w:sz w:val="22"/>
                <w:szCs w:val="22"/>
              </w:rPr>
              <w:t>.201</w:t>
            </w:r>
            <w:r w:rsidR="008638CC">
              <w:rPr>
                <w:sz w:val="22"/>
                <w:szCs w:val="22"/>
              </w:rPr>
              <w:t>9</w:t>
            </w:r>
            <w:r w:rsidRPr="00C11FE0">
              <w:rPr>
                <w:sz w:val="22"/>
                <w:szCs w:val="22"/>
              </w:rPr>
              <w:t xml:space="preserve"> №</w:t>
            </w:r>
            <w:r w:rsidR="008638C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B6C96">
              <w:rPr>
                <w:sz w:val="22"/>
                <w:szCs w:val="22"/>
              </w:rPr>
              <w:t>храна общественного порядка</w:t>
            </w:r>
            <w:r>
              <w:rPr>
                <w:sz w:val="22"/>
                <w:szCs w:val="22"/>
              </w:rPr>
              <w:t>. Еженедельно в пятницу и субботу совместно с сотрудниками полиции осуществлялись дежурства по охране общественного порядка</w:t>
            </w:r>
          </w:p>
        </w:tc>
        <w:tc>
          <w:tcPr>
            <w:tcW w:w="1561" w:type="dxa"/>
            <w:shd w:val="clear" w:color="auto" w:fill="auto"/>
          </w:tcPr>
          <w:p w:rsidR="00B36B8F" w:rsidRPr="00725D3F" w:rsidRDefault="00B36B8F" w:rsidP="008638C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6B8F" w:rsidRPr="00725D3F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  <w:vanish/>
          <w:specVanish/>
        </w:rPr>
      </w:pPr>
    </w:p>
    <w:p w:rsidR="00B36B8F" w:rsidRPr="00725D3F" w:rsidRDefault="00B36B8F" w:rsidP="00B36B8F">
      <w:pPr>
        <w:pStyle w:val="ConsPlusTitle"/>
        <w:widowControl/>
        <w:suppressAutoHyphens/>
        <w:jc w:val="right"/>
        <w:rPr>
          <w:rFonts w:ascii="Times New Roman" w:hAnsi="Times New Roman"/>
          <w:b w:val="0"/>
        </w:rPr>
      </w:pPr>
      <w:r w:rsidRPr="00725D3F">
        <w:rPr>
          <w:rFonts w:ascii="Times New Roman" w:hAnsi="Times New Roman"/>
          <w:b w:val="0"/>
        </w:rPr>
        <w:t xml:space="preserve"> </w:t>
      </w:r>
    </w:p>
    <w:p w:rsidR="00B36B8F" w:rsidRPr="00725D3F" w:rsidRDefault="00B36B8F" w:rsidP="00B36B8F">
      <w:pPr>
        <w:spacing w:after="200" w:line="276" w:lineRule="auto"/>
        <w:jc w:val="right"/>
        <w:rPr>
          <w:sz w:val="22"/>
          <w:szCs w:val="22"/>
        </w:rPr>
      </w:pPr>
    </w:p>
    <w:p w:rsidR="00B36B8F" w:rsidRPr="00725D3F" w:rsidRDefault="00B36B8F" w:rsidP="00B36B8F">
      <w:pPr>
        <w:spacing w:after="200" w:line="276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725D3F">
        <w:rPr>
          <w:sz w:val="22"/>
          <w:szCs w:val="22"/>
        </w:rPr>
        <w:lastRenderedPageBreak/>
        <w:t>Приложение 5</w:t>
      </w:r>
    </w:p>
    <w:p w:rsidR="00B36B8F" w:rsidRPr="00A5480E" w:rsidRDefault="00B36B8F" w:rsidP="00B36B8F">
      <w:pPr>
        <w:jc w:val="center"/>
        <w:rPr>
          <w:b/>
        </w:rPr>
      </w:pPr>
      <w:r w:rsidRPr="00725D3F">
        <w:rPr>
          <w:b/>
          <w:sz w:val="22"/>
          <w:szCs w:val="22"/>
        </w:rPr>
        <w:t xml:space="preserve">Отчет </w:t>
      </w:r>
      <w:r w:rsidRPr="00725D3F">
        <w:rPr>
          <w:b/>
          <w:sz w:val="22"/>
          <w:szCs w:val="22"/>
        </w:rPr>
        <w:br/>
      </w:r>
      <w:r w:rsidRPr="00A5480E">
        <w:rPr>
          <w:b/>
        </w:rPr>
        <w:t>о ходе реализации муниципальной программы по профилактике экстремизма,</w:t>
      </w:r>
    </w:p>
    <w:p w:rsidR="00B36B8F" w:rsidRPr="00A5480E" w:rsidRDefault="00B36B8F" w:rsidP="00B36B8F">
      <w:pPr>
        <w:jc w:val="center"/>
        <w:rPr>
          <w:b/>
        </w:rPr>
      </w:pPr>
      <w:r w:rsidRPr="00A5480E">
        <w:rPr>
          <w:color w:val="000000"/>
        </w:rPr>
        <w:t xml:space="preserve"> </w:t>
      </w:r>
      <w:r w:rsidRPr="00A5480E">
        <w:rPr>
          <w:b/>
          <w:color w:val="000000"/>
        </w:rPr>
        <w:t>гармонизации межнациональных и межконфессиональных отношений</w:t>
      </w:r>
      <w:r w:rsidRPr="00A5480E">
        <w:rPr>
          <w:b/>
        </w:rPr>
        <w:t xml:space="preserve"> </w:t>
      </w:r>
      <w:r w:rsidRPr="00A5480E">
        <w:rPr>
          <w:b/>
        </w:rPr>
        <w:br/>
      </w:r>
    </w:p>
    <w:tbl>
      <w:tblPr>
        <w:tblpPr w:leftFromText="180" w:rightFromText="180" w:vertAnchor="text" w:tblpX="-356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701"/>
        <w:gridCol w:w="1418"/>
        <w:gridCol w:w="2523"/>
        <w:gridCol w:w="771"/>
        <w:gridCol w:w="538"/>
        <w:gridCol w:w="425"/>
        <w:gridCol w:w="567"/>
        <w:gridCol w:w="425"/>
        <w:gridCol w:w="680"/>
        <w:gridCol w:w="454"/>
        <w:gridCol w:w="537"/>
        <w:gridCol w:w="456"/>
        <w:gridCol w:w="679"/>
        <w:gridCol w:w="455"/>
        <w:gridCol w:w="1984"/>
      </w:tblGrid>
      <w:tr w:rsidR="00B36B8F" w:rsidRPr="003E2695" w:rsidTr="00E10075">
        <w:trPr>
          <w:trHeight w:val="5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</w:p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Нормативный акт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3E2695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Объемы финансирования на текущий год</w:t>
            </w:r>
            <w:r w:rsidRPr="003E2695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5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Исполнение программы муниципального образования</w:t>
            </w:r>
            <w:r w:rsidRPr="003E2695">
              <w:rPr>
                <w:bCs/>
                <w:sz w:val="22"/>
                <w:szCs w:val="22"/>
              </w:rPr>
              <w:br/>
              <w:t xml:space="preserve"> в текущем году: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Краткая характеристика проведенных мероприятий</w:t>
            </w:r>
          </w:p>
        </w:tc>
      </w:tr>
      <w:tr w:rsidR="00B36B8F" w:rsidRPr="003E2695" w:rsidTr="00E10075">
        <w:trPr>
          <w:trHeight w:val="5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за I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за II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за III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за I</w:t>
            </w:r>
            <w:r w:rsidRPr="003E2695">
              <w:rPr>
                <w:bCs/>
                <w:sz w:val="22"/>
                <w:szCs w:val="22"/>
                <w:lang w:val="en-US"/>
              </w:rPr>
              <w:t>V</w:t>
            </w:r>
            <w:r w:rsidRPr="003E2695">
              <w:rPr>
                <w:bCs/>
                <w:sz w:val="22"/>
                <w:szCs w:val="22"/>
              </w:rPr>
              <w:t xml:space="preserve">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 xml:space="preserve">Всего за </w:t>
            </w:r>
            <w:r w:rsidRPr="003E2695">
              <w:rPr>
                <w:bCs/>
                <w:sz w:val="22"/>
                <w:szCs w:val="22"/>
                <w:lang w:val="en-US"/>
              </w:rPr>
              <w:t>201</w:t>
            </w:r>
            <w:r w:rsidRPr="003E2695">
              <w:rPr>
                <w:bCs/>
                <w:sz w:val="22"/>
                <w:szCs w:val="22"/>
              </w:rPr>
              <w:t>8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</w:tr>
      <w:tr w:rsidR="00B36B8F" w:rsidRPr="003E2695" w:rsidTr="00E10075">
        <w:trPr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</w:p>
        </w:tc>
      </w:tr>
      <w:tr w:rsidR="00B36B8F" w:rsidRPr="003E2695" w:rsidTr="00E10075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jc w:val="center"/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jc w:val="center"/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F" w:rsidRPr="003E2695" w:rsidRDefault="00B36B8F" w:rsidP="008638CC">
            <w:pPr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8F" w:rsidRPr="003E2695" w:rsidRDefault="00B36B8F" w:rsidP="008638CC">
            <w:pPr>
              <w:jc w:val="center"/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17</w:t>
            </w:r>
          </w:p>
        </w:tc>
      </w:tr>
      <w:tr w:rsidR="00B36B8F" w:rsidRPr="003E2695" w:rsidTr="00E10075">
        <w:trPr>
          <w:trHeight w:val="4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1.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F" w:rsidRPr="003E2695" w:rsidRDefault="00B36B8F" w:rsidP="008638CC">
            <w:pPr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>г.Мегион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8F" w:rsidRPr="003E2695" w:rsidRDefault="008638CC" w:rsidP="008638CC">
            <w:pPr>
              <w:rPr>
                <w:sz w:val="22"/>
                <w:szCs w:val="22"/>
              </w:rPr>
            </w:pPr>
            <w:r w:rsidRPr="00DF55A9">
              <w:t>Укрепление межнационального и межконфессионального согласия, профилактика экстремизма и терроризма в городском округе город  Мегион  на 2019-2025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8F" w:rsidRPr="003E2695" w:rsidRDefault="00B36B8F" w:rsidP="008638CC">
            <w:pPr>
              <w:rPr>
                <w:sz w:val="22"/>
                <w:szCs w:val="22"/>
              </w:rPr>
            </w:pPr>
            <w:r w:rsidRPr="003E2695">
              <w:rPr>
                <w:sz w:val="22"/>
                <w:szCs w:val="22"/>
              </w:rPr>
              <w:t xml:space="preserve">Постановление администрации города от </w:t>
            </w:r>
            <w:r w:rsidR="008638CC">
              <w:rPr>
                <w:sz w:val="22"/>
                <w:szCs w:val="22"/>
              </w:rPr>
              <w:t>03</w:t>
            </w:r>
            <w:r w:rsidRPr="003E2695">
              <w:rPr>
                <w:sz w:val="22"/>
                <w:szCs w:val="22"/>
              </w:rPr>
              <w:t>.1</w:t>
            </w:r>
            <w:r w:rsidR="008638CC">
              <w:rPr>
                <w:sz w:val="22"/>
                <w:szCs w:val="22"/>
              </w:rPr>
              <w:t>2</w:t>
            </w:r>
            <w:r w:rsidRPr="003E2695">
              <w:rPr>
                <w:sz w:val="22"/>
                <w:szCs w:val="22"/>
              </w:rPr>
              <w:t>.</w:t>
            </w:r>
            <w:r w:rsidR="001F6BD0">
              <w:rPr>
                <w:sz w:val="22"/>
                <w:szCs w:val="22"/>
              </w:rPr>
              <w:t xml:space="preserve">2018 </w:t>
            </w:r>
            <w:r w:rsidR="008638CC">
              <w:rPr>
                <w:sz w:val="22"/>
                <w:szCs w:val="22"/>
              </w:rPr>
              <w:t>№</w:t>
            </w:r>
            <w:r w:rsidRPr="003E2695">
              <w:rPr>
                <w:sz w:val="22"/>
                <w:szCs w:val="22"/>
              </w:rPr>
              <w:t>2</w:t>
            </w:r>
            <w:r w:rsidR="008638CC">
              <w:rPr>
                <w:sz w:val="22"/>
                <w:szCs w:val="22"/>
              </w:rPr>
              <w:t>604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8F" w:rsidRPr="003E2695" w:rsidRDefault="00B36B8F" w:rsidP="008638CC">
            <w:pPr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3E2695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 w:rsidRPr="003E26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B8F" w:rsidRPr="003E2695" w:rsidRDefault="00B36B8F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8F" w:rsidRPr="003E2695" w:rsidRDefault="00B36B8F" w:rsidP="008638CC">
            <w:pPr>
              <w:rPr>
                <w:sz w:val="22"/>
                <w:szCs w:val="22"/>
              </w:rPr>
            </w:pPr>
          </w:p>
          <w:p w:rsidR="00B36B8F" w:rsidRPr="003E2695" w:rsidRDefault="00B36B8F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8638CC" w:rsidP="00E10075">
            <w:pPr>
              <w:spacing w:line="256" w:lineRule="auto"/>
            </w:pPr>
            <w:r w:rsidRPr="00DF55A9">
              <w:t>Содействие этнокультурному развитию народов, формированию общероссийского гражданского самосознания, патриот</w:t>
            </w:r>
            <w:r w:rsidR="00E10075">
              <w:t xml:space="preserve">изма и солидарности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8638CC" w:rsidP="00E10075">
            <w:pPr>
              <w:spacing w:line="256" w:lineRule="auto"/>
            </w:pPr>
            <w:r w:rsidRPr="00DF55A9">
              <w:t xml:space="preserve">Содействие развитию общественных инициатив, направленных на </w:t>
            </w:r>
            <w:r w:rsidRPr="00DF55A9">
              <w:lastRenderedPageBreak/>
              <w:t xml:space="preserve">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 w:rsidR="00E10075">
              <w:t>с их этнической принадлежностью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8638CC" w:rsidP="00E10075">
            <w:pPr>
              <w:spacing w:line="256" w:lineRule="auto"/>
            </w:pPr>
            <w:r w:rsidRPr="00DF55A9"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</w:t>
            </w:r>
            <w:r w:rsidR="00E10075">
              <w:t xml:space="preserve"> в городе Мегионе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8638CC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8638CC" w:rsidP="008638CC">
            <w:pPr>
              <w:spacing w:line="256" w:lineRule="auto"/>
            </w:pPr>
            <w:r w:rsidRPr="00DF55A9">
              <w:t xml:space="preserve">Социальная и </w:t>
            </w:r>
            <w:r w:rsidR="00E10075">
              <w:t xml:space="preserve">культурная адаптация мигрантов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8638CC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8638CC" w:rsidP="00E10075">
            <w:pPr>
              <w:spacing w:line="256" w:lineRule="auto"/>
            </w:pPr>
            <w:r w:rsidRPr="00DF55A9">
              <w:t xml:space="preserve">Реализация комплексной информационной кампании, направленной на </w:t>
            </w:r>
            <w:r w:rsidRPr="00DF55A9">
              <w:lastRenderedPageBreak/>
              <w:t>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8638CC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DF55A9" w:rsidRDefault="008638CC" w:rsidP="00E10075">
            <w:pPr>
              <w:spacing w:line="256" w:lineRule="auto"/>
            </w:pPr>
            <w:r w:rsidRPr="00DF55A9"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E10075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  <w:tr w:rsidR="008638CC" w:rsidRPr="003E2695" w:rsidTr="00E10075">
        <w:trPr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CC" w:rsidRPr="00DF55A9" w:rsidRDefault="00E10075" w:rsidP="00E10075">
            <w:pPr>
              <w:spacing w:line="256" w:lineRule="auto"/>
            </w:pPr>
            <w:r w:rsidRPr="00DF55A9">
              <w:t xml:space="preserve">Профилактика экстремизма, минимизация условий для проявлений экстремизма на территории города Мегиона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E10075" w:rsidRDefault="00E10075" w:rsidP="00863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E10075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3E2695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8CC" w:rsidRPr="00C64786" w:rsidRDefault="008638CC" w:rsidP="008638CC">
            <w:pPr>
              <w:ind w:left="-13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8CC" w:rsidRPr="003E2695" w:rsidRDefault="008638CC" w:rsidP="008638CC">
            <w:pPr>
              <w:rPr>
                <w:sz w:val="22"/>
                <w:szCs w:val="22"/>
              </w:rPr>
            </w:pPr>
          </w:p>
        </w:tc>
      </w:tr>
    </w:tbl>
    <w:p w:rsidR="00B36B8F" w:rsidRPr="005406FE" w:rsidRDefault="00B36B8F" w:rsidP="00B36B8F">
      <w:pPr>
        <w:shd w:val="clear" w:color="auto" w:fill="FFFFFF"/>
        <w:tabs>
          <w:tab w:val="center" w:pos="7596"/>
        </w:tabs>
        <w:jc w:val="both"/>
        <w:rPr>
          <w:sz w:val="20"/>
          <w:szCs w:val="20"/>
        </w:rPr>
      </w:pPr>
    </w:p>
    <w:p w:rsidR="00B36B8F" w:rsidRPr="005406FE" w:rsidRDefault="00B36B8F" w:rsidP="00B36B8F">
      <w:pPr>
        <w:shd w:val="clear" w:color="auto" w:fill="FFFFFF"/>
        <w:tabs>
          <w:tab w:val="center" w:pos="7596"/>
        </w:tabs>
        <w:jc w:val="both"/>
        <w:rPr>
          <w:sz w:val="20"/>
          <w:szCs w:val="20"/>
        </w:rPr>
      </w:pPr>
    </w:p>
    <w:p w:rsidR="00B36B8F" w:rsidRPr="005406FE" w:rsidRDefault="00B36B8F" w:rsidP="00B36B8F">
      <w:pPr>
        <w:shd w:val="clear" w:color="auto" w:fill="FFFFFF"/>
        <w:tabs>
          <w:tab w:val="center" w:pos="7596"/>
        </w:tabs>
        <w:jc w:val="both"/>
        <w:rPr>
          <w:sz w:val="20"/>
          <w:szCs w:val="20"/>
        </w:rPr>
      </w:pPr>
    </w:p>
    <w:p w:rsidR="00B36B8F" w:rsidRPr="005406FE" w:rsidRDefault="00B36B8F" w:rsidP="00B36B8F">
      <w:pPr>
        <w:shd w:val="clear" w:color="auto" w:fill="FFFFFF"/>
        <w:tabs>
          <w:tab w:val="center" w:pos="7596"/>
        </w:tabs>
        <w:jc w:val="both"/>
        <w:rPr>
          <w:sz w:val="20"/>
          <w:szCs w:val="20"/>
        </w:rPr>
      </w:pPr>
    </w:p>
    <w:p w:rsidR="00B36B8F" w:rsidRDefault="00B36B8F" w:rsidP="00B36B8F">
      <w:pPr>
        <w:shd w:val="clear" w:color="auto" w:fill="FFFFFF"/>
        <w:tabs>
          <w:tab w:val="center" w:pos="7596"/>
        </w:tabs>
        <w:jc w:val="both"/>
        <w:rPr>
          <w:sz w:val="20"/>
          <w:szCs w:val="20"/>
        </w:rPr>
        <w:sectPr w:rsidR="00B36B8F" w:rsidSect="008638CC">
          <w:headerReference w:type="default" r:id="rId9"/>
          <w:pgSz w:w="16838" w:h="11906" w:orient="landscape"/>
          <w:pgMar w:top="567" w:right="851" w:bottom="1276" w:left="1276" w:header="709" w:footer="709" w:gutter="0"/>
          <w:cols w:space="708"/>
          <w:titlePg/>
          <w:docGrid w:linePitch="360"/>
        </w:sectPr>
      </w:pPr>
    </w:p>
    <w:p w:rsidR="00B36B8F" w:rsidRDefault="00B36B8F" w:rsidP="00B36B8F">
      <w:pPr>
        <w:jc w:val="center"/>
      </w:pPr>
      <w:r>
        <w:lastRenderedPageBreak/>
        <w:t>Протокол №1</w:t>
      </w:r>
    </w:p>
    <w:p w:rsidR="00B36B8F" w:rsidRDefault="00B36B8F" w:rsidP="00B36B8F">
      <w:pPr>
        <w:jc w:val="center"/>
      </w:pPr>
      <w:r>
        <w:t>заседания Межведомственной комиссии городского округа город Мегион</w:t>
      </w:r>
    </w:p>
    <w:p w:rsidR="00B36B8F" w:rsidRDefault="00B36B8F" w:rsidP="00B36B8F">
      <w:pPr>
        <w:jc w:val="center"/>
      </w:pPr>
      <w:r>
        <w:t>по противодействию экстремистской деятельности</w:t>
      </w:r>
    </w:p>
    <w:p w:rsidR="00B36B8F" w:rsidRDefault="00B36B8F" w:rsidP="00B36B8F">
      <w:pPr>
        <w:jc w:val="both"/>
      </w:pPr>
    </w:p>
    <w:p w:rsidR="00B36B8F" w:rsidRDefault="00B36B8F" w:rsidP="00B36B8F">
      <w:pPr>
        <w:ind w:left="142" w:right="-143"/>
      </w:pPr>
      <w:r>
        <w:t>19.02.2019                                                                                                                         г. Мегион</w:t>
      </w:r>
    </w:p>
    <w:p w:rsidR="00B36B8F" w:rsidRDefault="00B36B8F" w:rsidP="00B36B8F">
      <w:pPr>
        <w:rPr>
          <w:sz w:val="16"/>
          <w:szCs w:val="16"/>
        </w:rPr>
      </w:pPr>
    </w:p>
    <w:p w:rsidR="00B36B8F" w:rsidRDefault="00B36B8F" w:rsidP="00B36B8F">
      <w:pPr>
        <w:rPr>
          <w:sz w:val="16"/>
          <w:szCs w:val="16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283"/>
        <w:gridCol w:w="6241"/>
      </w:tblGrid>
      <w:tr w:rsidR="00B36B8F" w:rsidTr="00B36B8F">
        <w:trPr>
          <w:trHeight w:val="487"/>
        </w:trPr>
        <w:tc>
          <w:tcPr>
            <w:tcW w:w="3119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Дейнека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Олег Александрович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23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председатель комиссии, глава города Мегиона</w:t>
            </w:r>
          </w:p>
        </w:tc>
      </w:tr>
      <w:tr w:rsidR="00B36B8F" w:rsidTr="00B36B8F">
        <w:trPr>
          <w:trHeight w:val="487"/>
        </w:trPr>
        <w:tc>
          <w:tcPr>
            <w:tcW w:w="3119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Афонченко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Виталий Николаевич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237" w:type="dxa"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 xml:space="preserve">Заместитель председателя комиссии, начальник отдела Министерства внутренних дел Российской Федерации по городу Мегиону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</w:p>
        </w:tc>
      </w:tr>
      <w:tr w:rsidR="00B36B8F" w:rsidTr="00B36B8F">
        <w:trPr>
          <w:trHeight w:val="487"/>
        </w:trPr>
        <w:tc>
          <w:tcPr>
            <w:tcW w:w="3119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Орлова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>
              <w:t xml:space="preserve">Лариса Михайловна 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23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 xml:space="preserve">секретарь комиссии, начальник отдела взаимодействия с правоохранительными органами администрации города </w:t>
            </w:r>
          </w:p>
        </w:tc>
      </w:tr>
    </w:tbl>
    <w:p w:rsidR="00B36B8F" w:rsidRDefault="00B36B8F" w:rsidP="00B36B8F">
      <w:pPr>
        <w:rPr>
          <w:sz w:val="16"/>
          <w:szCs w:val="16"/>
          <w:lang w:eastAsia="en-US"/>
        </w:rPr>
      </w:pPr>
    </w:p>
    <w:p w:rsidR="00B36B8F" w:rsidRDefault="00B36B8F" w:rsidP="00B36B8F">
      <w:pPr>
        <w:ind w:left="142"/>
        <w:jc w:val="both"/>
      </w:pPr>
      <w:r>
        <w:t>Члены комиссии:</w:t>
      </w:r>
    </w:p>
    <w:p w:rsidR="00B36B8F" w:rsidRDefault="00B36B8F" w:rsidP="00B36B8F">
      <w:pPr>
        <w:rPr>
          <w:sz w:val="16"/>
          <w:szCs w:val="16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6520"/>
      </w:tblGrid>
      <w:tr w:rsidR="00B36B8F" w:rsidTr="00B36B8F">
        <w:trPr>
          <w:trHeight w:val="920"/>
        </w:trPr>
        <w:tc>
          <w:tcPr>
            <w:tcW w:w="297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Доронин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>Вадим Петрович</w:t>
            </w:r>
          </w:p>
        </w:tc>
        <w:tc>
          <w:tcPr>
            <w:tcW w:w="283" w:type="dxa"/>
          </w:tcPr>
          <w:p w:rsidR="00B36B8F" w:rsidRDefault="00B36B8F">
            <w:pPr>
              <w:jc w:val="center"/>
              <w:rPr>
                <w:lang w:eastAsia="en-US"/>
              </w:rPr>
            </w:pPr>
          </w:p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 w:right="175"/>
              <w:jc w:val="both"/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</w:rPr>
              <w:t>директор департамента экономического развития и инвестиций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Уварова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Ирина Александровна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заместитель главы города по социальной политике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Назарян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Сергей Варданович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полномочный представитель главы города по поселку городского типа Высокий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Луткова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Ольга Леонидовна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начальник управления информационной политики администрации города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Бондаренко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>
              <w:t xml:space="preserve">Алексей Алексеевич 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и.о. директора департамента образования и молодежной политики администрации города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Лалаянц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Лариса Петровна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начальник отдела культуры администрации города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Табаченко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Эльвира Маратовна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начальник отдела физической культуры и спорта администрации города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Левова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Ирина Андреевна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lang w:eastAsia="en-US"/>
              </w:rPr>
            </w:pPr>
            <w:r>
              <w:t xml:space="preserve">начальник </w:t>
            </w:r>
            <w:r>
              <w:rPr>
                <w:color w:val="000000"/>
              </w:rPr>
              <w:t>отдела по работе с общественными организациями и обращениями граждан управления делами администрации города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</w:p>
        </w:tc>
      </w:tr>
      <w:tr w:rsidR="00B36B8F" w:rsidTr="00B36B8F">
        <w:trPr>
          <w:trHeight w:val="610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Кутин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Артем Юрьевич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3" w:type="dxa"/>
          </w:tcPr>
          <w:p w:rsidR="00B36B8F" w:rsidRDefault="00B36B8F">
            <w:pPr>
              <w:jc w:val="center"/>
              <w:rPr>
                <w:lang w:eastAsia="en-US"/>
              </w:rPr>
            </w:pP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 xml:space="preserve">главный специалист </w:t>
            </w:r>
            <w:r>
              <w:rPr>
                <w:szCs w:val="28"/>
              </w:rPr>
              <w:t>отдела взаимодействия с правоохранительными органами администрации города</w:t>
            </w:r>
            <w:r>
              <w:t xml:space="preserve"> </w:t>
            </w:r>
          </w:p>
        </w:tc>
      </w:tr>
      <w:tr w:rsidR="00B36B8F" w:rsidTr="00B36B8F">
        <w:trPr>
          <w:trHeight w:val="610"/>
        </w:trPr>
        <w:tc>
          <w:tcPr>
            <w:tcW w:w="297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Агалаков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Лев  Владимирович 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 xml:space="preserve">и.о. руководителя Лангепасского межрайонного следственного отдела следственного управления Следственного комитета Российской Федерации </w:t>
            </w:r>
            <w:r>
              <w:br/>
              <w:t>по ХМАО – Югре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</w:p>
        </w:tc>
      </w:tr>
      <w:tr w:rsidR="00B36B8F" w:rsidTr="00B36B8F">
        <w:trPr>
          <w:trHeight w:val="610"/>
        </w:trPr>
        <w:tc>
          <w:tcPr>
            <w:tcW w:w="2977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Якунин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Алексей Георгиевич 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t>оперуполномоченный 2 отдела (в г. Нижневартовске) Службы по Ханты-Мансийскому автономному округу Регионального управления Федеральной службы безопасности России по Тюменской области</w:t>
            </w:r>
          </w:p>
        </w:tc>
      </w:tr>
      <w:tr w:rsidR="00B36B8F" w:rsidTr="00B36B8F">
        <w:trPr>
          <w:trHeight w:val="470"/>
        </w:trPr>
        <w:tc>
          <w:tcPr>
            <w:tcW w:w="2977" w:type="dxa"/>
          </w:tcPr>
          <w:p w:rsidR="00B36B8F" w:rsidRDefault="00B36B8F">
            <w:pPr>
              <w:ind w:left="34"/>
              <w:jc w:val="both"/>
            </w:pPr>
            <w:r>
              <w:lastRenderedPageBreak/>
              <w:t xml:space="preserve">Машлыкин </w:t>
            </w:r>
          </w:p>
          <w:p w:rsidR="00B36B8F" w:rsidRDefault="00B36B8F">
            <w:pPr>
              <w:ind w:left="34"/>
              <w:jc w:val="both"/>
            </w:pPr>
            <w:r>
              <w:t>Андрей Юрьевич</w:t>
            </w:r>
          </w:p>
          <w:p w:rsidR="00B36B8F" w:rsidRDefault="00B36B8F">
            <w:pPr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1" w:type="dxa"/>
          </w:tcPr>
          <w:p w:rsidR="00B36B8F" w:rsidRDefault="00B36B8F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иерей православной религиозной организации «Храм Покрова Пресвятой Богородицы» </w:t>
            </w:r>
          </w:p>
          <w:p w:rsidR="00B36B8F" w:rsidRDefault="00B36B8F">
            <w:pPr>
              <w:ind w:left="3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36B8F" w:rsidTr="00B36B8F">
        <w:trPr>
          <w:trHeight w:val="613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Овчарук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Наталья Ивановна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</w:pPr>
            <w:r>
              <w:rPr>
                <w:color w:val="000000"/>
              </w:rPr>
              <w:t xml:space="preserve">староста православной религиозной организации «Храм в честь святых первоверховных апостолов Петра и Павла» 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Василенко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Владимир Николаевич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иерей православной религиозной организации «Храм в честь преподобномученницы великой княгини Елизаветы»  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Сангов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>Мамашариф Ахмедович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имам-хатыб мусульманской религиозной организации города Мегиона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Давлятов 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Муммин Рахматуллович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 xml:space="preserve">- 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помощник имама-хатыба мусульманской религиозной организации №2 города Мегиона 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</w:tcPr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Денисова 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Илона Романова </w:t>
            </w:r>
          </w:p>
          <w:p w:rsidR="00B36B8F" w:rsidRDefault="00B36B8F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83" w:type="dxa"/>
            <w:hideMark/>
          </w:tcPr>
          <w:p w:rsidR="00B36B8F" w:rsidRDefault="00B36B8F">
            <w:pPr>
              <w:jc w:val="center"/>
              <w:rPr>
                <w:lang w:eastAsia="en-US"/>
              </w:rPr>
            </w:pPr>
            <w:r>
              <w:t xml:space="preserve">- 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исполкома местного отделения Всероссийской политической партии «Единая Россия» (командировка) 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  <w:hideMark/>
          </w:tcPr>
          <w:p w:rsidR="00B36B8F" w:rsidRDefault="00B36B8F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Дранко </w:t>
            </w:r>
          </w:p>
          <w:p w:rsidR="00B36B8F" w:rsidRDefault="00B36B8F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Марина Владимировна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1" w:type="dxa"/>
          </w:tcPr>
          <w:p w:rsidR="00B36B8F" w:rsidRDefault="00B36B8F">
            <w:pPr>
              <w:ind w:left="33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представитель Ханты-Мансийского окружного отделения политической партии «Коммунистическая партия Российской Федерации»</w:t>
            </w:r>
          </w:p>
          <w:p w:rsidR="00B36B8F" w:rsidRDefault="00B36B8F">
            <w:pPr>
              <w:ind w:left="33"/>
              <w:jc w:val="both"/>
            </w:pPr>
          </w:p>
        </w:tc>
      </w:tr>
      <w:tr w:rsidR="00B36B8F" w:rsidTr="00B36B8F">
        <w:trPr>
          <w:trHeight w:val="692"/>
        </w:trPr>
        <w:tc>
          <w:tcPr>
            <w:tcW w:w="2977" w:type="dxa"/>
            <w:hideMark/>
          </w:tcPr>
          <w:p w:rsidR="00B36B8F" w:rsidRDefault="00B36B8F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Савченко </w:t>
            </w:r>
          </w:p>
          <w:p w:rsidR="00B36B8F" w:rsidRDefault="00B36B8F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Васильевич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1" w:type="dxa"/>
          </w:tcPr>
          <w:p w:rsidR="00B36B8F" w:rsidRDefault="00B36B8F">
            <w:pPr>
              <w:ind w:left="33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представитель</w:t>
            </w:r>
            <w:r>
              <w:t xml:space="preserve"> Мегионского </w:t>
            </w:r>
            <w:r>
              <w:rPr>
                <w:shd w:val="clear" w:color="auto" w:fill="FFFFFF"/>
              </w:rPr>
              <w:t>отделения политической партии «Справедливая Россия» (командировка)</w:t>
            </w:r>
          </w:p>
          <w:p w:rsidR="00B36B8F" w:rsidRDefault="00B36B8F">
            <w:pPr>
              <w:ind w:left="33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B36B8F" w:rsidTr="00B36B8F">
        <w:trPr>
          <w:trHeight w:val="692"/>
        </w:trPr>
        <w:tc>
          <w:tcPr>
            <w:tcW w:w="2977" w:type="dxa"/>
            <w:hideMark/>
          </w:tcPr>
          <w:p w:rsidR="00B36B8F" w:rsidRDefault="00B36B8F">
            <w:pPr>
              <w:ind w:left="34"/>
              <w:jc w:val="both"/>
            </w:pPr>
            <w:r>
              <w:t xml:space="preserve">Пайль </w:t>
            </w:r>
          </w:p>
          <w:p w:rsidR="00B36B8F" w:rsidRDefault="00B36B8F">
            <w:pPr>
              <w:ind w:left="34"/>
              <w:jc w:val="both"/>
            </w:pPr>
            <w:r>
              <w:t>Анатолий Феофанович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хуторского казачьего общества «Мегион» </w:t>
            </w:r>
          </w:p>
        </w:tc>
      </w:tr>
      <w:tr w:rsidR="00B36B8F" w:rsidTr="00B36B8F">
        <w:trPr>
          <w:trHeight w:val="692"/>
        </w:trPr>
        <w:tc>
          <w:tcPr>
            <w:tcW w:w="2977" w:type="dxa"/>
            <w:hideMark/>
          </w:tcPr>
          <w:p w:rsidR="00B36B8F" w:rsidRDefault="00B36B8F">
            <w:pPr>
              <w:ind w:left="34"/>
              <w:jc w:val="both"/>
            </w:pPr>
            <w:r>
              <w:t xml:space="preserve">Малышев </w:t>
            </w:r>
          </w:p>
          <w:p w:rsidR="00B36B8F" w:rsidRDefault="00B36B8F">
            <w:pPr>
              <w:ind w:left="34"/>
              <w:jc w:val="both"/>
            </w:pPr>
            <w:r>
              <w:t xml:space="preserve">Владислав Анатольевич </w:t>
            </w:r>
          </w:p>
        </w:tc>
        <w:tc>
          <w:tcPr>
            <w:tcW w:w="283" w:type="dxa"/>
            <w:hideMark/>
          </w:tcPr>
          <w:p w:rsidR="00B36B8F" w:rsidRDefault="00B36B8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6521" w:type="dxa"/>
            <w:hideMark/>
          </w:tcPr>
          <w:p w:rsidR="00B36B8F" w:rsidRDefault="00B36B8F">
            <w:pP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 Думы города Мегиона (член п</w:t>
            </w:r>
            <w:r>
              <w:t xml:space="preserve">олитической партии Либерально-демократической партии) </w:t>
            </w:r>
          </w:p>
        </w:tc>
      </w:tr>
    </w:tbl>
    <w:p w:rsidR="00B36B8F" w:rsidRDefault="00B36B8F" w:rsidP="00B36B8F">
      <w:pPr>
        <w:jc w:val="both"/>
        <w:rPr>
          <w:bCs/>
          <w:color w:val="000000"/>
          <w:lang w:eastAsia="en-US"/>
        </w:rPr>
      </w:pPr>
      <w:r>
        <w:t>Приглашенные:</w:t>
      </w:r>
    </w:p>
    <w:p w:rsidR="00B36B8F" w:rsidRDefault="00B36B8F" w:rsidP="00B36B8F">
      <w:pPr>
        <w:numPr>
          <w:ilvl w:val="0"/>
          <w:numId w:val="9"/>
        </w:numPr>
        <w:jc w:val="both"/>
        <w:rPr>
          <w:bCs/>
          <w:color w:val="000000"/>
        </w:rPr>
      </w:pPr>
      <w:r>
        <w:rPr>
          <w:bCs/>
          <w:color w:val="000000"/>
        </w:rPr>
        <w:t>Овсянникова Анна Геннадьевна  - заместитель прокурора города Мегиона;</w:t>
      </w:r>
    </w:p>
    <w:p w:rsidR="00B36B8F" w:rsidRDefault="00B36B8F" w:rsidP="00B36B8F">
      <w:pPr>
        <w:numPr>
          <w:ilvl w:val="0"/>
          <w:numId w:val="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Средства массовой информации городского округа город Мегион. </w:t>
      </w:r>
    </w:p>
    <w:p w:rsidR="00B36B8F" w:rsidRDefault="00B36B8F" w:rsidP="00B36B8F">
      <w:pPr>
        <w:ind w:left="1069"/>
        <w:jc w:val="both"/>
        <w:rPr>
          <w:bCs/>
          <w:color w:val="000000"/>
        </w:rPr>
      </w:pPr>
    </w:p>
    <w:p w:rsidR="00B36B8F" w:rsidRDefault="00B36B8F" w:rsidP="00B36B8F">
      <w:pPr>
        <w:jc w:val="both"/>
        <w:rPr>
          <w:sz w:val="16"/>
          <w:szCs w:val="16"/>
        </w:rPr>
      </w:pPr>
    </w:p>
    <w:p w:rsidR="00B36B8F" w:rsidRDefault="00B36B8F" w:rsidP="00B36B8F">
      <w:pPr>
        <w:ind w:firstLine="708"/>
        <w:jc w:val="both"/>
        <w:rPr>
          <w:b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</w:rPr>
        <w:t>О ходе реализации Стратегии противодействия экстремизму в Российской Федерации до 2025 года.</w:t>
      </w:r>
    </w:p>
    <w:p w:rsidR="00B36B8F" w:rsidRDefault="00B36B8F" w:rsidP="00B36B8F">
      <w:pPr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>(А.А.Бондаренко, Л.П.Лалаянц)</w:t>
      </w:r>
    </w:p>
    <w:p w:rsidR="00B36B8F" w:rsidRDefault="00B36B8F" w:rsidP="00B36B8F">
      <w:pPr>
        <w:ind w:firstLine="709"/>
        <w:rPr>
          <w:color w:val="000000"/>
          <w:spacing w:val="-10"/>
        </w:rPr>
      </w:pPr>
      <w:r>
        <w:rPr>
          <w:color w:val="000000"/>
          <w:spacing w:val="-10"/>
        </w:rPr>
        <w:t>Решили: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 xml:space="preserve">1.1. Доклады о ходе реализации Стратегии противодействия экстремизма в Российской Федерации до 2025 года на территории городского округа город Мегион, принять к сведению. 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1.2. Департаменту образования и молодежной политики администрации города: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rPr>
          <w:spacing w:val="-10"/>
        </w:rPr>
        <w:t xml:space="preserve">1.2.1. Обеспечить </w:t>
      </w:r>
      <w:r>
        <w:t>повышение профессионального уровня педагогических работников, внедрение новых форм и методик, направленных на противодействие экстремизму.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t>Срок: до 31.12.2019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t xml:space="preserve">1.2.2. Провести анализ программ по развитию образования и воспитанию несовершеннолетних на предмет наличия в них, эффективности реализации мероприятий по формированию у подрастающего поколения, уважительного отношения ко всем этносам и религиям. По результатам анализа произвести корректировку программ. </w:t>
      </w:r>
    </w:p>
    <w:p w:rsidR="00B36B8F" w:rsidRDefault="00B36B8F" w:rsidP="00B36B8F">
      <w:pPr>
        <w:pStyle w:val="aa"/>
        <w:ind w:left="0" w:firstLine="709"/>
        <w:jc w:val="both"/>
      </w:pPr>
      <w:r>
        <w:t>Срок: до 15.10.2019</w:t>
      </w:r>
    </w:p>
    <w:p w:rsidR="00B36B8F" w:rsidRDefault="00B36B8F" w:rsidP="00B36B8F">
      <w:pPr>
        <w:shd w:val="clear" w:color="auto" w:fill="FFFFFF"/>
        <w:ind w:firstLine="720"/>
        <w:jc w:val="both"/>
        <w:rPr>
          <w:rFonts w:eastAsia="Calibri"/>
          <w:spacing w:val="-10"/>
          <w:lang w:eastAsia="en-US"/>
        </w:rPr>
      </w:pPr>
      <w:r>
        <w:rPr>
          <w:spacing w:val="-10"/>
        </w:rPr>
        <w:t xml:space="preserve">1.3. </w:t>
      </w:r>
      <w:r>
        <w:t>Отделу по работе с общественными объединениями и обращениями граждан управления делами администрации города о</w:t>
      </w:r>
      <w:r>
        <w:rPr>
          <w:spacing w:val="-10"/>
        </w:rPr>
        <w:t xml:space="preserve">рганизовать разъяснительную работу о порядке участия в конкурсах общественных проектов, реализуемых некоммерческими организациями направленных в сфере противодействия экстремизма, оказать методическую помощь в подготовке проектов. 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lastRenderedPageBreak/>
        <w:t xml:space="preserve">Срок: 01.06.2019  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1.4. Органам администрации города (департаменту образования и молодежной политики, управлению информационной политики, отделу культуры, отделу физической культуры и спорта)   предоставлять в отдел взаимодействия с правоохранительными органами администрации города  ежеквартально до 05 числа, следующего за отчетным периодом, информацию о результатах деятельности по Стратегии противодействия экстремизма в Российской Федерации до 2025 года на территории городского округа город Мегион.</w:t>
      </w:r>
    </w:p>
    <w:p w:rsidR="00B36B8F" w:rsidRDefault="00B36B8F" w:rsidP="00B36B8F">
      <w:pPr>
        <w:ind w:firstLine="709"/>
        <w:jc w:val="both"/>
        <w:rPr>
          <w:b/>
          <w:spacing w:val="-10"/>
        </w:rPr>
      </w:pPr>
      <w:r>
        <w:rPr>
          <w:shd w:val="clear" w:color="auto" w:fill="FFFFFF"/>
        </w:rPr>
        <w:t xml:space="preserve">Срок: </w:t>
      </w:r>
      <w:r>
        <w:rPr>
          <w:spacing w:val="-10"/>
        </w:rPr>
        <w:t>05.04.2019; 05.07.2019; 05.10.2019; 05.01.2020.</w:t>
      </w:r>
    </w:p>
    <w:p w:rsidR="00B36B8F" w:rsidRDefault="00B36B8F" w:rsidP="00B36B8F">
      <w:pPr>
        <w:ind w:firstLine="709"/>
        <w:jc w:val="both"/>
        <w:rPr>
          <w:spacing w:val="-10"/>
        </w:rPr>
      </w:pPr>
    </w:p>
    <w:p w:rsidR="00B36B8F" w:rsidRDefault="00B36B8F" w:rsidP="00B36B8F">
      <w:pPr>
        <w:ind w:firstLine="709"/>
        <w:jc w:val="both"/>
        <w:rPr>
          <w:b/>
          <w:szCs w:val="22"/>
        </w:rPr>
      </w:pPr>
      <w:r>
        <w:rPr>
          <w:b/>
          <w:color w:val="000000"/>
          <w:spacing w:val="1"/>
        </w:rPr>
        <w:t>2.</w:t>
      </w:r>
      <w:r>
        <w:rPr>
          <w:color w:val="000000"/>
          <w:spacing w:val="1"/>
        </w:rPr>
        <w:t xml:space="preserve"> </w:t>
      </w:r>
      <w:r>
        <w:rPr>
          <w:b/>
        </w:rPr>
        <w:t>О развитии потенциала молодежи и его использовании в интересах укрепления единства российской нации и профилактики экстремизма.</w:t>
      </w:r>
    </w:p>
    <w:p w:rsidR="00B36B8F" w:rsidRDefault="00B36B8F" w:rsidP="00B36B8F">
      <w:pPr>
        <w:ind w:firstLine="709"/>
        <w:jc w:val="center"/>
        <w:rPr>
          <w:i/>
          <w:color w:val="000000"/>
        </w:rPr>
      </w:pPr>
      <w:r>
        <w:rPr>
          <w:color w:val="000000"/>
          <w:spacing w:val="-10"/>
        </w:rPr>
        <w:t>(А.А.Бондаренко)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Решили: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 xml:space="preserve">2.1. Доклад о </w:t>
      </w:r>
      <w:r>
        <w:t>развитии потенциала молодежи и его использовании в интересах укрепления единства российской нации и профилактики экстремизма</w:t>
      </w:r>
      <w:r>
        <w:rPr>
          <w:spacing w:val="-10"/>
        </w:rPr>
        <w:t xml:space="preserve"> принять к сведению. </w:t>
      </w:r>
    </w:p>
    <w:p w:rsidR="00B36B8F" w:rsidRDefault="00B36B8F" w:rsidP="00B36B8F">
      <w:pPr>
        <w:shd w:val="clear" w:color="auto" w:fill="FFFFFF"/>
        <w:ind w:firstLine="720"/>
        <w:jc w:val="both"/>
      </w:pPr>
      <w:r>
        <w:rPr>
          <w:spacing w:val="-10"/>
        </w:rPr>
        <w:t>2.2.</w:t>
      </w:r>
      <w:r>
        <w:t xml:space="preserve"> Департаменту образования и молодежной политики администрации города организовать проведение (семинара, круглого стола) с участием учащихся средних образовательных учреждений старших классов и студентов Бюджетного учреждения профессионального образования Ханты-Мансийского автономного округа-Югры «Мегионский политехнический колледж» на тему «Укрепление народного единства и профилактики экстремизма».   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 xml:space="preserve">Срок: до 31.12.2019 </w:t>
      </w:r>
    </w:p>
    <w:p w:rsidR="00B36B8F" w:rsidRDefault="00B36B8F" w:rsidP="00B36B8F">
      <w:pPr>
        <w:shd w:val="clear" w:color="auto" w:fill="FFFFFF"/>
        <w:ind w:firstLine="720"/>
        <w:jc w:val="both"/>
        <w:rPr>
          <w:color w:val="31849B"/>
          <w:spacing w:val="-10"/>
        </w:rPr>
      </w:pPr>
    </w:p>
    <w:p w:rsidR="00B36B8F" w:rsidRDefault="00B36B8F" w:rsidP="00B36B8F">
      <w:pPr>
        <w:ind w:firstLine="708"/>
        <w:jc w:val="both"/>
        <w:rPr>
          <w:b/>
        </w:rPr>
      </w:pPr>
      <w:r>
        <w:rPr>
          <w:b/>
          <w:color w:val="000000"/>
          <w:spacing w:val="-10"/>
        </w:rPr>
        <w:t xml:space="preserve">3. </w:t>
      </w:r>
      <w:r>
        <w:rPr>
          <w:b/>
        </w:rPr>
        <w:t xml:space="preserve">Об итогах опросов о состоянии межнациональных и межконфессиональных отношений, проведенных в 2018 году на территории городского округа город Мегион, и предложениях по формированию перечня дополнительных мероприятий с учетом итогов. </w:t>
      </w:r>
    </w:p>
    <w:p w:rsidR="00B36B8F" w:rsidRDefault="00B36B8F" w:rsidP="00B36B8F">
      <w:pPr>
        <w:shd w:val="clear" w:color="auto" w:fill="FFFFFF"/>
        <w:ind w:firstLine="709"/>
        <w:jc w:val="center"/>
      </w:pPr>
      <w:r>
        <w:t>(О.Л.Луткова)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>Решили: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 xml:space="preserve">3.1. Доклад об итогах опросов о состоянии межнациональных и межконфессиональных отношений, проведенных в 2018 году на территории городского округа город Мегион, и предложениях по формированию перечня дополнительных мероприятий с учетом принять к сведению. 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>3.2. Рекомендовать управлению информационной политики администрации города, продолжать проведения социальных опросов на тему межнациональных отношений и гражданского общества.</w:t>
      </w:r>
    </w:p>
    <w:p w:rsidR="00B36B8F" w:rsidRDefault="00B36B8F" w:rsidP="00B36B8F">
      <w:pPr>
        <w:shd w:val="clear" w:color="auto" w:fill="FFFFFF"/>
        <w:ind w:firstLine="709"/>
        <w:jc w:val="both"/>
      </w:pPr>
      <w:r>
        <w:t>Срок: на постоянной основе.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 xml:space="preserve">3.3 Управлению информационной политики администрации города для обеспечения информационной открытости </w:t>
      </w:r>
      <w:r>
        <w:rPr>
          <w:shd w:val="clear" w:color="auto" w:fill="FFFFFF"/>
        </w:rPr>
        <w:t xml:space="preserve">деятельности, размещать результаты </w:t>
      </w:r>
      <w:r>
        <w:t xml:space="preserve">социальных опросов на тему, межнациональных отношений и гражданского общества </w:t>
      </w:r>
      <w:r>
        <w:rPr>
          <w:shd w:val="clear" w:color="auto" w:fill="FFFFFF"/>
        </w:rPr>
        <w:t>соответствующего раздела на официальном сайте администрации города в актуальном состоянии.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Срок: до 31.12.2019.</w:t>
      </w:r>
    </w:p>
    <w:p w:rsidR="00B36B8F" w:rsidRDefault="00B36B8F" w:rsidP="00B36B8F">
      <w:pPr>
        <w:shd w:val="clear" w:color="auto" w:fill="FFFFFF"/>
        <w:ind w:firstLine="709"/>
        <w:jc w:val="both"/>
      </w:pPr>
    </w:p>
    <w:p w:rsidR="00B36B8F" w:rsidRDefault="00B36B8F" w:rsidP="00B36B8F">
      <w:pPr>
        <w:ind w:firstLine="708"/>
        <w:jc w:val="both"/>
        <w:rPr>
          <w:b/>
        </w:rPr>
      </w:pPr>
      <w:r>
        <w:rPr>
          <w:b/>
        </w:rPr>
        <w:t>4. Об организации взаимодействия образовательных, культурных, спортивных учреждений города с представителями традиционных религиозных конфессий и национально-культурных объединений в целях воспитания у молодежи культуры межнационального общения и дружбы между народами.</w:t>
      </w:r>
    </w:p>
    <w:p w:rsidR="00B36B8F" w:rsidRDefault="00B36B8F" w:rsidP="00B36B8F">
      <w:pPr>
        <w:ind w:firstLine="709"/>
        <w:jc w:val="center"/>
        <w:rPr>
          <w:i/>
        </w:rPr>
      </w:pPr>
      <w:r>
        <w:rPr>
          <w:color w:val="000000"/>
          <w:spacing w:val="-10"/>
        </w:rPr>
        <w:t>(А.А.Бондаренко, Э.М.Табаченко, Л.П.Лалаянц)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Решили:</w:t>
      </w:r>
    </w:p>
    <w:p w:rsidR="00B36B8F" w:rsidRDefault="00B36B8F" w:rsidP="00B36B8F">
      <w:pPr>
        <w:ind w:firstLine="708"/>
        <w:jc w:val="both"/>
        <w:rPr>
          <w:spacing w:val="-10"/>
          <w:highlight w:val="red"/>
        </w:rPr>
      </w:pPr>
      <w:r>
        <w:rPr>
          <w:spacing w:val="-10"/>
        </w:rPr>
        <w:t>4.1. Доклады</w:t>
      </w:r>
      <w:r>
        <w:t xml:space="preserve"> об организации взаимодействия образовательных, культурных, спортивных учреждений города с представителями традиционных религиозных конфессий и национально-</w:t>
      </w:r>
      <w:r>
        <w:lastRenderedPageBreak/>
        <w:t xml:space="preserve">культурных объединений в целях воспитания у молодежи, культуры межнационального общения и дружбы между народами </w:t>
      </w:r>
      <w:r>
        <w:rPr>
          <w:spacing w:val="-10"/>
        </w:rPr>
        <w:t>принять к сведению.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4.2. Органам администрации города (департаменту образования и молодежной политики, управлению информационной политики, отделу культуры, отделу физической культуры и спорта) продолжить проведение совместных профилактических мероприятий с традиционными религиозными конфессиями и национально-культурными объединениями, с целью воспитания у молодежи межнационального общения и дружбы между народами.</w:t>
      </w:r>
    </w:p>
    <w:p w:rsidR="00B36B8F" w:rsidRDefault="00B36B8F" w:rsidP="00B36B8F">
      <w:pPr>
        <w:shd w:val="clear" w:color="auto" w:fill="FFFFFF"/>
        <w:ind w:firstLine="720"/>
        <w:jc w:val="both"/>
      </w:pPr>
      <w:r>
        <w:t>Срок: до 01.08.2019</w:t>
      </w:r>
    </w:p>
    <w:p w:rsidR="00B36B8F" w:rsidRDefault="00B36B8F" w:rsidP="00B36B8F">
      <w:pPr>
        <w:autoSpaceDE w:val="0"/>
        <w:autoSpaceDN w:val="0"/>
        <w:adjustRightInd w:val="0"/>
        <w:ind w:firstLine="709"/>
        <w:jc w:val="both"/>
      </w:pPr>
      <w:r>
        <w:t>4.3.Рекомендовать руководителям национальных общественных объединений, национально-культурных автономий, активизировать деятельность по повышению роли в социальной и культурной адаптации у молодежи, на основе использования инфраструктуры культурных и учебных центров, принимать участие в разработке и реализации социальных проектов на территории городского округа города Мегион.</w:t>
      </w:r>
    </w:p>
    <w:p w:rsidR="00B36B8F" w:rsidRDefault="00B36B8F" w:rsidP="00B36B8F">
      <w:pPr>
        <w:pStyle w:val="aa"/>
        <w:ind w:left="0" w:firstLine="709"/>
        <w:jc w:val="both"/>
      </w:pPr>
      <w:r>
        <w:t>Срок: до 30.12.2019</w:t>
      </w:r>
    </w:p>
    <w:p w:rsidR="00B36B8F" w:rsidRDefault="00B36B8F" w:rsidP="00B36B8F">
      <w:pPr>
        <w:shd w:val="clear" w:color="auto" w:fill="FFFFFF"/>
        <w:ind w:firstLine="720"/>
        <w:jc w:val="both"/>
        <w:rPr>
          <w:rFonts w:eastAsia="Calibri"/>
          <w:b/>
          <w:spacing w:val="-10"/>
          <w:lang w:eastAsia="en-US"/>
        </w:rPr>
      </w:pPr>
    </w:p>
    <w:p w:rsidR="00B36B8F" w:rsidRDefault="00B36B8F" w:rsidP="00B36B8F">
      <w:pPr>
        <w:ind w:firstLine="708"/>
        <w:jc w:val="both"/>
        <w:rPr>
          <w:b/>
        </w:rPr>
      </w:pPr>
      <w:r>
        <w:rPr>
          <w:b/>
          <w:color w:val="000000"/>
          <w:spacing w:val="-10"/>
        </w:rPr>
        <w:t xml:space="preserve">5. </w:t>
      </w:r>
      <w:r>
        <w:rPr>
          <w:b/>
        </w:rPr>
        <w:t>Об освещении в средствах массовой информации деятельности национально-культурных автономий в сфере гармонизации межнациональных отношений и  профилактики экстремизма.</w:t>
      </w:r>
    </w:p>
    <w:p w:rsidR="00B36B8F" w:rsidRDefault="00B36B8F" w:rsidP="00B36B8F">
      <w:pPr>
        <w:shd w:val="clear" w:color="auto" w:fill="FFFFFF"/>
        <w:ind w:firstLine="720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>(О.Л.Луткова)</w:t>
      </w:r>
    </w:p>
    <w:p w:rsidR="00B36B8F" w:rsidRDefault="00B36B8F" w:rsidP="00B36B8F">
      <w:pPr>
        <w:shd w:val="clear" w:color="auto" w:fill="FFFFFF"/>
        <w:ind w:firstLine="720"/>
        <w:rPr>
          <w:spacing w:val="-10"/>
        </w:rPr>
      </w:pPr>
      <w:r>
        <w:rPr>
          <w:spacing w:val="-10"/>
        </w:rPr>
        <w:t>Решили:</w:t>
      </w:r>
    </w:p>
    <w:p w:rsidR="00B36B8F" w:rsidRDefault="00B36B8F" w:rsidP="00B36B8F">
      <w:pPr>
        <w:ind w:firstLine="708"/>
        <w:jc w:val="both"/>
        <w:rPr>
          <w:spacing w:val="-10"/>
        </w:rPr>
      </w:pPr>
      <w:r>
        <w:rPr>
          <w:spacing w:val="-10"/>
        </w:rPr>
        <w:t>5.1. Доклад о</w:t>
      </w:r>
      <w:r>
        <w:t>б освещении в средствах массовой информации деятельности национально-культурных автономий в сфере гармонизации межнациональных отношений и  профилактики экстремизма</w:t>
      </w:r>
      <w:r>
        <w:rPr>
          <w:spacing w:val="-10"/>
        </w:rPr>
        <w:t xml:space="preserve"> принять к сведению.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 xml:space="preserve">5.2. </w:t>
      </w:r>
      <w:r>
        <w:rPr>
          <w:color w:val="000000"/>
          <w:spacing w:val="-10"/>
        </w:rPr>
        <w:t>Управлению информационной политики администрации города п</w:t>
      </w:r>
      <w:r>
        <w:rPr>
          <w:spacing w:val="-10"/>
        </w:rPr>
        <w:t>родолжать следовать разработанному медиаплану по информационному обеспечению, реализации государственной национальной политики в городском округе город Мегион.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Срок: до 31.12.2019.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color w:val="000000"/>
          <w:spacing w:val="-10"/>
        </w:rPr>
        <w:t xml:space="preserve">5.3. Управлению информационной политики администрации города </w:t>
      </w:r>
      <w:r>
        <w:rPr>
          <w:spacing w:val="-10"/>
        </w:rPr>
        <w:t>ежеквартально предоставлять</w:t>
      </w:r>
      <w:r>
        <w:rPr>
          <w:color w:val="000000"/>
          <w:spacing w:val="-10"/>
        </w:rPr>
        <w:t xml:space="preserve"> в отдел взаимодействия с правоохранительными органами администрации города, </w:t>
      </w:r>
      <w:r>
        <w:rPr>
          <w:spacing w:val="-10"/>
        </w:rPr>
        <w:t>информацию о результатах деятельности по исполнению Стратегии противодействия экстремизма в Российской Федерации до 2025 года на территории городского округа город Мегион.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Срок: до 31.12.2019.</w:t>
      </w:r>
    </w:p>
    <w:p w:rsidR="00B36B8F" w:rsidRDefault="00B36B8F" w:rsidP="00B36B8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5.4. Рекомендовать </w:t>
      </w:r>
      <w:r>
        <w:t xml:space="preserve">руководителям национальных общественных объединений и национально-культурных автономий направлять в </w:t>
      </w:r>
      <w:r>
        <w:rPr>
          <w:bCs/>
          <w:shd w:val="clear" w:color="auto" w:fill="FFFFFF"/>
        </w:rPr>
        <w:t>отдел по работе с общественными организациями и обращениями граждан</w:t>
      </w:r>
      <w:r>
        <w:t xml:space="preserve"> управления делами администрации города, информацию о планируемых к проведению социально значимых мероприятиях</w:t>
      </w:r>
      <w:r>
        <w:rPr>
          <w:color w:val="000000"/>
        </w:rPr>
        <w:t>.</w:t>
      </w:r>
    </w:p>
    <w:p w:rsidR="00B36B8F" w:rsidRDefault="00B36B8F" w:rsidP="00B36B8F">
      <w:pPr>
        <w:ind w:firstLine="709"/>
        <w:jc w:val="both"/>
      </w:pPr>
      <w:r>
        <w:t>Срок: до 30.12.2019</w:t>
      </w:r>
    </w:p>
    <w:p w:rsidR="00B36B8F" w:rsidRDefault="00B36B8F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Default="00B36B8F" w:rsidP="00B36B8F">
      <w:pPr>
        <w:shd w:val="clear" w:color="auto" w:fill="FFFFFF"/>
        <w:ind w:firstLine="7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6.</w:t>
      </w:r>
      <w:r>
        <w:t xml:space="preserve"> Об исполнении ранее принятых решений Межведомственной комиссии </w:t>
      </w:r>
      <w:r>
        <w:br/>
        <w:t>по противодействию экстремистской деятельности протокольных решений.</w:t>
      </w:r>
    </w:p>
    <w:p w:rsidR="00B36B8F" w:rsidRDefault="00B36B8F" w:rsidP="00B36B8F">
      <w:pPr>
        <w:shd w:val="clear" w:color="auto" w:fill="FFFFFF"/>
        <w:ind w:firstLine="720"/>
        <w:jc w:val="center"/>
        <w:rPr>
          <w:color w:val="000000"/>
          <w:spacing w:val="-10"/>
        </w:rPr>
      </w:pPr>
      <w:r>
        <w:rPr>
          <w:color w:val="000000"/>
          <w:spacing w:val="-10"/>
        </w:rPr>
        <w:t>(А.Ю.Кутин)</w:t>
      </w:r>
    </w:p>
    <w:p w:rsidR="00B36B8F" w:rsidRDefault="00B36B8F" w:rsidP="00B36B8F">
      <w:pPr>
        <w:shd w:val="clear" w:color="auto" w:fill="FFFFFF"/>
        <w:ind w:firstLine="720"/>
        <w:jc w:val="both"/>
      </w:pPr>
      <w:r>
        <w:t>Решили:</w:t>
      </w:r>
    </w:p>
    <w:p w:rsidR="00B36B8F" w:rsidRDefault="00B36B8F" w:rsidP="00B36B8F">
      <w:pPr>
        <w:shd w:val="clear" w:color="auto" w:fill="FFFFFF"/>
        <w:ind w:firstLine="720"/>
        <w:jc w:val="both"/>
        <w:rPr>
          <w:highlight w:val="red"/>
        </w:rPr>
      </w:pPr>
      <w:r>
        <w:t xml:space="preserve">6.1. Отметить, что неисполненных протокольных поручений с истекшим сроком в 2019 году </w:t>
      </w:r>
      <w:r>
        <w:rPr>
          <w:color w:val="000000"/>
        </w:rPr>
        <w:t>нет.</w:t>
      </w:r>
      <w:r>
        <w:t xml:space="preserve"> </w:t>
      </w:r>
    </w:p>
    <w:p w:rsidR="00B36B8F" w:rsidRDefault="00B36B8F" w:rsidP="00B36B8F">
      <w:pPr>
        <w:shd w:val="clear" w:color="auto" w:fill="FFFFFF"/>
        <w:ind w:firstLine="709"/>
        <w:jc w:val="both"/>
      </w:pPr>
      <w:r>
        <w:t xml:space="preserve">6.2. Считать исполненными: </w:t>
      </w:r>
    </w:p>
    <w:p w:rsidR="00B36B8F" w:rsidRDefault="00B36B8F" w:rsidP="00B36B8F">
      <w:pPr>
        <w:shd w:val="clear" w:color="auto" w:fill="FFFFFF"/>
        <w:ind w:firstLine="7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- пункт 6.3. </w:t>
      </w:r>
      <w:r>
        <w:t>протокола №4 от 14.12.2018.</w:t>
      </w:r>
      <w:r>
        <w:rPr>
          <w:color w:val="000000"/>
          <w:spacing w:val="-10"/>
        </w:rPr>
        <w:t xml:space="preserve"> </w:t>
      </w:r>
    </w:p>
    <w:p w:rsidR="00B36B8F" w:rsidRDefault="00B36B8F" w:rsidP="00B36B8F">
      <w:pPr>
        <w:shd w:val="clear" w:color="auto" w:fill="FFFFFF"/>
        <w:ind w:firstLine="709"/>
        <w:jc w:val="both"/>
      </w:pPr>
      <w:r>
        <w:t xml:space="preserve">6.3. На исполнении со сроками, истекающими в 2019 году: </w:t>
      </w:r>
    </w:p>
    <w:p w:rsidR="00B36B8F" w:rsidRDefault="00B36B8F" w:rsidP="00B36B8F">
      <w:pPr>
        <w:shd w:val="clear" w:color="auto" w:fill="FFFFFF"/>
        <w:ind w:firstLine="709"/>
        <w:jc w:val="both"/>
      </w:pPr>
      <w:r>
        <w:t>протокол №4 от 14.12.2018:</w:t>
      </w:r>
    </w:p>
    <w:p w:rsidR="00B36B8F" w:rsidRDefault="00B36B8F" w:rsidP="00B36B8F">
      <w:pPr>
        <w:ind w:firstLine="709"/>
        <w:jc w:val="both"/>
        <w:rPr>
          <w:szCs w:val="22"/>
        </w:rPr>
      </w:pPr>
      <w:r>
        <w:t>- пункт 1.3. Отделу культуры администрации города (Лалаянц Л.П.) в целях принятия дополнительных мер, направленных на обеспечение межнационального и конфессионального согласия, организовать на базе Центра национальных культур работу Общественной приемной (Центр этномедиации).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Срок: до 30.03.2019.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lastRenderedPageBreak/>
        <w:t xml:space="preserve">- пункт 1.4. Отделу взаимодействия с правоохранительными органами администрации города (Бреушева А.Ю.) для обеспечения информационной открытости </w:t>
      </w:r>
      <w:r>
        <w:rPr>
          <w:shd w:val="clear" w:color="auto" w:fill="FFFFFF"/>
        </w:rPr>
        <w:t>деятельности комиссии обеспечить поддержание соответствующего раздела на официальном сайте администрации города в актуальном состоянии.</w:t>
      </w:r>
    </w:p>
    <w:p w:rsidR="00B36B8F" w:rsidRDefault="00B36B8F" w:rsidP="00B36B8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Срок: до 31.12.2019.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>- пункт 2.3. Исполнителям муниципальной программы «Мероприятия по профилактике терроризма и экстремизма, а также минимизации и (или) ликвидации последствий проявлений терроризма и экстремизма в городском округе Мегион на 2014-2019 годы» использовать наработанный опыт по противодействию экстремисткой деятельности при планировании работы в 2019 году и доложить о результатах работы на итоговом заседании в 2019 году.</w:t>
      </w:r>
    </w:p>
    <w:p w:rsidR="00B36B8F" w:rsidRDefault="00B36B8F" w:rsidP="00B36B8F">
      <w:pPr>
        <w:shd w:val="clear" w:color="auto" w:fill="FFFFFF"/>
        <w:ind w:firstLine="720"/>
        <w:jc w:val="both"/>
        <w:rPr>
          <w:spacing w:val="-10"/>
        </w:rPr>
      </w:pPr>
      <w:r>
        <w:rPr>
          <w:spacing w:val="-10"/>
        </w:rPr>
        <w:t xml:space="preserve">Срок: до 31.12.2019. 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 xml:space="preserve">- пункт 3.2. Отделу культуры администрации города (Лалаянц Л.П.) рассмотреть возможность приглашения к деятельности </w:t>
      </w:r>
      <w:r>
        <w:rPr>
          <w:color w:val="000000"/>
        </w:rPr>
        <w:t xml:space="preserve">Координационного совета по делам национально-культурных автономий и взаимодействия с религиозными объединениями,        настоятеля некоммерческой организации «Церковь Христиан </w:t>
      </w:r>
      <w:r>
        <w:t xml:space="preserve">Веры Евангельской «Слово жизни» И.С.Чиннова. </w:t>
      </w:r>
    </w:p>
    <w:p w:rsidR="00B36B8F" w:rsidRDefault="00B36B8F" w:rsidP="00B36B8F">
      <w:pPr>
        <w:shd w:val="clear" w:color="auto" w:fill="FFFFFF"/>
        <w:tabs>
          <w:tab w:val="left" w:pos="600"/>
          <w:tab w:val="left" w:pos="720"/>
        </w:tabs>
        <w:ind w:firstLine="709"/>
        <w:jc w:val="both"/>
      </w:pPr>
      <w:r>
        <w:t>Срок: до 30.03.2019.</w:t>
      </w:r>
    </w:p>
    <w:p w:rsidR="00B36B8F" w:rsidRDefault="00B36B8F" w:rsidP="00B36B8F">
      <w:pPr>
        <w:autoSpaceDE w:val="0"/>
        <w:autoSpaceDN w:val="0"/>
        <w:adjustRightInd w:val="0"/>
        <w:ind w:left="34" w:firstLine="674"/>
        <w:jc w:val="both"/>
      </w:pPr>
      <w:r>
        <w:rPr>
          <w:color w:val="000000"/>
          <w:spacing w:val="-10"/>
        </w:rPr>
        <w:t xml:space="preserve">- пункт 7.3. Исполняющему обязанности директора департамента образования и молодежной политики администрации города (Т.Ю.Метринская) подготовить ходатайства о награждении благодарностью главы города за эффективную работу по профилактике </w:t>
      </w:r>
      <w:r>
        <w:t>экстремистской деятельности в городском округе город Мегион:</w:t>
      </w:r>
    </w:p>
    <w:p w:rsidR="00B36B8F" w:rsidRDefault="00B36B8F" w:rsidP="00B36B8F">
      <w:pPr>
        <w:autoSpaceDE w:val="0"/>
        <w:autoSpaceDN w:val="0"/>
        <w:adjustRightInd w:val="0"/>
        <w:ind w:left="34" w:firstLine="674"/>
        <w:jc w:val="both"/>
        <w:rPr>
          <w:color w:val="000000"/>
          <w:spacing w:val="-10"/>
        </w:rPr>
      </w:pPr>
      <w:r>
        <w:rPr>
          <w:b/>
        </w:rPr>
        <w:t xml:space="preserve"> </w:t>
      </w:r>
      <w:r>
        <w:rPr>
          <w:color w:val="000000"/>
          <w:spacing w:val="-10"/>
        </w:rPr>
        <w:t>- специалисту по связям с общественностью направления по связям со средствами массовой информации отдела МВД России по г. Мегиону Лукьяновой Екатерине-Лее Александровне;</w:t>
      </w:r>
    </w:p>
    <w:p w:rsidR="00B36B8F" w:rsidRDefault="00B36B8F" w:rsidP="00B36B8F">
      <w:pPr>
        <w:autoSpaceDE w:val="0"/>
        <w:autoSpaceDN w:val="0"/>
        <w:adjustRightInd w:val="0"/>
        <w:ind w:left="34" w:firstLine="674"/>
        <w:jc w:val="both"/>
      </w:pPr>
      <w:r>
        <w:rPr>
          <w:color w:val="000000"/>
          <w:spacing w:val="-10"/>
        </w:rPr>
        <w:t>-</w:t>
      </w:r>
      <w:r>
        <w:rPr>
          <w:color w:val="000000"/>
        </w:rPr>
        <w:t xml:space="preserve"> имам-хатыбу мусульманской религиозной организации города Мегиона</w:t>
      </w:r>
      <w:r>
        <w:t xml:space="preserve"> Сангову Мамашарифу Ахмедоичу;</w:t>
      </w:r>
    </w:p>
    <w:p w:rsidR="00B36B8F" w:rsidRDefault="00B36B8F" w:rsidP="00B36B8F">
      <w:pPr>
        <w:autoSpaceDE w:val="0"/>
        <w:autoSpaceDN w:val="0"/>
        <w:adjustRightInd w:val="0"/>
        <w:ind w:left="34" w:firstLine="674"/>
        <w:jc w:val="both"/>
      </w:pPr>
      <w:r>
        <w:t xml:space="preserve">- </w:t>
      </w:r>
      <w:r>
        <w:rPr>
          <w:color w:val="000000"/>
        </w:rPr>
        <w:t xml:space="preserve">имам-хатыбу мусульманской религиозной организации №2 города Мегиона </w:t>
      </w:r>
      <w:r>
        <w:t xml:space="preserve">Гилязетдинову Ильшату Хакимулловичу; </w:t>
      </w:r>
    </w:p>
    <w:p w:rsidR="00B36B8F" w:rsidRDefault="00B36B8F" w:rsidP="00B36B8F">
      <w:pPr>
        <w:ind w:left="33" w:firstLine="675"/>
        <w:jc w:val="both"/>
        <w:rPr>
          <w:color w:val="000000"/>
        </w:rPr>
      </w:pPr>
      <w:r>
        <w:rPr>
          <w:color w:val="000000"/>
        </w:rPr>
        <w:t xml:space="preserve">- иерею православной религиозной организации «Храм Покрова Пресвятой Богородицы» Малышкину Андрею Юрьевичу; </w:t>
      </w:r>
    </w:p>
    <w:p w:rsidR="00B36B8F" w:rsidRDefault="00B36B8F" w:rsidP="00B36B8F">
      <w:pPr>
        <w:ind w:left="33" w:firstLine="675"/>
        <w:jc w:val="both"/>
        <w:rPr>
          <w:color w:val="000000"/>
        </w:rPr>
      </w:pPr>
      <w:r>
        <w:rPr>
          <w:color w:val="000000"/>
        </w:rPr>
        <w:t xml:space="preserve">- иерею православной религиозной организации «Храм в честь святых первоверховных апостолов Петра и Павла» Лисину Владимиру Александровичу; </w:t>
      </w:r>
    </w:p>
    <w:p w:rsidR="00B36B8F" w:rsidRDefault="00B36B8F" w:rsidP="00B36B8F">
      <w:pPr>
        <w:ind w:left="33" w:firstLine="675"/>
        <w:jc w:val="both"/>
        <w:rPr>
          <w:color w:val="000000"/>
        </w:rPr>
      </w:pPr>
      <w:r>
        <w:rPr>
          <w:color w:val="000000"/>
        </w:rPr>
        <w:t xml:space="preserve">- иерею православной религиозной организации «Храм в честь Преподобномученицы Великой княгини Елизаветы» Василенко Владимиру Николаевичу. </w:t>
      </w:r>
    </w:p>
    <w:p w:rsidR="00B36B8F" w:rsidRDefault="00B36B8F" w:rsidP="00B36B8F">
      <w:pPr>
        <w:shd w:val="clear" w:color="auto" w:fill="FFFFFF"/>
        <w:ind w:firstLine="7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Срок: до 28.02.2019.</w:t>
      </w:r>
    </w:p>
    <w:p w:rsidR="00B36B8F" w:rsidRDefault="00B36B8F" w:rsidP="00B36B8F">
      <w:pPr>
        <w:shd w:val="clear" w:color="auto" w:fill="FFFFFF"/>
        <w:ind w:firstLine="709"/>
        <w:jc w:val="both"/>
        <w:rPr>
          <w:i/>
        </w:rPr>
      </w:pPr>
    </w:p>
    <w:p w:rsidR="00B36B8F" w:rsidRDefault="00B36B8F" w:rsidP="00B36B8F">
      <w:pPr>
        <w:shd w:val="clear" w:color="auto" w:fill="FFFFFF"/>
        <w:ind w:firstLine="709"/>
        <w:jc w:val="both"/>
        <w:rPr>
          <w:i/>
        </w:rPr>
      </w:pPr>
    </w:p>
    <w:p w:rsidR="00B36B8F" w:rsidRDefault="00B36B8F" w:rsidP="00B36B8F">
      <w:pPr>
        <w:shd w:val="clear" w:color="auto" w:fill="FFFFFF"/>
        <w:ind w:firstLine="709"/>
        <w:jc w:val="both"/>
        <w:rPr>
          <w:i/>
        </w:rPr>
      </w:pPr>
    </w:p>
    <w:p w:rsidR="00B36B8F" w:rsidRDefault="00B36B8F" w:rsidP="00B36B8F">
      <w:pPr>
        <w:shd w:val="clear" w:color="auto" w:fill="FFFFFF"/>
        <w:ind w:firstLine="720"/>
        <w:jc w:val="both"/>
        <w:rPr>
          <w:color w:val="000000"/>
          <w:spacing w:val="-10"/>
        </w:rPr>
      </w:pP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Председатель комиссии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  <w:t>п/п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  <w:t xml:space="preserve">        О.А. Дейнека</w:t>
      </w: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Секретарь комиссии                                                              п/п                                                          Л.М. Орлова </w:t>
      </w:r>
    </w:p>
    <w:p w:rsidR="00B36B8F" w:rsidRDefault="00B36B8F" w:rsidP="00B36B8F">
      <w:pPr>
        <w:shd w:val="clear" w:color="auto" w:fill="FFFFFF"/>
        <w:jc w:val="both"/>
        <w:rPr>
          <w:color w:val="000000"/>
          <w:spacing w:val="-10"/>
        </w:rPr>
      </w:pPr>
    </w:p>
    <w:p w:rsidR="00B36B8F" w:rsidRDefault="00B36B8F" w:rsidP="00B36B8F">
      <w:pPr>
        <w:shd w:val="clear" w:color="auto" w:fill="FFFFFF"/>
        <w:ind w:firstLine="720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Pr="00C84B30" w:rsidRDefault="00B36B8F" w:rsidP="00B36B8F">
      <w:pPr>
        <w:shd w:val="clear" w:color="auto" w:fill="FFFFFF"/>
        <w:ind w:firstLine="720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Pr="00C84B30" w:rsidRDefault="00B36B8F" w:rsidP="00B36B8F">
      <w:pPr>
        <w:shd w:val="clear" w:color="auto" w:fill="FFFFFF"/>
        <w:ind w:firstLine="720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Default="00B36B8F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  <w:r w:rsidRPr="00C84B30">
        <w:rPr>
          <w:rFonts w:eastAsia="Calibri"/>
          <w:color w:val="000000"/>
          <w:spacing w:val="-10"/>
          <w:lang w:eastAsia="en-US"/>
        </w:rPr>
        <w:t>Председатель комиссии</w:t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</w:r>
      <w:r>
        <w:rPr>
          <w:rFonts w:eastAsia="Calibri"/>
          <w:color w:val="000000"/>
          <w:spacing w:val="-10"/>
          <w:lang w:eastAsia="en-US"/>
        </w:rPr>
        <w:t>п/п</w:t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</w:r>
      <w:r w:rsidRPr="00C84B30">
        <w:rPr>
          <w:rFonts w:eastAsia="Calibri"/>
          <w:color w:val="000000"/>
          <w:spacing w:val="-10"/>
          <w:lang w:eastAsia="en-US"/>
        </w:rPr>
        <w:tab/>
        <w:t xml:space="preserve">        О.А. Дейнека</w:t>
      </w:r>
    </w:p>
    <w:p w:rsidR="00ED718B" w:rsidRDefault="00ED718B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p w:rsidR="00ED718B" w:rsidRDefault="00ED718B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462"/>
        <w:gridCol w:w="2435"/>
        <w:gridCol w:w="2598"/>
        <w:gridCol w:w="1949"/>
      </w:tblGrid>
      <w:tr w:rsidR="00ED718B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Pr="0093716C" w:rsidRDefault="00ED718B" w:rsidP="00600B5C">
            <w:pPr>
              <w:rPr>
                <w:bCs/>
              </w:rPr>
            </w:pPr>
            <w:r w:rsidRPr="0093716C">
              <w:rPr>
                <w:bCs/>
              </w:rPr>
              <w:t>Директор МАУ «Дворец искусств»</w:t>
            </w:r>
          </w:p>
          <w:p w:rsidR="00ED718B" w:rsidRPr="00125060" w:rsidRDefault="00ED718B" w:rsidP="00600B5C">
            <w:pPr>
              <w:rPr>
                <w:bCs/>
              </w:rPr>
            </w:pPr>
            <w:r w:rsidRPr="0093716C">
              <w:rPr>
                <w:bCs/>
              </w:rPr>
              <w:t xml:space="preserve">Владимир </w:t>
            </w:r>
            <w:r w:rsidRPr="0093716C">
              <w:rPr>
                <w:bCs/>
              </w:rPr>
              <w:lastRenderedPageBreak/>
              <w:t>Владимирович</w:t>
            </w:r>
            <w:r>
              <w:rPr>
                <w:bCs/>
              </w:rPr>
              <w:t xml:space="preserve"> </w:t>
            </w:r>
            <w:r w:rsidRPr="0093716C">
              <w:rPr>
                <w:bCs/>
              </w:rPr>
              <w:t xml:space="preserve">Мартынюк </w:t>
            </w:r>
            <w:r>
              <w:rPr>
                <w:bCs/>
              </w:rPr>
              <w:t xml:space="preserve"> </w:t>
            </w:r>
            <w:r w:rsidRPr="0093716C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93716C">
              <w:rPr>
                <w:bCs/>
              </w:rPr>
              <w:t>(34643)3-50-24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Дворец искусств</w:t>
            </w:r>
          </w:p>
        </w:tc>
      </w:tr>
      <w:tr w:rsidR="00ED718B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</w:pPr>
            <w:r>
              <w:t>13.01.2019</w:t>
            </w:r>
          </w:p>
          <w:p w:rsidR="00ED718B" w:rsidRDefault="00ED718B" w:rsidP="00600B5C">
            <w:pPr>
              <w:jc w:val="center"/>
            </w:pPr>
            <w: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Pr="00593282" w:rsidRDefault="00ED718B" w:rsidP="00600B5C">
            <w:r w:rsidRPr="00593282">
              <w:t xml:space="preserve">Праздник русской культуры </w:t>
            </w:r>
          </w:p>
          <w:p w:rsidR="00ED718B" w:rsidRPr="00593282" w:rsidRDefault="00ED718B" w:rsidP="00600B5C">
            <w:r w:rsidRPr="00593282">
              <w:t>«И снова…</w:t>
            </w:r>
          </w:p>
          <w:p w:rsidR="00ED718B" w:rsidRDefault="00ED718B" w:rsidP="00600B5C">
            <w:r w:rsidRPr="00593282">
              <w:t>С новым годом!»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Pr="002068AF" w:rsidRDefault="00ED718B" w:rsidP="00600B5C">
            <w:pPr>
              <w:rPr>
                <w:bCs/>
              </w:rPr>
            </w:pPr>
            <w:r w:rsidRPr="002068AF">
              <w:rPr>
                <w:bCs/>
              </w:rPr>
              <w:t>Директор МАУ «Дворец искусств»</w:t>
            </w:r>
          </w:p>
          <w:p w:rsidR="00ED718B" w:rsidRPr="002068AF" w:rsidRDefault="00ED718B" w:rsidP="00600B5C">
            <w:pPr>
              <w:rPr>
                <w:bCs/>
              </w:rPr>
            </w:pPr>
            <w:r w:rsidRPr="002068AF">
              <w:rPr>
                <w:bCs/>
              </w:rPr>
              <w:t>Владимир Владимирович Мартынюк   8(34643)3-50-24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</w:pPr>
            <w:r>
              <w:rPr>
                <w:rFonts w:eastAsia="Calibri"/>
                <w:lang w:eastAsia="en-US"/>
              </w:rPr>
              <w:t>Дворец искусств</w:t>
            </w:r>
          </w:p>
        </w:tc>
      </w:tr>
      <w:tr w:rsidR="00ED718B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</w:pPr>
            <w:r>
              <w:t>18.01.2019</w:t>
            </w:r>
          </w:p>
          <w:p w:rsidR="00ED718B" w:rsidRDefault="00ED718B" w:rsidP="00600B5C">
            <w:pPr>
              <w:jc w:val="center"/>
            </w:pPr>
            <w:r>
              <w:t>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Pr="00593282" w:rsidRDefault="00ED718B" w:rsidP="00600B5C">
            <w:r w:rsidRPr="00593282">
              <w:t>Святочный вечер</w:t>
            </w:r>
          </w:p>
          <w:p w:rsidR="00ED718B" w:rsidRDefault="00ED718B" w:rsidP="00600B5C">
            <w:r w:rsidRPr="00593282">
              <w:t xml:space="preserve"> «Четвёртый волхв»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rPr>
                <w:bCs/>
              </w:rPr>
            </w:pPr>
            <w:r>
              <w:rPr>
                <w:bCs/>
              </w:rPr>
              <w:t xml:space="preserve"> Директор МАУ «Театр музыки» </w:t>
            </w:r>
            <w:r w:rsidRPr="00593282">
              <w:rPr>
                <w:bCs/>
              </w:rPr>
              <w:t>Болгарчук Юлия Александровна</w:t>
            </w:r>
            <w:r>
              <w:rPr>
                <w:bCs/>
              </w:rPr>
              <w:t xml:space="preserve"> </w:t>
            </w:r>
          </w:p>
          <w:p w:rsidR="00ED718B" w:rsidRPr="002068AF" w:rsidRDefault="00ED718B" w:rsidP="00600B5C">
            <w:pPr>
              <w:rPr>
                <w:bCs/>
              </w:rPr>
            </w:pPr>
            <w:r w:rsidRPr="00593282">
              <w:rPr>
                <w:bCs/>
              </w:rPr>
              <w:t>8 (34643) 2-63-93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B" w:rsidRDefault="00ED718B" w:rsidP="00600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Дворец искусств</w:t>
            </w:r>
          </w:p>
        </w:tc>
      </w:tr>
    </w:tbl>
    <w:p w:rsidR="00ED718B" w:rsidRPr="00C84B30" w:rsidRDefault="00ED718B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Pr="00C84B30" w:rsidRDefault="00B36B8F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Pr="00C84B30" w:rsidRDefault="00B36B8F" w:rsidP="00B36B8F">
      <w:pPr>
        <w:shd w:val="clear" w:color="auto" w:fill="FFFFFF"/>
        <w:jc w:val="both"/>
        <w:rPr>
          <w:rFonts w:eastAsia="Calibri"/>
          <w:color w:val="000000"/>
          <w:spacing w:val="-10"/>
          <w:lang w:eastAsia="en-US"/>
        </w:rPr>
      </w:pPr>
    </w:p>
    <w:p w:rsidR="00B36B8F" w:rsidRPr="00C84B30" w:rsidRDefault="00B36B8F" w:rsidP="00B36B8F"/>
    <w:p w:rsidR="00B36B8F" w:rsidRPr="00BE1424" w:rsidRDefault="00B36B8F" w:rsidP="00B36B8F">
      <w:pPr>
        <w:jc w:val="center"/>
        <w:rPr>
          <w:sz w:val="20"/>
          <w:szCs w:val="20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299"/>
        <w:gridCol w:w="2598"/>
        <w:gridCol w:w="2598"/>
        <w:gridCol w:w="1949"/>
      </w:tblGrid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08.02.2019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EF6BA5">
              <w:t>Соревнования по Юнифайд-мини-футбол по программе Специальной Олимпиады России (юноши 10-15 и 16-21 лет и девушки 10-15 и 16-21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 xml:space="preserve">Начальник отдела физической культуры и спорта Эльвира Маратовна Табаченко </w:t>
            </w:r>
          </w:p>
          <w:p w:rsidR="006B592C" w:rsidRPr="00024EEA" w:rsidRDefault="006B592C" w:rsidP="00600B5C">
            <w:r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 w:rsidRPr="00EF6BA5">
              <w:t>Мегионский                                            политехнический  колледж</w:t>
            </w:r>
          </w:p>
        </w:tc>
      </w:tr>
      <w:tr w:rsidR="006B592C" w:rsidRPr="00EF6BA5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09.02.2019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pPr>
              <w:jc w:val="both"/>
            </w:pPr>
            <w:r w:rsidRPr="00EF6BA5">
              <w:t>Первенство города по самбо среди юношей и девушек 2003-2004 гг.р., 2005-2006 гг.р., 2007-2008 гг.р., 2009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r w:rsidRPr="00EF6BA5">
              <w:t xml:space="preserve">Начальник отдела физической культуры и спорта Эльвира Маратовна Табаченко </w:t>
            </w:r>
          </w:p>
          <w:p w:rsidR="006B592C" w:rsidRDefault="006B592C" w:rsidP="00600B5C">
            <w:r w:rsidRPr="00EF6BA5"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pPr>
              <w:jc w:val="center"/>
            </w:pPr>
            <w:r>
              <w:t>СК «Олимп»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DE2F9D">
              <w:t>Церемониал памяти в честь 30-летия вывода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E2F9D" w:rsidRDefault="006B592C" w:rsidP="00600B5C">
            <w:pPr>
              <w:rPr>
                <w:bCs/>
              </w:rPr>
            </w:pPr>
            <w:r>
              <w:t xml:space="preserve"> </w:t>
            </w:r>
            <w:r w:rsidRPr="00DE2F9D">
              <w:rPr>
                <w:bCs/>
              </w:rPr>
              <w:t>Директор МАУ «Дворец искусств»</w:t>
            </w:r>
          </w:p>
          <w:p w:rsidR="006B592C" w:rsidRPr="00DE2F9D" w:rsidRDefault="006B592C" w:rsidP="00600B5C">
            <w:pPr>
              <w:rPr>
                <w:bCs/>
              </w:rPr>
            </w:pPr>
            <w:r w:rsidRPr="00DE2F9D">
              <w:rPr>
                <w:bCs/>
              </w:rPr>
              <w:t>Владимир Владимирович Мартынюк   8(34643)3-50-24</w:t>
            </w:r>
          </w:p>
          <w:p w:rsidR="006B592C" w:rsidRPr="00024EEA" w:rsidRDefault="006B592C" w:rsidP="00600B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Аллея Славы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16.02.2019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F6BA5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E2F9D" w:rsidRDefault="006B592C" w:rsidP="00600B5C">
            <w:pPr>
              <w:jc w:val="both"/>
            </w:pPr>
            <w:r w:rsidRPr="00EF6BA5">
              <w:t>Соревнования по многоборью среди допризывной молодежи, посвященные «Дню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r w:rsidRPr="00EF6BA5">
              <w:t xml:space="preserve">Начальник отдела физической культуры и спорта Эльвира Маратовна Табаченко </w:t>
            </w:r>
          </w:p>
          <w:p w:rsidR="006B592C" w:rsidRDefault="006B592C" w:rsidP="00600B5C">
            <w:r w:rsidRPr="00EF6BA5"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ФОК «Геолог»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16-17.02.2019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0897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pPr>
              <w:jc w:val="both"/>
            </w:pPr>
            <w:r w:rsidRPr="00680897">
              <w:t>Первенство Уральского, Сибирского и Приволжского федеральных округов по хоккею, среди 2006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80897" w:rsidRDefault="006B592C" w:rsidP="00600B5C">
            <w:r w:rsidRPr="00680897">
              <w:t xml:space="preserve">Начальник отдела физической культуры и спорта Эльвира Маратовна Табаченко </w:t>
            </w:r>
          </w:p>
          <w:p w:rsidR="006B592C" w:rsidRPr="00EF6BA5" w:rsidRDefault="006B592C" w:rsidP="00600B5C">
            <w:r w:rsidRPr="00680897"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Ледовый дворец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lastRenderedPageBreak/>
              <w:t>22.02.2019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 w:rsidRPr="00DE2F9D">
              <w:t>Концерт,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E2F9D" w:rsidRDefault="006B592C" w:rsidP="00600B5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DE2F9D">
              <w:rPr>
                <w:bCs/>
              </w:rPr>
              <w:t>Директор МАУ «Дворец искусств»</w:t>
            </w:r>
          </w:p>
          <w:p w:rsidR="006B592C" w:rsidRPr="00DE2F9D" w:rsidRDefault="006B592C" w:rsidP="00600B5C">
            <w:pPr>
              <w:rPr>
                <w:bCs/>
              </w:rPr>
            </w:pPr>
            <w:r w:rsidRPr="00DE2F9D">
              <w:rPr>
                <w:bCs/>
              </w:rPr>
              <w:t>Владимир Владимирович Мартынюк   8(34643)3-50-24</w:t>
            </w:r>
          </w:p>
          <w:p w:rsidR="006B592C" w:rsidRPr="002068AF" w:rsidRDefault="006B592C" w:rsidP="00600B5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Дворец искусств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22.02.2019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0897">
              <w:rPr>
                <w:rFonts w:eastAsia="Calibri"/>
                <w:lang w:eastAsia="en-US"/>
              </w:rPr>
              <w:t>г. 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E2F9D" w:rsidRDefault="006B592C" w:rsidP="00600B5C">
            <w:r w:rsidRPr="00680897">
              <w:t>Весёлые старты «Папа, мама, я – спортивная семья, посвящённые Дню защитника Отечества и Международному женскому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80897" w:rsidRDefault="006B592C" w:rsidP="00600B5C">
            <w:r w:rsidRPr="00680897">
              <w:t xml:space="preserve">Начальник отдела физической культуры и спорта Эльвира Маратовна Табаченко </w:t>
            </w:r>
          </w:p>
          <w:p w:rsidR="006B592C" w:rsidRPr="00EF6BA5" w:rsidRDefault="006B592C" w:rsidP="00600B5C">
            <w:r w:rsidRPr="00680897"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Ледовый дворец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24.02.2019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80897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0897">
              <w:rPr>
                <w:rFonts w:eastAsia="Calibri"/>
                <w:lang w:eastAsia="en-US"/>
              </w:rPr>
              <w:t>г. 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80897" w:rsidRDefault="006B592C" w:rsidP="00600B5C">
            <w:r w:rsidRPr="00680897">
              <w:t>Соревнования ДЮСШ «Вымпел»  по стрельбе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80897" w:rsidRDefault="006B592C" w:rsidP="00600B5C">
            <w:r w:rsidRPr="00680897">
              <w:t xml:space="preserve">Начальник отдела физической культуры и спорта Эльвира Маратовна Табаченко </w:t>
            </w:r>
          </w:p>
          <w:p w:rsidR="006B592C" w:rsidRPr="00680897" w:rsidRDefault="006B592C" w:rsidP="00600B5C">
            <w:r w:rsidRPr="00680897">
              <w:t>8(34643)3-00-80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СК «Олимп»</w:t>
            </w:r>
          </w:p>
        </w:tc>
      </w:tr>
      <w:tr w:rsidR="006B592C" w:rsidTr="00600B5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25-28.02.2019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 w:rsidRPr="00DE2F9D">
              <w:t>V Региональный конкурс юных пианистов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Директор ДШИ им.А.М.Кузьмина</w:t>
            </w:r>
          </w:p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Раиса Васильевна Беликова</w:t>
            </w:r>
          </w:p>
          <w:p w:rsidR="006B592C" w:rsidRPr="002068AF" w:rsidRDefault="006B592C" w:rsidP="00600B5C">
            <w:pPr>
              <w:rPr>
                <w:bCs/>
              </w:rPr>
            </w:pPr>
            <w:r>
              <w:rPr>
                <w:bCs/>
              </w:rPr>
              <w:t>8(34643)3-18-68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  <w:rPr>
                <w:rFonts w:eastAsia="Calibri"/>
                <w:lang w:eastAsia="en-US"/>
              </w:rPr>
            </w:pPr>
            <w:r w:rsidRPr="00DE2F9D">
              <w:rPr>
                <w:rFonts w:eastAsia="Calibri"/>
                <w:lang w:eastAsia="en-US"/>
              </w:rPr>
              <w:t>ДШИ им.Кузьмина</w:t>
            </w:r>
          </w:p>
        </w:tc>
      </w:tr>
    </w:tbl>
    <w:p w:rsidR="001237CC" w:rsidRDefault="001237CC" w:rsidP="00B36B8F"/>
    <w:p w:rsidR="006B592C" w:rsidRDefault="006B592C" w:rsidP="00B36B8F"/>
    <w:p w:rsidR="006B592C" w:rsidRDefault="006B592C" w:rsidP="006B592C">
      <w:pPr>
        <w:ind w:left="-360"/>
        <w:jc w:val="both"/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16"/>
        <w:gridCol w:w="1134"/>
        <w:gridCol w:w="2268"/>
        <w:gridCol w:w="2268"/>
        <w:gridCol w:w="1701"/>
        <w:gridCol w:w="710"/>
      </w:tblGrid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п\п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прове-дения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Муници-пальное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</w:p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(учреждение, Ф.И.О. должностного лица, контактный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При-</w:t>
            </w:r>
          </w:p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ме-ча-ния</w:t>
            </w: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04.04.2019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636D6E">
              <w:t xml:space="preserve">Открытие </w:t>
            </w:r>
            <w:r>
              <w:t xml:space="preserve"> </w:t>
            </w:r>
            <w:r w:rsidRPr="00636D6E">
              <w:t xml:space="preserve">персональной </w:t>
            </w:r>
            <w:r>
              <w:t>ю</w:t>
            </w:r>
            <w:r w:rsidRPr="00636D6E">
              <w:t xml:space="preserve">билейной выставки прикладного творчества Нины Александровой </w:t>
            </w:r>
            <w:r>
              <w:t xml:space="preserve"> </w:t>
            </w:r>
            <w:r w:rsidRPr="00636D6E">
              <w:t>и Елены Динисламовой</w:t>
            </w:r>
            <w:r>
              <w:t xml:space="preserve"> </w:t>
            </w:r>
            <w:r w:rsidRPr="00F11134">
              <w:t>«Рукотворные чудеса»</w:t>
            </w:r>
            <w:r w:rsidRPr="00636D6E">
              <w:t>, посвящённ</w:t>
            </w:r>
            <w:r>
              <w:t>ой</w:t>
            </w:r>
            <w:r w:rsidRPr="00636D6E">
              <w:t xml:space="preserve">  Всемирному дню здоровья и Году семьи в ХМАО-Югре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24EEA" w:rsidRDefault="006B592C" w:rsidP="00600B5C">
            <w:r>
              <w:t>Директор Детской художественной школы Леонид Никитович Степанов 8(34643)3-89-40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Детская художественная школа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06.04.2019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4642E0" w:rsidRDefault="006B592C" w:rsidP="00600B5C">
            <w:pPr>
              <w:jc w:val="both"/>
            </w:pPr>
            <w:r w:rsidRPr="00F11134">
              <w:t>Премьера</w:t>
            </w:r>
            <w:r>
              <w:t xml:space="preserve"> м</w:t>
            </w:r>
            <w:r w:rsidRPr="00F11134">
              <w:t>оноспектакл</w:t>
            </w:r>
            <w:r>
              <w:t>я</w:t>
            </w:r>
            <w:r w:rsidRPr="00F11134">
              <w:t xml:space="preserve"> Виолетты Пайль</w:t>
            </w:r>
            <w:r>
              <w:t xml:space="preserve"> </w:t>
            </w:r>
            <w:r w:rsidRPr="00F11134">
              <w:lastRenderedPageBreak/>
              <w:t xml:space="preserve">«Князь Светлейший» </w:t>
            </w:r>
            <w:r>
              <w:t>п</w:t>
            </w:r>
            <w:r w:rsidRPr="00F11134">
              <w:t>о роману</w:t>
            </w:r>
            <w:r>
              <w:t xml:space="preserve"> </w:t>
            </w:r>
            <w:r w:rsidRPr="00F11134">
              <w:t>М. Анисимковой «Порушенная невеста»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lastRenderedPageBreak/>
              <w:t xml:space="preserve">Директор МАУ «Театр музыки» Юлия </w:t>
            </w:r>
            <w:r>
              <w:lastRenderedPageBreak/>
              <w:t>Александровна Болгарчук</w:t>
            </w:r>
          </w:p>
          <w:p w:rsidR="006B592C" w:rsidRDefault="006B592C" w:rsidP="00600B5C">
            <w:r>
              <w:t>9-63-93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lastRenderedPageBreak/>
              <w:t>Театр музыки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 w:rsidRPr="00040D68">
              <w:t>0</w:t>
            </w:r>
            <w:r>
              <w:t>7</w:t>
            </w:r>
            <w:r w:rsidRPr="00040D68">
              <w:t>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40D68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F11134" w:rsidRDefault="006B592C" w:rsidP="00600B5C">
            <w:pPr>
              <w:jc w:val="both"/>
            </w:pPr>
            <w:r>
              <w:t>Премьера с</w:t>
            </w:r>
            <w:r w:rsidRPr="00040D68">
              <w:t>казк</w:t>
            </w:r>
            <w:r>
              <w:t xml:space="preserve">и </w:t>
            </w:r>
            <w:r w:rsidRPr="00040D68">
              <w:t>про Белоснежку» театрального коллектива «Маска»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 w:rsidRPr="0083328B">
              <w:rPr>
                <w:bCs/>
              </w:rPr>
              <w:t>Директор МАУ «Дворец искусств»</w:t>
            </w:r>
          </w:p>
          <w:p w:rsidR="006B592C" w:rsidRPr="0083328B" w:rsidRDefault="006B592C" w:rsidP="00600B5C">
            <w:pPr>
              <w:rPr>
                <w:bCs/>
              </w:rPr>
            </w:pPr>
            <w:r w:rsidRPr="0083328B">
              <w:rPr>
                <w:bCs/>
              </w:rPr>
              <w:t>Владимир Владимирович Мартынюк   8(34643)3-50-24</w:t>
            </w:r>
          </w:p>
          <w:p w:rsidR="006B592C" w:rsidRPr="00DE2F9D" w:rsidRDefault="006B592C" w:rsidP="00600B5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Дворец искусств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 xml:space="preserve"> 08.03.2019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EF6BA5" w:rsidRDefault="006B592C" w:rsidP="00600B5C">
            <w:pPr>
              <w:jc w:val="both"/>
            </w:pPr>
            <w:r w:rsidRPr="00781F60">
              <w:t>Чемпионат и Первенство города по настольному теннису среди лиц с ограниченными возможностями, посвященные Дню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E2F9D" w:rsidRDefault="006B592C" w:rsidP="00600B5C">
            <w:pPr>
              <w:rPr>
                <w:bCs/>
              </w:rPr>
            </w:pPr>
            <w:r>
              <w:rPr>
                <w:bCs/>
              </w:rPr>
              <w:t>8(34643)3-00-80</w:t>
            </w:r>
          </w:p>
          <w:p w:rsidR="006B592C" w:rsidRDefault="006B592C" w:rsidP="00600B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A624F" w:rsidRDefault="006B592C" w:rsidP="00600B5C">
            <w:r>
              <w:t xml:space="preserve"> </w:t>
            </w:r>
            <w:r w:rsidRPr="00DA624F">
              <w:t>СК «Олимп»</w:t>
            </w:r>
          </w:p>
          <w:p w:rsidR="006B592C" w:rsidRPr="00EF6BA5" w:rsidRDefault="006B592C" w:rsidP="00600B5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40D68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040D68">
              <w:rPr>
                <w:bCs/>
              </w:rPr>
              <w:t xml:space="preserve">Выставка, </w:t>
            </w:r>
            <w:r w:rsidRPr="00040D68">
              <w:t xml:space="preserve"> посвященная к 55-летию ОАО «СН-МНГ</w:t>
            </w:r>
            <w:r>
              <w:t xml:space="preserve"> </w:t>
            </w:r>
            <w:r w:rsidRPr="00040D68">
              <w:t>«Мегионская нефть»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>
              <w:rPr>
                <w:bCs/>
              </w:rPr>
              <w:t>Директор д</w:t>
            </w:r>
            <w:r w:rsidRPr="00040D68">
              <w:rPr>
                <w:bCs/>
              </w:rPr>
              <w:t>етск</w:t>
            </w:r>
            <w:r>
              <w:rPr>
                <w:bCs/>
              </w:rPr>
              <w:t>ой</w:t>
            </w:r>
            <w:r w:rsidRPr="00040D68">
              <w:rPr>
                <w:bCs/>
              </w:rPr>
              <w:t xml:space="preserve"> школ</w:t>
            </w:r>
            <w:r>
              <w:rPr>
                <w:bCs/>
              </w:rPr>
              <w:t>ы</w:t>
            </w:r>
            <w:r w:rsidRPr="00040D68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им. А.М.Кузьмина Раиса Васильевна Беликова 8(34643)3-18-68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Детская школа искусств им. А.М.Кузьмина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12.04.2019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jc w:val="both"/>
              <w:rPr>
                <w:bCs/>
              </w:rPr>
            </w:pPr>
            <w:r w:rsidRPr="005F1F3D">
              <w:rPr>
                <w:bCs/>
              </w:rPr>
              <w:t>Концерт ансамблей струнно-смычкового отдела</w:t>
            </w:r>
            <w:r>
              <w:rPr>
                <w:bCs/>
              </w:rPr>
              <w:t xml:space="preserve"> </w:t>
            </w:r>
            <w:r w:rsidRPr="005F1F3D">
              <w:rPr>
                <w:bCs/>
              </w:rPr>
              <w:t>«Веселей играй-ка,</w:t>
            </w:r>
          </w:p>
          <w:p w:rsidR="006B592C" w:rsidRDefault="006B592C" w:rsidP="00600B5C">
            <w:pPr>
              <w:jc w:val="both"/>
            </w:pPr>
            <w:r w:rsidRPr="005F1F3D">
              <w:rPr>
                <w:bCs/>
              </w:rPr>
              <w:t>скрипка»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>
              <w:rPr>
                <w:bCs/>
              </w:rPr>
              <w:t>Директор д</w:t>
            </w:r>
            <w:r w:rsidRPr="00040D68">
              <w:rPr>
                <w:bCs/>
              </w:rPr>
              <w:t>етск</w:t>
            </w:r>
            <w:r>
              <w:rPr>
                <w:bCs/>
              </w:rPr>
              <w:t>ой</w:t>
            </w:r>
            <w:r w:rsidRPr="00040D68">
              <w:rPr>
                <w:bCs/>
              </w:rPr>
              <w:t xml:space="preserve"> школ</w:t>
            </w:r>
            <w:r>
              <w:rPr>
                <w:bCs/>
              </w:rPr>
              <w:t>ы</w:t>
            </w:r>
            <w:r w:rsidRPr="00040D68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им. А.М.Кузьмина Раиса Васильевна Беликова 8(34643)3-18-68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Детская школа искусств им. А.М.Кузьмина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12-13.04.2019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5F1F3D">
              <w:rPr>
                <w:bCs/>
                <w:lang w:val="en-US"/>
              </w:rPr>
              <w:t>I</w:t>
            </w:r>
            <w:r w:rsidRPr="005F1F3D">
              <w:rPr>
                <w:bCs/>
              </w:rPr>
              <w:t xml:space="preserve"> Открытый театральный фестиваль, посвященный Году Театра в России</w:t>
            </w:r>
            <w:r>
              <w:rPr>
                <w:bCs/>
              </w:rPr>
              <w:t xml:space="preserve"> </w:t>
            </w:r>
            <w:r w:rsidRPr="005F1F3D">
              <w:rPr>
                <w:bCs/>
              </w:rPr>
              <w:t>«Театральный рафинад»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 w:rsidRPr="0083328B">
              <w:rPr>
                <w:bCs/>
              </w:rPr>
              <w:t>Директор МАУ «Дворец искусств»</w:t>
            </w:r>
          </w:p>
          <w:p w:rsidR="006B592C" w:rsidRPr="0083328B" w:rsidRDefault="006B592C" w:rsidP="00600B5C">
            <w:pPr>
              <w:rPr>
                <w:bCs/>
              </w:rPr>
            </w:pPr>
            <w:r w:rsidRPr="0083328B">
              <w:rPr>
                <w:bCs/>
              </w:rPr>
              <w:t>Владимир Владимирович Мартынюк   8(34643)3-50-24</w:t>
            </w:r>
          </w:p>
          <w:p w:rsidR="006B592C" w:rsidRPr="00DE2F9D" w:rsidRDefault="006B592C" w:rsidP="00600B5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 w:rsidRPr="0083328B">
              <w:t>Дворец искусств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13.04.2019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Концертная </w:t>
            </w:r>
            <w:r w:rsidRPr="005F1F3D">
              <w:rPr>
                <w:bCs/>
              </w:rPr>
              <w:t>программ</w:t>
            </w:r>
            <w:r>
              <w:rPr>
                <w:bCs/>
              </w:rPr>
              <w:t xml:space="preserve">а </w:t>
            </w:r>
            <w:r w:rsidRPr="005F1F3D">
              <w:rPr>
                <w:bCs/>
              </w:rPr>
              <w:t>Наталь</w:t>
            </w:r>
            <w:r>
              <w:rPr>
                <w:bCs/>
              </w:rPr>
              <w:t>и</w:t>
            </w:r>
            <w:r w:rsidRPr="005F1F3D">
              <w:rPr>
                <w:bCs/>
              </w:rPr>
              <w:t xml:space="preserve"> Оснач</w:t>
            </w:r>
            <w:r>
              <w:rPr>
                <w:bCs/>
              </w:rPr>
              <w:t xml:space="preserve">  </w:t>
            </w:r>
            <w:r w:rsidRPr="005F1F3D">
              <w:rPr>
                <w:bCs/>
              </w:rPr>
              <w:t>«О, если бы душа имела руки»</w:t>
            </w:r>
            <w:r>
              <w:rPr>
                <w:bCs/>
              </w:rPr>
              <w:t xml:space="preserve"> - </w:t>
            </w:r>
            <w:r w:rsidRPr="005F1F3D">
              <w:rPr>
                <w:bCs/>
              </w:rPr>
              <w:t xml:space="preserve"> </w:t>
            </w:r>
          </w:p>
          <w:p w:rsidR="006B592C" w:rsidRPr="005F1F3D" w:rsidRDefault="006B592C" w:rsidP="00600B5C">
            <w:pPr>
              <w:jc w:val="both"/>
              <w:rPr>
                <w:bCs/>
              </w:rPr>
            </w:pPr>
            <w:r w:rsidRPr="005F1F3D">
              <w:rPr>
                <w:bCs/>
              </w:rPr>
              <w:t>Цикл песен композитора Дины Огородковой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Директор МАУ «Театр музыки» Юлия Александровна Болгарчук</w:t>
            </w:r>
          </w:p>
          <w:p w:rsidR="006B592C" w:rsidRDefault="006B592C" w:rsidP="00600B5C">
            <w:r>
              <w:t>9-63-93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Театр музыки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14.04.2019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  <w:rPr>
                <w:bCs/>
              </w:rPr>
            </w:pPr>
            <w:r w:rsidRPr="005F1F3D">
              <w:rPr>
                <w:bCs/>
              </w:rPr>
              <w:t>Презентация книги В.Н. Козлова</w:t>
            </w:r>
            <w:r>
              <w:rPr>
                <w:bCs/>
              </w:rPr>
              <w:t xml:space="preserve"> </w:t>
            </w:r>
            <w:r w:rsidRPr="005F1F3D">
              <w:rPr>
                <w:bCs/>
              </w:rPr>
              <w:t>«Ласка, берта и Балбес»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671CEB" w:rsidRDefault="006B592C" w:rsidP="00600B5C">
            <w:r w:rsidRPr="00671CEB">
              <w:t xml:space="preserve">Директор МБУ «Централизованная библиотечная система» Татьяна Владимировна </w:t>
            </w:r>
            <w:r w:rsidRPr="00671CEB">
              <w:lastRenderedPageBreak/>
              <w:t>Котлярова</w:t>
            </w:r>
          </w:p>
          <w:p w:rsidR="006B592C" w:rsidRDefault="006B592C" w:rsidP="00600B5C">
            <w:r w:rsidRPr="00671CEB">
              <w:t>8(34643)3-21-36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r w:rsidRPr="005F1F3D">
              <w:lastRenderedPageBreak/>
              <w:t>пр. Победы, 30</w:t>
            </w:r>
          </w:p>
          <w:p w:rsidR="006B592C" w:rsidRDefault="006B592C" w:rsidP="00600B5C">
            <w:r w:rsidRPr="005F1F3D">
              <w:t>Детско-юношеская библиотека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14.04.2019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jc w:val="both"/>
              <w:rPr>
                <w:bCs/>
              </w:rPr>
            </w:pPr>
            <w:r w:rsidRPr="005F1F3D">
              <w:rPr>
                <w:bCs/>
              </w:rPr>
              <w:t>День открытых дверей</w:t>
            </w:r>
          </w:p>
          <w:p w:rsidR="006B592C" w:rsidRPr="005F1F3D" w:rsidRDefault="006B592C" w:rsidP="00600B5C">
            <w:pPr>
              <w:jc w:val="both"/>
              <w:rPr>
                <w:bCs/>
              </w:rPr>
            </w:pPr>
            <w:r w:rsidRPr="005F1F3D">
              <w:rPr>
                <w:bCs/>
              </w:rPr>
              <w:t>с концертом творческих коллективов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>
              <w:rPr>
                <w:bCs/>
              </w:rPr>
              <w:t>Директор д</w:t>
            </w:r>
            <w:r w:rsidRPr="00040D68">
              <w:rPr>
                <w:bCs/>
              </w:rPr>
              <w:t>етск</w:t>
            </w:r>
            <w:r>
              <w:rPr>
                <w:bCs/>
              </w:rPr>
              <w:t>ой</w:t>
            </w:r>
            <w:r w:rsidRPr="00040D68">
              <w:rPr>
                <w:bCs/>
              </w:rPr>
              <w:t xml:space="preserve"> школ</w:t>
            </w:r>
            <w:r>
              <w:rPr>
                <w:bCs/>
              </w:rPr>
              <w:t>ы</w:t>
            </w:r>
            <w:r w:rsidRPr="00040D68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им. А.М.Кузьмина Раиса Васильевна Беликова 8(34643)3-18-68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Детская школа искусств им. А.М.Кузьмина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15-17.03.2019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7323B4">
              <w:t>Открытый турнир по фигурному катанию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rPr>
                <w:bCs/>
              </w:rPr>
            </w:pPr>
            <w:r w:rsidRPr="00D31E6E"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31E6E" w:rsidRDefault="006B592C" w:rsidP="00600B5C">
            <w:pPr>
              <w:rPr>
                <w:bCs/>
              </w:rPr>
            </w:pPr>
            <w:r w:rsidRPr="00D31E6E">
              <w:rPr>
                <w:bCs/>
              </w:rPr>
              <w:t>8(34643)3-00-80</w:t>
            </w:r>
          </w:p>
          <w:p w:rsidR="006B592C" w:rsidRPr="002068AF" w:rsidRDefault="006B592C" w:rsidP="00600B5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Ледовый дворец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17.04.2019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7323B4" w:rsidRDefault="006B592C" w:rsidP="00600B5C">
            <w:pPr>
              <w:jc w:val="both"/>
            </w:pPr>
            <w:r w:rsidRPr="005F1F3D">
              <w:t>Подведение итогов городского смотра-конкурса чтецов «К живым огням родного очага»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rPr>
                <w:bCs/>
              </w:rPr>
            </w:pPr>
            <w:r w:rsidRPr="005F1F3D">
              <w:rPr>
                <w:bCs/>
              </w:rPr>
              <w:t>Директор МБУ «Централизованная библиотечная система» Татьяна Владимировна Котлярова</w:t>
            </w:r>
          </w:p>
          <w:p w:rsidR="006B592C" w:rsidRPr="00D31E6E" w:rsidRDefault="006B592C" w:rsidP="00600B5C">
            <w:pPr>
              <w:rPr>
                <w:bCs/>
              </w:rPr>
            </w:pPr>
            <w:r w:rsidRPr="005F1F3D">
              <w:rPr>
                <w:bCs/>
              </w:rPr>
              <w:t>8(34643)3-21-36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Дворец искусств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17.04.2019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F1F3D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5F1F3D" w:rsidRDefault="006B592C" w:rsidP="00600B5C">
            <w:pPr>
              <w:jc w:val="both"/>
            </w:pPr>
            <w:r w:rsidRPr="00090531">
              <w:t>Открытие VII городской выставки-конкурса плаката по правилам дорожного движения</w:t>
            </w:r>
            <w:r w:rsidRPr="00090531">
              <w:rPr>
                <w:rFonts w:eastAsiaTheme="minorHAnsi"/>
                <w:lang w:eastAsia="en-US"/>
              </w:rPr>
              <w:t xml:space="preserve"> </w:t>
            </w:r>
            <w:r>
              <w:t xml:space="preserve"> </w:t>
            </w:r>
            <w:r w:rsidRPr="00090531">
              <w:t xml:space="preserve"> «Правила дорожные знать каждому положено!»,  посвящённ</w:t>
            </w:r>
            <w:r>
              <w:t>ой</w:t>
            </w:r>
            <w:r w:rsidRPr="00090531">
              <w:t xml:space="preserve"> Десятилетию детства 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24EEA" w:rsidRDefault="006B592C" w:rsidP="00600B5C">
            <w:r>
              <w:t>Директор Детской художественной школы Леонид Никитович Степанов 8(34643)3-89-40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Детская художественная школа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D31E6E">
              <w:t>Спартакиада среди семейных команд, посвященная Дню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E2F9D" w:rsidRDefault="006B592C" w:rsidP="00600B5C">
            <w:pPr>
              <w:rPr>
                <w:bCs/>
              </w:rPr>
            </w:pPr>
            <w:r>
              <w:rPr>
                <w:bCs/>
              </w:rPr>
              <w:t>8(34643)3-00-80</w:t>
            </w:r>
          </w:p>
          <w:p w:rsidR="006B592C" w:rsidRDefault="006B592C" w:rsidP="00600B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A624F" w:rsidRDefault="006B592C" w:rsidP="00600B5C">
            <w:r>
              <w:t xml:space="preserve"> </w:t>
            </w:r>
            <w:r w:rsidRPr="00DA624F">
              <w:t>СК «Олимп»</w:t>
            </w:r>
          </w:p>
          <w:p w:rsidR="006B592C" w:rsidRPr="00EF6BA5" w:rsidRDefault="006B592C" w:rsidP="00600B5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jc w:val="both"/>
            </w:pPr>
            <w:r w:rsidRPr="00090531">
              <w:t>Общероссийская акция «Библионочь – 2019».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pPr>
              <w:rPr>
                <w:bCs/>
              </w:rPr>
            </w:pPr>
            <w:r w:rsidRPr="00090531">
              <w:rPr>
                <w:bCs/>
              </w:rPr>
              <w:t>Директор МБУ «Централизованная библиотечная система» Татьяна Владимировна Котлярова</w:t>
            </w:r>
          </w:p>
          <w:p w:rsidR="006B592C" w:rsidRDefault="006B592C" w:rsidP="00600B5C">
            <w:pPr>
              <w:rPr>
                <w:bCs/>
              </w:rPr>
            </w:pPr>
            <w:r w:rsidRPr="00090531">
              <w:rPr>
                <w:bCs/>
              </w:rPr>
              <w:t>8(34643)3-21-36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r w:rsidRPr="00090531">
              <w:t>пр. Победы, 30</w:t>
            </w:r>
          </w:p>
          <w:p w:rsidR="006B592C" w:rsidRDefault="006B592C" w:rsidP="00600B5C">
            <w:r w:rsidRPr="00090531">
              <w:t>Детско-юношеская библиотека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pPr>
              <w:jc w:val="both"/>
            </w:pPr>
            <w:r>
              <w:t xml:space="preserve">Концертная программа </w:t>
            </w:r>
            <w:r w:rsidRPr="00090531">
              <w:t>«Веселая оперетта»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 xml:space="preserve">Директор МАУ «Театр музыки» Юлия </w:t>
            </w:r>
            <w:r>
              <w:lastRenderedPageBreak/>
              <w:t>Александровна Болгарчук</w:t>
            </w:r>
          </w:p>
          <w:p w:rsidR="006B592C" w:rsidRDefault="006B592C" w:rsidP="00600B5C">
            <w:r>
              <w:t>9-63-93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lastRenderedPageBreak/>
              <w:t>Театр музыки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090531">
              <w:t>V</w:t>
            </w:r>
            <w:r w:rsidRPr="00090531">
              <w:rPr>
                <w:lang w:val="en-US"/>
              </w:rPr>
              <w:t>II </w:t>
            </w:r>
            <w:r w:rsidRPr="00090531">
              <w:t>городская учебно-практическая конференция под девизом «Мы в ответе за Землю»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Директор МАУ «Экоцентр» Р.Б.Галив</w:t>
            </w:r>
          </w:p>
          <w:p w:rsidR="006B592C" w:rsidRDefault="006B592C" w:rsidP="00600B5C">
            <w:r w:rsidRPr="00090531">
              <w:rPr>
                <w:bCs/>
              </w:rPr>
              <w:t>8(34643)</w:t>
            </w:r>
            <w:r>
              <w:t>2-28-05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r w:rsidRPr="00090531">
              <w:t>«Экоцентр»</w:t>
            </w:r>
          </w:p>
          <w:p w:rsidR="006B592C" w:rsidRDefault="006B592C" w:rsidP="00600B5C">
            <w:r w:rsidRPr="00090531">
              <w:t>Пр. Победы, 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0531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090531">
              <w:t>Литературно-музыкальная гостиная к 455-летию У. Шекспира</w:t>
            </w:r>
          </w:p>
          <w:p w:rsidR="006B592C" w:rsidRPr="00090531" w:rsidRDefault="006B592C" w:rsidP="00600B5C">
            <w:pPr>
              <w:jc w:val="both"/>
            </w:pPr>
            <w:r w:rsidRPr="00090531">
              <w:t>«Но время не сметет моей строки, где ты прибудешь смерти вопреки…»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pPr>
              <w:rPr>
                <w:bCs/>
              </w:rPr>
            </w:pPr>
            <w:r w:rsidRPr="00090531">
              <w:rPr>
                <w:bCs/>
              </w:rPr>
              <w:t>Директор МБУ «Централизованная библиотечная система» Татьяна Владимировна Котлярова</w:t>
            </w:r>
          </w:p>
          <w:p w:rsidR="006B592C" w:rsidRDefault="006B592C" w:rsidP="00600B5C">
            <w:r w:rsidRPr="00090531">
              <w:rPr>
                <w:bCs/>
              </w:rPr>
              <w:t>8(34643)3-21-36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r w:rsidRPr="00090531">
              <w:t>пр. Победы, 30</w:t>
            </w:r>
          </w:p>
          <w:p w:rsidR="006B592C" w:rsidRPr="00090531" w:rsidRDefault="006B592C" w:rsidP="00600B5C">
            <w:r w:rsidRPr="00090531">
              <w:t>Детско-юношеская библиотека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21.04.2019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0531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pPr>
              <w:jc w:val="both"/>
            </w:pPr>
            <w:r w:rsidRPr="00090531">
              <w:t>Премьера с</w:t>
            </w:r>
            <w:r w:rsidRPr="00090531">
              <w:rPr>
                <w:bCs/>
              </w:rPr>
              <w:t>пектакля по мотивам хантыйских сказаний</w:t>
            </w:r>
            <w:r>
              <w:rPr>
                <w:bCs/>
              </w:rPr>
              <w:t xml:space="preserve"> </w:t>
            </w:r>
            <w:r w:rsidRPr="00090531">
              <w:rPr>
                <w:bCs/>
              </w:rPr>
              <w:t>«Белый олень»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Директор МАУ «Театр музыки» Юлия Александровна Болгарчук</w:t>
            </w:r>
          </w:p>
          <w:p w:rsidR="006B592C" w:rsidRDefault="006B592C" w:rsidP="00600B5C">
            <w:r>
              <w:t>9-63-93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Театр музыки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22-26.04.2019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4642E0" w:rsidRDefault="006B592C" w:rsidP="00600B5C">
            <w:pPr>
              <w:jc w:val="both"/>
            </w:pPr>
            <w:r w:rsidRPr="00D31E6E">
              <w:t>Х</w:t>
            </w:r>
            <w:r w:rsidRPr="00D31E6E">
              <w:rPr>
                <w:lang w:val="en-US"/>
              </w:rPr>
              <w:t>III</w:t>
            </w:r>
            <w:r w:rsidRPr="00D31E6E">
              <w:t xml:space="preserve"> «Губернаторские состязания» среди детей дошкольных образовательных учреждений ХМАО-Югры, посвященн</w:t>
            </w:r>
            <w:r>
              <w:t>ые</w:t>
            </w:r>
            <w:r w:rsidRPr="00D31E6E">
              <w:t xml:space="preserve"> 74-ой годовщине Победе в</w:t>
            </w:r>
            <w:r>
              <w:t xml:space="preserve"> </w:t>
            </w:r>
            <w:r w:rsidRPr="00D31E6E">
              <w:t>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E2F9D" w:rsidRDefault="006B592C" w:rsidP="00600B5C">
            <w:pPr>
              <w:rPr>
                <w:bCs/>
              </w:rPr>
            </w:pPr>
            <w:r>
              <w:rPr>
                <w:bCs/>
              </w:rPr>
              <w:t>8(34643)3-00-80</w:t>
            </w:r>
          </w:p>
          <w:p w:rsidR="006B592C" w:rsidRDefault="006B592C" w:rsidP="00600B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A624F" w:rsidRDefault="006B592C" w:rsidP="00600B5C">
            <w:r>
              <w:t xml:space="preserve"> </w:t>
            </w:r>
            <w:r w:rsidRPr="00DA624F">
              <w:t>СК «Олимп»</w:t>
            </w:r>
          </w:p>
          <w:p w:rsidR="006B592C" w:rsidRPr="00EF6BA5" w:rsidRDefault="006B592C" w:rsidP="00600B5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26-28.04.2019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31E6E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both"/>
            </w:pPr>
            <w:r w:rsidRPr="00D31E6E">
              <w:t>Открытое Первенство города Мегиона по хоккею с шайбой среди мальчиков 2007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rPr>
                <w:bCs/>
              </w:rPr>
            </w:pPr>
            <w:r w:rsidRPr="00D31E6E"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31E6E" w:rsidRDefault="006B592C" w:rsidP="00600B5C">
            <w:pPr>
              <w:rPr>
                <w:bCs/>
              </w:rPr>
            </w:pPr>
            <w:r w:rsidRPr="00D31E6E">
              <w:rPr>
                <w:bCs/>
              </w:rPr>
              <w:t>8(34643)3-00-80</w:t>
            </w:r>
          </w:p>
          <w:p w:rsidR="006B592C" w:rsidRPr="002068AF" w:rsidRDefault="006B592C" w:rsidP="00600B5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Ледовый дворец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26.04.2019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0531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jc w:val="both"/>
            </w:pPr>
            <w:r w:rsidRPr="00090531">
              <w:t>Зональный фестиваль детского творчества</w:t>
            </w:r>
            <w:r>
              <w:t xml:space="preserve"> </w:t>
            </w:r>
            <w:r w:rsidRPr="00090531">
              <w:t>«ВундерКиндер»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31E6E" w:rsidRDefault="006B592C" w:rsidP="00600B5C">
            <w:pPr>
              <w:rPr>
                <w:bCs/>
              </w:rPr>
            </w:pPr>
            <w:r>
              <w:rPr>
                <w:bCs/>
              </w:rPr>
              <w:t xml:space="preserve">Директор Детской школы искусств №2 Галина </w:t>
            </w:r>
            <w:r w:rsidRPr="00090531">
              <w:rPr>
                <w:bCs/>
              </w:rPr>
              <w:t xml:space="preserve">Серафимовна Кузнецова </w:t>
            </w:r>
            <w:r>
              <w:rPr>
                <w:bCs/>
              </w:rPr>
              <w:t>8</w:t>
            </w:r>
            <w:r w:rsidRPr="00090531">
              <w:rPr>
                <w:bCs/>
              </w:rPr>
              <w:t>(34643) 5-52-14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Дворец искусств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26.04.2019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090531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F717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7F717B" w:rsidRDefault="006B592C" w:rsidP="00600B5C">
            <w:pPr>
              <w:jc w:val="both"/>
            </w:pPr>
            <w:r w:rsidRPr="007F717B">
              <w:t xml:space="preserve">Вокальный концерт в сопровождении оркестра русских народных </w:t>
            </w:r>
            <w:r w:rsidRPr="007F717B">
              <w:lastRenderedPageBreak/>
              <w:t>инструментов «Фантазия»</w:t>
            </w:r>
          </w:p>
          <w:p w:rsidR="006B592C" w:rsidRPr="00090531" w:rsidRDefault="006B592C" w:rsidP="00600B5C">
            <w:pPr>
              <w:jc w:val="both"/>
            </w:pPr>
            <w:r w:rsidRPr="007F717B">
              <w:t>солисты Наталья Оснач, Екатерина Акименко</w:t>
            </w:r>
            <w:r>
              <w:t xml:space="preserve"> </w:t>
            </w:r>
            <w:r w:rsidRPr="007F717B">
              <w:t xml:space="preserve">«Наполним музыкой сердца»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rPr>
                <w:bCs/>
              </w:rPr>
            </w:pPr>
            <w:r>
              <w:rPr>
                <w:bCs/>
              </w:rPr>
              <w:lastRenderedPageBreak/>
              <w:t>Директор д</w:t>
            </w:r>
            <w:r w:rsidRPr="00040D68">
              <w:rPr>
                <w:bCs/>
              </w:rPr>
              <w:t>етск</w:t>
            </w:r>
            <w:r>
              <w:rPr>
                <w:bCs/>
              </w:rPr>
              <w:t>ой</w:t>
            </w:r>
            <w:r w:rsidRPr="00040D68">
              <w:rPr>
                <w:bCs/>
              </w:rPr>
              <w:t xml:space="preserve"> школ</w:t>
            </w:r>
            <w:r>
              <w:rPr>
                <w:bCs/>
              </w:rPr>
              <w:t>ы</w:t>
            </w:r>
            <w:r w:rsidRPr="00040D68">
              <w:rPr>
                <w:bCs/>
              </w:rPr>
              <w:t xml:space="preserve"> искусств</w:t>
            </w:r>
            <w:r>
              <w:rPr>
                <w:bCs/>
              </w:rPr>
              <w:t xml:space="preserve"> им. А.М.Кузьмина Раиса Васильевна </w:t>
            </w:r>
            <w:r>
              <w:rPr>
                <w:bCs/>
              </w:rPr>
              <w:lastRenderedPageBreak/>
              <w:t>Беликова 8(34643)3-18-68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lastRenderedPageBreak/>
              <w:t>Детская школа искусств им. А.М.Кузьмин</w:t>
            </w:r>
            <w:r>
              <w:lastRenderedPageBreak/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27.04.2019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83328B" w:rsidRDefault="006B592C" w:rsidP="00600B5C">
            <w:pPr>
              <w:jc w:val="both"/>
            </w:pPr>
            <w:r w:rsidRPr="00DA624F">
              <w:t>Чемпионат и первенство города Мегиона по гиревому спорту, памяти тренера-преподавателя Середа П.С.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rPr>
                <w:bCs/>
              </w:rPr>
            </w:pPr>
            <w:r>
              <w:rPr>
                <w:bCs/>
              </w:rPr>
              <w:t>Начальник отдела физической культуры и спорта Эльвира Маратовна Табаченко</w:t>
            </w:r>
          </w:p>
          <w:p w:rsidR="006B592C" w:rsidRPr="00DE2F9D" w:rsidRDefault="006B592C" w:rsidP="00600B5C">
            <w:pPr>
              <w:rPr>
                <w:bCs/>
              </w:rPr>
            </w:pPr>
            <w:r>
              <w:rPr>
                <w:bCs/>
              </w:rPr>
              <w:t>8(34643)3-00-80</w:t>
            </w:r>
          </w:p>
          <w:p w:rsidR="006B592C" w:rsidRDefault="006B592C" w:rsidP="00600B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DA624F" w:rsidRDefault="006B592C" w:rsidP="00600B5C">
            <w:r>
              <w:t xml:space="preserve"> </w:t>
            </w:r>
            <w:r w:rsidRPr="00DA624F">
              <w:t>СК «Олимп»</w:t>
            </w:r>
          </w:p>
          <w:p w:rsidR="006B592C" w:rsidRPr="00EF6BA5" w:rsidRDefault="006B592C" w:rsidP="00600B5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B592C" w:rsidTr="00600B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jc w:val="center"/>
            </w:pPr>
            <w:r>
              <w:t>27.04.2019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3328B">
              <w:rPr>
                <w:rFonts w:eastAsia="Calibri"/>
                <w:lang w:eastAsia="en-US"/>
              </w:rPr>
              <w:t>г.Мегион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Pr="007F717B" w:rsidRDefault="006B592C" w:rsidP="00600B5C">
            <w:pPr>
              <w:jc w:val="both"/>
            </w:pPr>
            <w:r w:rsidRPr="007F717B">
              <w:t>Концерт духовной музыки</w:t>
            </w:r>
            <w:r>
              <w:t xml:space="preserve"> «</w:t>
            </w:r>
            <w:r w:rsidRPr="007F717B">
              <w:t>Страстная суббота</w:t>
            </w:r>
            <w:r>
              <w:t>»</w:t>
            </w:r>
            <w:r w:rsidRPr="007F717B">
              <w:t xml:space="preserve"> </w:t>
            </w:r>
          </w:p>
          <w:p w:rsidR="006B592C" w:rsidRPr="00DA624F" w:rsidRDefault="006B592C" w:rsidP="00600B5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Директор МАУ «Театр музыки» Юлия Александровна Болгарчук</w:t>
            </w:r>
          </w:p>
          <w:p w:rsidR="006B592C" w:rsidRDefault="006B592C" w:rsidP="00600B5C">
            <w:r>
              <w:t>9-63-93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r>
              <w:t>Театр музыки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2C" w:rsidRDefault="006B592C" w:rsidP="00600B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B592C" w:rsidRDefault="006B592C" w:rsidP="006B592C"/>
    <w:p w:rsidR="006B592C" w:rsidRDefault="006B592C" w:rsidP="006B592C">
      <w:pPr>
        <w:jc w:val="both"/>
      </w:pPr>
    </w:p>
    <w:p w:rsidR="006B592C" w:rsidRPr="006B592C" w:rsidRDefault="006B592C" w:rsidP="00B36B8F">
      <w:pPr>
        <w:rPr>
          <w:b/>
        </w:rPr>
      </w:pPr>
    </w:p>
    <w:sectPr w:rsidR="006B592C" w:rsidRPr="006B592C" w:rsidSect="008638CC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6C" w:rsidRDefault="00F60B6C">
      <w:r>
        <w:separator/>
      </w:r>
    </w:p>
  </w:endnote>
  <w:endnote w:type="continuationSeparator" w:id="0">
    <w:p w:rsidR="00F60B6C" w:rsidRDefault="00F6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6C" w:rsidRDefault="00F60B6C">
      <w:r>
        <w:separator/>
      </w:r>
    </w:p>
  </w:footnote>
  <w:footnote w:type="continuationSeparator" w:id="0">
    <w:p w:rsidR="00F60B6C" w:rsidRDefault="00F6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5C" w:rsidRDefault="00600B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3AE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5C" w:rsidRDefault="00600B5C">
    <w:pPr>
      <w:pStyle w:val="a6"/>
      <w:jc w:val="center"/>
    </w:pPr>
  </w:p>
  <w:p w:rsidR="00600B5C" w:rsidRDefault="00600B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5C" w:rsidRDefault="00600B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AE7">
      <w:rPr>
        <w:noProof/>
      </w:rPr>
      <w:t>42</w:t>
    </w:r>
    <w:r>
      <w:rPr>
        <w:noProof/>
      </w:rPr>
      <w:fldChar w:fldCharType="end"/>
    </w:r>
  </w:p>
  <w:p w:rsidR="00600B5C" w:rsidRDefault="00600B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7F0"/>
    <w:multiLevelType w:val="hybridMultilevel"/>
    <w:tmpl w:val="9D2060B8"/>
    <w:lvl w:ilvl="0" w:tplc="57AE2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57635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36CF6"/>
    <w:multiLevelType w:val="hybridMultilevel"/>
    <w:tmpl w:val="C806427C"/>
    <w:lvl w:ilvl="0" w:tplc="99E8EE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6D"/>
    <w:rsid w:val="000310BB"/>
    <w:rsid w:val="000B7825"/>
    <w:rsid w:val="000C2E81"/>
    <w:rsid w:val="001235A5"/>
    <w:rsid w:val="001237CC"/>
    <w:rsid w:val="00177F3B"/>
    <w:rsid w:val="001C252F"/>
    <w:rsid w:val="001F20F0"/>
    <w:rsid w:val="001F6BD0"/>
    <w:rsid w:val="002148A0"/>
    <w:rsid w:val="00223AA0"/>
    <w:rsid w:val="002979AD"/>
    <w:rsid w:val="00390E65"/>
    <w:rsid w:val="003E42B5"/>
    <w:rsid w:val="003F1E01"/>
    <w:rsid w:val="003F361A"/>
    <w:rsid w:val="003F396B"/>
    <w:rsid w:val="00400E84"/>
    <w:rsid w:val="00412AC3"/>
    <w:rsid w:val="0047779A"/>
    <w:rsid w:val="00494187"/>
    <w:rsid w:val="004C1DF0"/>
    <w:rsid w:val="004C6444"/>
    <w:rsid w:val="004C6A74"/>
    <w:rsid w:val="00543457"/>
    <w:rsid w:val="00592844"/>
    <w:rsid w:val="005C4F28"/>
    <w:rsid w:val="00600B5C"/>
    <w:rsid w:val="006B592C"/>
    <w:rsid w:val="006D0689"/>
    <w:rsid w:val="00731BDE"/>
    <w:rsid w:val="007C07C0"/>
    <w:rsid w:val="007D7D09"/>
    <w:rsid w:val="007E4F73"/>
    <w:rsid w:val="007F4982"/>
    <w:rsid w:val="007F69C5"/>
    <w:rsid w:val="0085566D"/>
    <w:rsid w:val="00855B82"/>
    <w:rsid w:val="008638CC"/>
    <w:rsid w:val="00865BD4"/>
    <w:rsid w:val="008A02F3"/>
    <w:rsid w:val="00913B68"/>
    <w:rsid w:val="00966FEA"/>
    <w:rsid w:val="00973AE7"/>
    <w:rsid w:val="00A44DD2"/>
    <w:rsid w:val="00A52A74"/>
    <w:rsid w:val="00A67861"/>
    <w:rsid w:val="00A7038E"/>
    <w:rsid w:val="00A942AB"/>
    <w:rsid w:val="00AC1D36"/>
    <w:rsid w:val="00B36B8F"/>
    <w:rsid w:val="00B76EE0"/>
    <w:rsid w:val="00BF456E"/>
    <w:rsid w:val="00C52FBA"/>
    <w:rsid w:val="00CF386D"/>
    <w:rsid w:val="00D13484"/>
    <w:rsid w:val="00D573F9"/>
    <w:rsid w:val="00DE2093"/>
    <w:rsid w:val="00E10075"/>
    <w:rsid w:val="00E623DE"/>
    <w:rsid w:val="00ED718B"/>
    <w:rsid w:val="00F60B6C"/>
    <w:rsid w:val="00F638B5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6AC0-2B44-4419-B4F1-2747C42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8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8F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rsid w:val="00B36B8F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36B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36B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B36B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B36B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36B8F"/>
    <w:pPr>
      <w:ind w:left="720"/>
      <w:contextualSpacing/>
    </w:pPr>
  </w:style>
  <w:style w:type="paragraph" w:customStyle="1" w:styleId="ConsPlusTitle">
    <w:name w:val="ConsPlusTitle"/>
    <w:rsid w:val="00B36B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B36B8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36B8F"/>
    <w:pPr>
      <w:spacing w:before="100" w:beforeAutospacing="1" w:after="100" w:afterAutospacing="1"/>
    </w:pPr>
  </w:style>
  <w:style w:type="paragraph" w:customStyle="1" w:styleId="ad">
    <w:name w:val="Знак"/>
    <w:basedOn w:val="a"/>
    <w:autoRedefine/>
    <w:rsid w:val="00B36B8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B36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Чуприна Аэлита Вячеславовна</cp:lastModifiedBy>
  <cp:revision>3</cp:revision>
  <dcterms:created xsi:type="dcterms:W3CDTF">2019-04-26T07:59:00Z</dcterms:created>
  <dcterms:modified xsi:type="dcterms:W3CDTF">2019-04-26T09:10:00Z</dcterms:modified>
</cp:coreProperties>
</file>