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91" w:rsidRPr="00454791" w:rsidRDefault="00454791" w:rsidP="00454791">
      <w:pPr>
        <w:spacing w:before="120" w:after="120" w:line="240" w:lineRule="auto"/>
        <w:jc w:val="center"/>
        <w:outlineLvl w:val="0"/>
        <w:rPr>
          <w:rFonts w:ascii="Tahoma" w:eastAsia="Times New Roman" w:hAnsi="Tahoma" w:cs="Tahoma"/>
          <w:b/>
          <w:bCs/>
          <w:color w:val="000000"/>
          <w:kern w:val="36"/>
          <w:sz w:val="33"/>
          <w:szCs w:val="33"/>
          <w:lang w:eastAsia="ru-RU"/>
        </w:rPr>
      </w:pPr>
      <w:bookmarkStart w:id="0" w:name="_GoBack"/>
      <w:bookmarkEnd w:id="0"/>
      <w:r w:rsidRPr="00454791">
        <w:rPr>
          <w:rFonts w:ascii="Tahoma" w:eastAsia="Times New Roman" w:hAnsi="Tahoma" w:cs="Tahoma"/>
          <w:b/>
          <w:bCs/>
          <w:color w:val="000000"/>
          <w:kern w:val="36"/>
          <w:sz w:val="33"/>
          <w:szCs w:val="33"/>
          <w:lang w:eastAsia="ru-RU"/>
        </w:rPr>
        <w:t>Федеральный список экстремистских материалов</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b/>
          <w:bCs/>
          <w:color w:val="000000"/>
          <w:sz w:val="18"/>
          <w:lang w:eastAsia="ru-RU"/>
        </w:rPr>
        <w:t>Законодательством Российской Федерации предусмотрена ответственность за производство, хранение или распространение экстремистских материалов.</w:t>
      </w:r>
    </w:p>
    <w:p w:rsidR="00454791" w:rsidRPr="00454791" w:rsidRDefault="00454791" w:rsidP="00454791">
      <w:pPr>
        <w:spacing w:after="0" w:line="240" w:lineRule="auto"/>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br/>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 Музыкальный альбом "Музыка белых", автор - Музыкальная группа Order, решение вынесено Первомайским районным судом г. Омска от 23.11.2006;</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 Кинофильм "Вечный жид", решение вынесено Тихвинским городским судом Ленинградской области от 25.05.2004;</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 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 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 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12.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 Книга "Сквозь призму ислама", автор – Абд-аль Хади ибн Али (решение Нальчикского городского суда от 15.01.2004).</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 Газеты "Я русский. Нижнее Поволжье" № 1 и № 2, 2005 г. (решение  Знаменского городского суда Астраханской области от 03.07.2007).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 Брошюра «Церберы свободы» № 11, 2005г. (решение  Знаменского городского суда Астраханской области от 03.07.2007).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 Журнал «Вихрь. Национал-социалистическое издание Вятка № 1» (решение Шабалинского районного суда Кировской области от 19.07.2007).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 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 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24.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25.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26.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27.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28. 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 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 Газета «Дивизия» №1 - Газета Русского Прикамья, 2001 (решение Индустриального районного суда города Ижевска Удмуртской Республики от 26.07.2007).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 DVD -диск «Зов к исламской умме. Как долго еще?» (решение Ленинского районного суда города Уфы от 10.10.2007).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 Книга Такиуддина ан-Набохони  «Система ислама»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 Книга Такиуддина ан-Набохони «Исламское государство»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36. Книга Такиуддина ан-Набохони «Демократия – система безверия»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 Книга Такиуддина ан-Набохони «Политическая концепция Хизб ут-Тахрир».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 Журнал «Аль-Ваъй» № 215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 Журнал «Аль-Ваъй» № 221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 Журнал «Аль-Ваъй» № 230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 Журнал «Аль-Ваъй» № 233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 Журнал «Аль-Ваъй» № 234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 Журнал «Аль-Ваъй» № 235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 Журнал «Аль-Ваъй» № 236 (решение Туймазинского районного суда Республики Башкортостан от 05.09.2007).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 Материалы, опубликованные в газете «За Русь!» за 2005 год № 4 (49) редактор и издатель С. Путинцев (решение Ленинского суда г. Новороссийска от 21.06.2007).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 Материалы, опубликованные в газете «За Русь!» за 2006 год № 1 (50) редактор и издатель С. Путинцев (решение Ленинского суда г. Новороссийска от 21.06.2007).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61. Материалы, опубликованные в газете «За Русь!» за 2006 год  № 2 (51) редактор и издатель С. Путинцев (решение Ленинского суда г. Новороссийска от 21.06.2007).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 Информационные материалы статьи «Давайте сдохнем» газеты «PARA BELLUM» № 9 за декабрь 2005 г. (решение Советского районного суда г. Челябинска от 25.09.2007).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63. Информационные материалы статьи «Апофеоз прелюдий» газеты «PARA BELLUM» № 9 за декабрь 2005 г. (решение Советского районного суда г. Челябинска от 25.09.2007).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64.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65.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66.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 Листовка с эссе «Бал сатаны на обломках России» за подписью «Протоколы сахалинских мудрецов» (решение Южно-Сахалинского городского суда от 31.10.2007).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 Печатный материал «Русская фаланга» № 14 (42) от 25 декабря 2004 года (решение Октябрьского районного суда города Ижевска от 05.10.2007).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82. Печатный материал «Республика» № 4 (18-24 апреля 2004 года) (решение Октябрьского районного суда города Ижевска от 05.10.2007).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 Печатный материал «Наш народный наблюдатель» № 1 (ноябрь 2003 года) (решение Октябрьского районного суда города Ижевска от 05.10.2007).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84. Брошюра «Исламская Вера» (решение Правобережного районного суда г. Магнитогорска Челябинской области от 16.11.2007).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  Брошюра «Приближение к Аллаху – путь к успеху»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 Брошюра «Сознание «Аль-Ваъй» № 203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87. Брошюра «Сознание «Аль-Ваъй» № 204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88. Брошюра «Сознание «Аль-Ваъй» № 205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89. Брошюра «Сознание «Аль-Ваъй» № 207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90. Брошюра «Сознание «Аль-Ваъй» № 208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91. Брошюра «Вхождение в общество»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92. Брошюра «Партийное сплочение»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93. Брошюра «Прокламации относительно хода действий»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94. Брошюра «Путь к Вере»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95. Брошюра «Тафсир Аятов»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96. Брошюра «Система Ислама» (решение Правобережного районного суда г. Магнитогорска Челябинской области от 16.11.2007).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97.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98.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99.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100. Стихотворение «Чуда-Юда» за подписью «Николай Федоров» (решение Южно-Сахалинского городского суда от 25.10.2007).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101.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102.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103. Текст песни «Просторы Европы»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104. Текст песни «Хрустальная ночь»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105. Текст песни «В память героям»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106. Текст песни «YO–YO – реп гнилье - YO»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107. Текст песни «Мой выходной»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108. Текст песни «Это война»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109. Текст песни «Отряд патриотов»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110. Текст песни «Смерть врагам!»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111. Текст песни «Каждый день под флагом смерти»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112. Текст песни «Моё клеймо (Bonus track)»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113. Текст песни «Деим гор (Remake)»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114. Текст песни «Это наш век» музыкальной группы «Циклон Б» (решение Нагатинского суда г. Москвы от 01.10.2007).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115.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116.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117.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118.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119.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120.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121.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122.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123.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124.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125.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126.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127.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128.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129.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130.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131. Книга Доктора Абд Аль-Азиз Бин Мухаммад «Что нужно знать о единобожии» (решение Городищенского районного суда Пензенской области от 22.02.2008).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132. 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133. Листовка с названием «Жидофашизм» (выходные данные «Молодая гвардия» Н. и А. Июль 2007</w:t>
      </w:r>
      <w:r w:rsidRPr="00454791">
        <w:rPr>
          <w:rFonts w:ascii="Tahoma" w:eastAsia="Times New Roman" w:hAnsi="Tahoma" w:cs="Tahoma"/>
          <w:b/>
          <w:bCs/>
          <w:color w:val="000000"/>
          <w:sz w:val="18"/>
          <w:szCs w:val="18"/>
          <w:lang w:eastAsia="ru-RU"/>
        </w:rPr>
        <w:t>)</w:t>
      </w:r>
      <w:r w:rsidRPr="00454791">
        <w:rPr>
          <w:rFonts w:ascii="Tahoma" w:eastAsia="Times New Roman" w:hAnsi="Tahoma" w:cs="Tahoma"/>
          <w:color w:val="000000"/>
          <w:sz w:val="18"/>
          <w:szCs w:val="18"/>
          <w:lang w:eastAsia="ru-RU"/>
        </w:rPr>
        <w:t xml:space="preserve"> (решение Ленинского районного суда г. Ульяновска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134. Листовка с названием «Мнение всемирно известного писателя» (выходные данные «Молодая гвардия» Н. Июль 2007</w:t>
      </w:r>
      <w:r w:rsidRPr="00454791">
        <w:rPr>
          <w:rFonts w:ascii="Tahoma" w:eastAsia="Times New Roman" w:hAnsi="Tahoma" w:cs="Tahoma"/>
          <w:b/>
          <w:bCs/>
          <w:color w:val="000000"/>
          <w:sz w:val="18"/>
          <w:szCs w:val="18"/>
          <w:lang w:eastAsia="ru-RU"/>
        </w:rPr>
        <w:t>)</w:t>
      </w:r>
      <w:r w:rsidRPr="00454791">
        <w:rPr>
          <w:rFonts w:ascii="Tahoma" w:eastAsia="Times New Roman" w:hAnsi="Tahoma" w:cs="Tahoma"/>
          <w:color w:val="000000"/>
          <w:sz w:val="18"/>
          <w:szCs w:val="18"/>
          <w:lang w:eastAsia="ru-RU"/>
        </w:rPr>
        <w:t xml:space="preserve"> (решение Ленинского районного суда г. Ульяновска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135. Номер 2 газеты «Наш народный наблюдатель» за февраль 2004 года (решение Октябрьского районного суда г. Санкт-Петербурга от 12.03.2008).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136. Номер 3 газеты «Наш народный наблюдатель» за апрель-май 2004 года (решение Октябрьского районного суда г. Санкт-Петербурга от 12.03.2008).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137. Журнал «Аль-Ваъй» № 242 от апреля 2007 года (решение Ленинского районного суда г. Уфы от 28.03.2008).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138. Листовка «Обязательность сплочения для того, чтобы вернуть Халифат» (решение Ленинского районного суда г. Уфы от 28.03.2008).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139. Брошюра «Размышление обывателя или что твориться в Республике Алтай?!» (решение Онгудайского районного суда Республики Алтай от 26.03.2008).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140. Печатный материал «Артоманс» № 1 (решение Череповецкого городского суда Вологодской области от 03.03.2008).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141. Печатный материал «Артоманс» № 2 (решение Череповецкого городского суда Вологодской области от 03.03.2008).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142. Видеоматериал, представляющий собой файл Видеопровокация.avi (решение Новгородского городского суда Новгородской области от 17.03.2008).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143.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144. Брошюра «Мы верим – Вы поможете!» (решение Онгудайского районного суда Республики Алтай от 10.04.2008).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145. Агитационная листовка с названием «Выборы – жидовское оружие захвата власти!» (решение Ленинского районного суда г. Нижнего Новгорода от 16.04.2008).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146. Листовка «Русский Порядок» Нацинформ № 1 Молодежное крыло Рязанской организации РНЕ (решение Железнодорожного районного суда г. Рязани               от 21.04.2008).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147. Листовка «Русский Порядок» Нацинформ № 23 (решение Железнодорожного районного суда г. Рязани от 21.04.2008).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148. Славянский языческий альманах «Хорс», 2005, выпуск № 1 (решение Советского районного суда г. Самары от 04.03.2008).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149. Славянское языческое обозрение «Хорс», 2006, выпуск № 2 (решение Советского районного суда г. Самары от 04.03.2008).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150. Славянское языческое обозрение «Хорс», 2006, выпуск № 3 (решение Советского районного суда г. Самары от 04.03.2008).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151.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152. Листовка «Мировоззрение» № 10 (30) за 2003 год (решение Октябрьского районного суда г. Санкт-Петербурга от 27.03.2008).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153. Листовка «Мировоззрение» № 12 (32) за 2003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154. Листовка «Мировоззрение» № 14 (34) за 2003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155. Листовка «Мировоззрение» № 11 (45) за 2004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156. Листовка «Мировоззрение» № 19 (53) за 2004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157. Листовка «Мировоззрение» № 24 (58) за 2004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158. Листовка «Мировоззрение» № 4 (62) за 2005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159. Листовка «Мировоззрение» № 25 (83) за 2005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160. Листовка «Мировоззрение» № 1 (84) за 2006 год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161.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162. Листовка «Что и как. Пособие по уличному террору» (решение Смольнинского районного суда г. Санкт-Петербурга от 01.04.2008).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163. Листовка «БРАТЬЯ И СЕСЕТРА! ВСЕ НА МИТИНГ!!!» (решение Назрановского районного суда Республики Ингушетия от 20.02.2008).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164. Листовка «Призыв к ингушским милиционерам» (решение Назрановского районного суда Республики Ингушетия от 11.02.2008).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165. Листовка «Поэма о ЖИДЕ. Москва, 1935 год. Автор не известен» (решение Железнодорожного районного суда г. Рязани от 23.04.2008).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166. Листовка «Русский порядок» Нацинформ № 24 (решение Железнодорожного районного суда г. Рязани от 23.04.2008).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167. Номер газеты «Евпатий Коловрат» № 45 за январь-февраль 2006 года (решение Можайского городского суда Московской области от 26.03.2008).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168. Номер газеты «Евпатий Коловрат» № 47 за май-июнь 2006 года (решение Можайского городского суда Московской области от 25.04.2008).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169. Номер газеты «Радикальная политика» № 3 (58) за март 2006 года (решение Советского районного суда г. Нижнего Новгорода от 13.05.2008).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170.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171.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172.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173.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174.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175. 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176.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177. Брошюра «Тайна беззакония» (без данных об авторе и издателе) (решение Бековского районного суда Пензенской области от 30.04.2008).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178. Брошюра «Хизб-ут-Тахрир аль-Ислам» «Стремление Америки уничтожить ислам», на 19 листах (решение Кузьминского районного суда </w:t>
      </w:r>
      <w:r w:rsidRPr="00454791">
        <w:rPr>
          <w:rFonts w:ascii="Tahoma" w:eastAsia="Times New Roman" w:hAnsi="Tahoma" w:cs="Tahoma"/>
          <w:color w:val="000000"/>
          <w:sz w:val="18"/>
          <w:szCs w:val="18"/>
          <w:lang w:eastAsia="ru-RU"/>
        </w:rPr>
        <w:br/>
        <w:t>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179.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180.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181.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182.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183.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184.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185.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186.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187.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188.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189.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rsidRPr="00454791">
        <w:rPr>
          <w:rFonts w:ascii="Tahoma" w:eastAsia="Times New Roman" w:hAnsi="Tahoma" w:cs="Tahoma"/>
          <w:color w:val="000000"/>
          <w:sz w:val="18"/>
          <w:szCs w:val="18"/>
          <w:lang w:eastAsia="ru-RU"/>
        </w:rPr>
        <w:lastRenderedPageBreak/>
        <w:t>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190.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191. 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192.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193.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194.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195.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196.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197.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198.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199.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200.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201.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202.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203.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204.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205.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206.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207.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208.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209.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210.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211.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212.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213.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214.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215.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216.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217.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218.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219.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220.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221.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222.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223. Номер газеты «Я - русский» № 5, 6, 12, 13 за 2003 год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224. Номер специального выпуска газеты «Я - русский» № 1 за 2004 год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225. Брошюра «Основы русизма»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226. Книга Окорокова А.В. «Фашизм и русская эмиграция»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227. Брошюры «Русская воля» № 3 за 2000 год и № 6 за 2003 год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228. Печатный материал «О pеп!  Как много в этом звуке для сердца ниггера слилось!» (решение Ленинского районного суда г. Кирова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229. Журнал Wild Wеst Stоriеs». (решение Ленинского районного суда г. Кирова от 18.06.2008).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230. Газета "ТрудоДни" № 5 за сентябрь 2007 года с заголовком "Лимонка" № 323 за сентябрь 2007 года (решение Прикубанского районного суда г. Краснодара от 03.07.2008).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231.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232.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233. Выпуск газеты «Рубеж» №7 (183) за ноябрь 2007 года (решение Ленинского районного суда г. Ульяновска от 07.07.2008);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234. Выпуск газеты «Кадет-Ратич» № 8 за сентябрь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235. Выпуск газеты «Кадет-Ратич» № 9 за октябрь 2003 года, (решение Касимовского городского суда Рязанской области от 24.07.2008);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236. Выпуск газеты «Кадет-Ратич № 10 за январь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237. Выпуск газеты «Кадет-Ратич» № 11 за март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238. Выпуск газеты «Аркаим» № 95 за сентябрь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239. Выпуск газеты «Аркаим» № 96 за октябрь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240. Выпуск газеты «Аркаим» № 97 за октябрь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241. Выпуск газеты «Аркаим» № 98 за ноябрь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242. Выпуск газеты «Аркаим» № 99 за ноябрь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243. Выпуск газеты «Аркаим» № 100 за ноябрь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244. Выпуск газеты «Аркаим» № 101 за ноябрь 2003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245. Выпуск газеты «Аркаим» № 102 за декабрь 2003 года (решение Касимовсокго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246. Выпуск газеты «Аркаим» № 103 за январь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247. Выпуск газеты «Аркаим» № 104 за январь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248. Выпуск газеты «Аркаим № 105 за февраль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249. Выпуск газеты «Аркаим» № 106 за февраль 2004 года (решение Касимовского городского суда Рязанской области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250.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251.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252.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253.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254.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255.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256. Информационные материалы на ресурсе  http//аlех - со.ru// аll/сеl. phtml сети Интернет, (решение Советского районного суда г. Самары от 16.04.2008);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257. Информационные материалы, размещенные на Интернет-сайте http://www.sakh-88.nm.ru/, (решение Южно-Сахалинского городского суда Сахалинской области от 21.04.2008)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258.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259.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260.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261.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262. Газета «Знание власть!» № 4 (273) за 2006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263.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264.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265.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266.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267.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268. Брошюра «Славянские Веды», изданная в 2001 году в г. Москве ООО фирмой «Витязь» (решение Касимовского городского суда Рязанской области от 13.08.2008);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269. 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270.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t>
      </w:r>
      <w:r w:rsidRPr="00454791">
        <w:rPr>
          <w:rFonts w:ascii="Tahoma" w:eastAsia="Times New Roman" w:hAnsi="Tahoma" w:cs="Tahoma"/>
          <w:color w:val="000000"/>
          <w:sz w:val="18"/>
          <w:szCs w:val="18"/>
          <w:u w:val="single"/>
          <w:lang w:eastAsia="ru-RU"/>
        </w:rPr>
        <w:t>WWW.CAMAGAT.COM</w:t>
      </w:r>
      <w:r w:rsidRPr="00454791">
        <w:rPr>
          <w:rFonts w:ascii="Tahoma" w:eastAsia="Times New Roman" w:hAnsi="Tahoma" w:cs="Tahoma"/>
          <w:color w:val="000000"/>
          <w:sz w:val="18"/>
          <w:szCs w:val="18"/>
          <w:lang w:eastAsia="ru-RU"/>
        </w:rPr>
        <w:t xml:space="preserve">; на web-сайте по электронному адресу: </w:t>
      </w:r>
      <w:r w:rsidRPr="00454791">
        <w:rPr>
          <w:rFonts w:ascii="Tahoma" w:eastAsia="Times New Roman" w:hAnsi="Tahoma" w:cs="Tahoma"/>
          <w:color w:val="000000"/>
          <w:sz w:val="18"/>
          <w:szCs w:val="18"/>
          <w:u w:val="single"/>
          <w:lang w:eastAsia="ru-RU"/>
        </w:rPr>
        <w:t>http://www.kavkazcenter.com/</w:t>
      </w:r>
      <w:r w:rsidRPr="00454791">
        <w:rPr>
          <w:rFonts w:ascii="Tahoma" w:eastAsia="Times New Roman" w:hAnsi="Tahoma" w:cs="Tahoma"/>
          <w:color w:val="000000"/>
          <w:sz w:val="18"/>
          <w:szCs w:val="18"/>
          <w:lang w:eastAsia="ru-RU"/>
        </w:rPr>
        <w:t xml:space="preserve">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271.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w:t>
      </w:r>
      <w:r w:rsidRPr="00454791">
        <w:rPr>
          <w:rFonts w:ascii="Tahoma" w:eastAsia="Times New Roman" w:hAnsi="Tahoma" w:cs="Tahoma"/>
          <w:color w:val="000000"/>
          <w:sz w:val="18"/>
          <w:szCs w:val="18"/>
          <w:lang w:eastAsia="ru-RU"/>
        </w:rPr>
        <w:lastRenderedPageBreak/>
        <w:t>Кавказского эмирата» (решение Нальчикского  городского суда Кабардино-Балкарской Республики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272.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273.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274.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275.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276.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277. 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278. Книга Шерстнева М.П. «Кто правит нами: психология управленцев» (г. Москва, 2003 год) (решение Промышленного районного суда г. Ставрополя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279. Книга Шерстнева М.П. «Психологическое управление людьми» (г. Москва, 2006 год) (решение Промышленного районного суда г. Ставрополя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280. Книга Шерстнева М.П. «Тайные механизмы управления людьми» (г. Москва, 2006 год) (решение Промышленного районного суда г. Ставрополя от 24.07.2008);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281. Листовка «Обращение партии Хизб ут-Тахрир к мусульманам России»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282. Листовка «Обращение партии Хизб ут-Тахрир аль-Ислами к общественности» от 09.11.2004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283. Журнал «Создание Аль-Ваъй» за ноябрь 2003 г. № 200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284. Журнал «Создание Аль-Ваъй» за февраль 2004 г. № 203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285. Журнал «Создание Аль-Ваъй» за март 2004 г. № 204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286. Журнал «Создание Аль-Ваъй» за август 2004 г. № 209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287. Брошюра «Стратегия победы» издания Военно-Державного Союза России, Москва, 2005 год (решение Ленинского районного суда г. Иваново от 25.09.2008);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288.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289.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290. 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291. 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292.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293. Журнал «Русская воля» № 10 за февраль 2007 года (решение Самарского районного суда г. Самары от 11.08.2008);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294. Статья «Время героев», опубликованная в журнале «Русская воля» № 10 за февраль 2007 года (решение Самарского районного суда г. Самары от 11.08.2008);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295.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296. Книга «Чжуань Фалунь» автора Ли Хунчжи, издательский дом «Камерон», Москва, 2006 г., отпечатанная в ППП «Типография «Наука»» тиражом 5000 экземпляров (решение Первомайского районного суда г. Краснодара  от 26.08.2008);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297. Брошюра «Отчет о проверке утверждений об извлечении органов у последователей Фалуньгун в Китае» авторов Дэвида Мэйтаса и Дэвида Килгура, Санкт-Петербург, 2007г., отпечатанная в типографии ООО «Типографический комплекс «Девиз» тиражом 5000 экземпляров (решение Первомайского районного суда г. Краснодара от 26.08.2008);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298. Информационный листок «Фалунь Дафа в мире»«Всемирная эстафета факела в защиту прав человека» (решение Первомайского районного суда г. Краснодара  от 26.08.2008);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299. Информационный листок «Всемирная эстафета факела в защиту прав человека» (решение Первомайского районного суда г. Краснодара от 26.08.2008);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300.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301.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302.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303.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304. Статья «Книга Велеса», опубликованная в газете «Любимый Новосибирск» № 30, июнь 2007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305. Статья «Кадило сатаны», опубликованная в газете «Любимый Новосибирск № 31, июль 2007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306.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307.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308.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309. Печатное издание - брошюра «Изменение порочной реальности - фард для мусульман» (решение Ленинского районного суда г. Уфы от 31.10.2008).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310. Печатное издание - брошюра «Основной проблемой мусульман всего мира…» (решение Ленинского районного суда г. Уфы от 31.10.2008).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311.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312.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313.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314.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315.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316. Еженедельник Асеева Виссариона Владимировича «Люди Беслана» № 1 (решение Правобережного районного суда РСО-Алания от 06.08.2008).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317. Статья «революция неизбежна», опубликованная в выпуске № 8 (340) за 2007 г. газеты «Гласность» (решение Самарского районного суд г. Самары  от 21.10.2008).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318.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319.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320.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321.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 Ставрополя от 25.04.2008 и определение Промышленного районного суда г. Ставрополя от 01.12.2008).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322. Выпуск листовки «ЮдоБор ЖидоДав» № 1 (решение Череповецкого городского суда Вологодской области от 25.07.2008).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323. Выпуск листовки «ЮдоБор ЖидоДав» № 2 (решение Череповецкого городского суда Вологодской области от 25.07.2008).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324. Выпуск листовки «ЮдоБор ЖидоДав» № 3 (решение Череповецкого городского суда Вологодской области от 25.07.2008).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325. Выпуск листовки «ЮдоБор ЖидоДав» № 4 (решение Череповецкого городского суда Вологодской области от 25.07.2008).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326.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327.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328.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329.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330.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331.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332. 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333.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334. Материалы «Пресс-релиз Джамаата», размещенные на сайте http://www.daymohk.org/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335.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336.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337. Материалы «Возмездие неминуемо!», размещенные на сайте http://www.jamaatshariat.com/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338. Материалы «Шахада - высшая награда Всевышнего», размещенные на сайте http://www.jamaatshariat.com/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339. 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340.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341.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342. Журнал революционных коллективистов «Пролетарская революция», № 1, осень 2001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343. Журнал революционных коллективистов «Пролетарская революция», № 2, весна 2002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344. Журнал революционных коллективистов «Пролетарская революция», № 3, весна 2002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345. Журнал революционных коллективистов «Пролетарская революция», № 4, осень 2002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346. Журнал революционных коллективистов «Пролетарская революция», № 5, декабрь 2002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347. Журнал революционных коллективистов «Пролетарская революция», № 6 (ч. 1), май 2004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348. Журнал революционных коллективистов «Пролетарская революция», № 6 (ч. 2), июнь 2004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349. Журнал революционных коллективистов «Пролетарская революция», спецвыпуск, ноябрь 2003 г. (решения Кировского районного суда г. Уфы от 12.11.2008).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350. Статья «Речь Раввина», опубликованная 25.03.2004 в газете «Алекс-Информ» (решение Октябрьского районного суда г. Самары               от 05.06.2008).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351.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352.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353.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354.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355.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356.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357.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358.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359.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360.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361.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362. </w:t>
      </w:r>
      <w:r w:rsidRPr="00454791">
        <w:rPr>
          <w:rFonts w:ascii="Tahoma" w:eastAsia="Times New Roman" w:hAnsi="Tahoma" w:cs="Tahoma"/>
          <w:i/>
          <w:iCs/>
          <w:color w:val="000000"/>
          <w:sz w:val="18"/>
          <w:szCs w:val="18"/>
          <w:lang w:eastAsia="ru-RU"/>
        </w:rPr>
        <w:t>Материал исключен из списка.</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363. </w:t>
      </w:r>
      <w:r w:rsidRPr="00454791">
        <w:rPr>
          <w:rFonts w:ascii="Tahoma" w:eastAsia="Times New Roman" w:hAnsi="Tahoma" w:cs="Tahoma"/>
          <w:i/>
          <w:iCs/>
          <w:color w:val="000000"/>
          <w:sz w:val="18"/>
          <w:szCs w:val="18"/>
          <w:lang w:eastAsia="ru-RU"/>
        </w:rPr>
        <w:t>Материал исключен из списка.</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364. </w:t>
      </w:r>
      <w:r w:rsidRPr="00454791">
        <w:rPr>
          <w:rFonts w:ascii="Tahoma" w:eastAsia="Times New Roman" w:hAnsi="Tahoma" w:cs="Tahoma"/>
          <w:i/>
          <w:iCs/>
          <w:color w:val="000000"/>
          <w:sz w:val="18"/>
          <w:szCs w:val="18"/>
          <w:lang w:eastAsia="ru-RU"/>
        </w:rPr>
        <w:t>Материал исключен из списка.</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365. Интернет-ресурс http://www.fank.ru/ и содержащиеся на нем информационные материалы (решение Самарского районного суда г. Самары от 16.01.2009).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366.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367.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368. Листовки с текстом «Еврейские патриоты России…» (решение Ленинградского  районного суда г. Калининграда от 12.08.2008).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369.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370.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w:t>
      </w:r>
      <w:r w:rsidRPr="00454791">
        <w:rPr>
          <w:rFonts w:ascii="Tahoma" w:eastAsia="Times New Roman" w:hAnsi="Tahoma" w:cs="Tahoma"/>
          <w:color w:val="000000"/>
          <w:sz w:val="18"/>
          <w:szCs w:val="18"/>
          <w:lang w:eastAsia="ru-RU"/>
        </w:rPr>
        <w:lastRenderedPageBreak/>
        <w:t>Обращение амира Муссы Мукожева. Лето 1429г. (2008г.) Нальчик» (решение Нальчикского городского суда от 18.02.2009).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371.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372.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373. Интернет-ресурс http://www.ufagub.com/ (решения Кировского районного суда г. Уфы от 05.03.2009 и от 01.09.2010).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374.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375.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376.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377.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378.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379.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380.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381. Материалы, размещенные на сайтах www.barbos111.narod.ru и http://www.zhurnal.lib.ru/ (решение Череповецкого городского суда Вологодской области от 13.04.2009).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382.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383.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384.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385.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386. Интернет-ресурс www.antifa.com.ua и содержащиеся на нем информационные материалы (решение Самарского районного суда г. Самары от 16.04.2009).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387. Листовка "Вопросы государственной безопасности России" (решение Нижегородского районного суда г. Н. Новгорода от 04.08.2008).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388. Фильм «Современная Русская идея в условиях жидовского ига» (решение Приморского районного суда г. Санкт-Петербурга от 28.08.2008).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389.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390. Брошюра Танакова Виталия Дмитриевича «Онаен ойла» («Жрец говорит») (решение Йошкар-Олинского городского суда Республики Марий Эл от 17.03.2009).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391.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392. Текстовый документ «Терроризм»,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393. Текстовый документ «Христиане»,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394. Текстовый документ «Ирак»,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395. Текстовый документ «88 ст..280»,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396. Текстовый документ «Предупреждение»,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397. Текстовый документ «109 Приговор», папка «Указы1» CD-R диск № 1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398. Текстовый документ «Ирак», папка «Указы», папка «Заявление» CD-R диск № 2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399. Текстовый документ «Путин», папка «Указы», папка «Заявление» CD-R диск № 2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400. Текстовый документ «Путин», папка «Податаев», папка «Amovie» CD-R диск № 6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401. Текстовый документ «zayav», папка «Податаев», папка «Amovie» CD-R диск № 6 (решение Ахтубинского городского суда Астраханской области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402. Интернет-ресурс http://reinform.livejournal.com (решение Кировского районного суда г. Уфы от 01.06.2009).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403. Информационные материалы газеты «Черносотенная» № 1,2 (ноябрь 2006 года) (решение Центрального районного суда г. Хабаровска от 01.04.2009).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404. 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408.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409.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410. Статья «За что мы воевали?», источник публикации - газета «Русская Правда» № 37 от 2005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411. Статья «Нам десятка!», источник публикации - газета «Русская Правда» № 35 от 2004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412.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413. </w:t>
      </w:r>
      <w:r w:rsidRPr="00454791">
        <w:rPr>
          <w:rFonts w:ascii="Tahoma" w:eastAsia="Times New Roman" w:hAnsi="Tahoma" w:cs="Tahoma"/>
          <w:i/>
          <w:iCs/>
          <w:color w:val="000000"/>
          <w:sz w:val="18"/>
          <w:szCs w:val="18"/>
          <w:lang w:eastAsia="ru-RU"/>
        </w:rPr>
        <w:t>Материал исключен из списка.</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414. 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419.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420. Брошюра «Аль-Ваъй» № 238 - Двадцать первый год издания - декабрь 2006 г. (решение Демского районного суда г. Уфы Республики Башкортостан от 10.07.2009).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421. Брошюра «Аль-Ваъй» № 238 - Двадцать первый год издания - май 2007 г. (решение Демского районного суда г. Уфы Республики Башкортостан от 10.07.2009).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422. Брошюра «Аль-Ваъй» № 248 - Двадцать второй год издания - октябрь 2007 г. (решение Демского районного суда г. Уфы Республики Башкортостан от 10.07.2009).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423. Книга Такыйюддина Набханий «Экономическая система в исламе» (решение Демского районного суда г. Уфы Республики Башкортостан от 10.07.2009).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424. Брошюра «Политические воззрения Хизб-ут-Тахрир» (решение Демского районного суда г. Уфы Республики Башкортостан от 10.07.2009).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426.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429. Листовка с названием «Геноцид Русского народа и пути его преодоления» (решение Ленинского районного суда г. Владимира от 22.07.2009).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432. Информационный сайт http://www.national-socialist.tk/ и его сайт-зеркало http://www.newp.org/nazi/ (решение Кировского районного суда г. Уфы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433. Книга Мартина фон Моргана «Русский Террор» (решение Тверского районного суда г. Москвы от 21.05.2009).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434. 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435. Брошюра «Аль-Ваъй» № 220 - издается с 1985 года - июнь 2005 года (решение Калининского районного суда г. Уфы Республики Башкортостан от 29.07.2009).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437. Брошюра «Программа Хизб-ут-Тахрир» (решение Калининского районного суда г. Уфы Республики Башкортостан от 29.07.2009).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438. Брошюра «Ознакомление с Хизб-ут-Тахрир», основана 1372 г.х.-1953 г.м. (решение Калининского районного суда г. Уфы Республики Башкортостан от 29.07.2009).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440. Статья «Симбиоз. КГБ и евреи», опубликованная в газете «Дуэль» в № 31 (529) от 31.07.2007 (решение Замоскворецкого районного суда г. Москвы от 22.12.2008).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444. Листовка с логотипом «МПРА», и агитационным лозунгом «Требуем вернуть «Ночные»!»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447. 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448.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450. Интернет - ресурс http://punk.nnov.ru и размещенные на нем информационные материалы (решение Самарского районного суда г. Самары от 10.09.2009).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451. Интернет - ресурс http://anenerbe-org.narod.ru и размещенные на нем информационные материалы (решение Самарского районного суда г. Самары от 07.09.2009).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452. Интернет - ресурс http://agonoize.beon.ru и размещенные на нем информационные материалы (решение Самарского районного суда г. Самары от 10.09.2009).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453. Интернет - ресурс www.nso.korpus.org и содержащиеся на нем информационные материалы (решение Самарского районного суда г. Самары от 26.05.2009).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455. Интернет - ресурс www.vdesyatku.biz и размещенные на нем информационные материалы (решение Самарского районного суда г. Самары от 28.09.2009).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455. Интернет - ресурс www.vdesyatku.biz и размещенные на нем информационные материалы (решение Самарского районного суда г. Самары от 28.09.2009).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456. Издание А. Климов. Ядовитые рыбы (сионисты и масоны в Японии) (решение Советского районного суда г. Иваново от 13.11.2008 и определение Советского районного суда г. Иваново от 22.09.2009).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457. Издание: "НДПР - партия русского народа" (решение Советского районного суда г. Иваново от 13.11.2008 и определение Советского районного суда г. Иваново от 22.09.2009).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458. Издание: Борис Миронов. Об отношении русских к коренным народам России, Александр Севастьянов. Азбучные истины национализма (решение Советского районного суда г. Иваново от 13.11.2008 и определение Советского районного суда г. Иваново от 22.09.2009).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459. Издание: Генри Форд. Международное еврейство (решение Советского районного суда г. Иваново от 13.11.2008 и определение Советского районного суда г. Иваново от 22.09.2009).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460. Издание: И.А. Родионов. Решение еврейского вопроса (два доклада),(решение Советского районного суда г. Иваново от 13.11.2008 и определение Советского районного суда г. Иваново от 22.09.2009).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461. Видеоматериал "День мигранта", размещенный на сайте в сети Интернет (решение Первомайского районного суда г. Кирова от 02.10.2009).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462. Интернет-ресурс www.chechentimes.net и размещенные на нем материалы (решение Самарского районного суда г. Самары от 27.08.2009).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468. Книга «Азбука «Домашнего терроризма» (решение Центрального суда города Новокузнецка Кемеровской области от 07.08.2009).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471. Интернет-ресурс www.offtop.ru/punkskin/ и размещенные на нем информационные материалы (решение Самарского районного суда г. Самары от 27.10.2009).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474.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475. Книга автора В.Н. Емельянова «Еврейский нацизм» (решение Федерального суда Центрального района г. Красноярска от 15.12.2009).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476.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477. Материалы «Большая игра «Сломай систему», размещенные на сайте в сети Интернет (решение Советского районного суда г. Липецка от 20.11.2009).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480. Статья под названием «Нет христианизации!»,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481. Статья под названием «Особый путь России»,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486. Интернет - ресурс www.akmshalom.com и содержащиеся на нем информационные материалы (решение Самарского районного суда г. Самары от 10.11.2009).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492. Листовка под заголовком «Обращение к Русским Женщинам» (решение Бежецкого городского суда Тверской области от 28.12.2009).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493. Стихотворение А. Харчикова «Готовьте списки!» (решение Железнодорожного районного суда г. Барнаула Алтайского края от 24.12.2009).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494.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496. «Общественно-политическая газета «Русский Вестник» № 9 (742)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497. «Общественно-политическая газета «Русский Вестник» № 11 (743)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498. «Общественно-политическая газета «Русский Вестник» № 12 (744)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499. «Общественно-политическая газета «Русский Вестник» № 13 (745)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500. Еженедельная газета «Русский вестник» специальный выпуск № 16-17 (748-749)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502. Журнал «Первый и Последний» № 8 (36) август 2005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503. Журнал «Первый и Последний» № 10 (38) октябрь 2005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504. Журнал «Первый и Последний» № 1 (41) январь 2006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505. Журнал «Первый и Последний» № 2 2006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506. Журнал «Первый и Последний» № 3 2006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507. Журнал «Первый и Последний» № 5 2006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510. 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513.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514.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515. 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516. 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517. 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518.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519.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520.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522. 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524.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535.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538.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545. Журнал «Великоросский Хозяин» № 14 (20) за 2006 г. «Демократия или национальная власть?» (решение Бутырского районного суда города Москвы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546. 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547. Журнал «Великоросский хозяин» № 15 (21) за 2006 г. «Дискриминация мужчин в России» (решение Бутырского районного суда города Москвы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548.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549.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551. Интернет-ресурс www.velesova-sloboda.org и размещенные на нем информационные материалы (решение Самарского районного суда г. Самары от 18.12.2009).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575.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579.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580. Интернет-проект «Большая Игра «Сломай систему»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581. Интернет-сайт http://www.rusigra.org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582. Интернет-сайт http://www.rusigra.info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583. Интернет-сайт http://www.rusigra.livejournal.com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584. Интернет-сайт www.BelPar.org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585. Интернет-сайт www.sbl4.org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586. Интернет-сайт www.3a_pycb.livejornal.com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587. Интернет-сайт www.rusinfo.org (решение Железнодорожного районного суда города Барнаула Алтайского края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589.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591. Видеоролик ((Present by NjOY…and Sever, Маньяк, Satana, Kuzmich» (решение Нефтекамского городского суда Республики Башкортостан от 20.01.2010).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592. Интернет-сайт www.dpni-kirov.org (решение Первомайского районного суда г. Кирова Кировской области от 14.01.2010).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598.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602. Статья «Славяно-Арии», размещенную в компьютерной сети Интернет (решение Заводского районного суда города Кемерово от 24.03.2010).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604. Книга А. Гитлера «Майн Кампф» (Моя борьба) (решение Кировского районного суда г. Уфы от 24.03.2010).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605.  Журнал «Великоросский Хозяин» № 1 (23) за 2007 «Еврейская стратегия» (заочное решение Бутырского районного суда города Москвы от 25.12.2009).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608.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611. Журнал «Великоросский Хозяин» № 9 (15) за 2005 «Чье Государство Россия?» (заочное решение Бутырского районного суда города Москвы от 25.12.2009).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614.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615.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616.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617.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w:t>
      </w:r>
      <w:r w:rsidRPr="00454791">
        <w:rPr>
          <w:rFonts w:ascii="Tahoma" w:eastAsia="Times New Roman" w:hAnsi="Tahoma" w:cs="Tahoma"/>
          <w:color w:val="000000"/>
          <w:sz w:val="18"/>
          <w:szCs w:val="18"/>
          <w:lang w:eastAsia="ru-RU"/>
        </w:rPr>
        <w:lastRenderedPageBreak/>
        <w:t>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619. 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621.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624.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625. Публикация «Вместе мы уничтожим врага! Слава России!» (решение Центрального районного суда города Кемерово от 07.04.2010).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626. Интернет-ресурс http:/Russia.bloodandhonour.net с содержащимися на нем материалами «Blood &amp; Honour» (решение Советского районного суда города Липецка от 07.04.2010).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627. Интернет ресурс www.KavkazChat.com. с содержащимися на нем информационными материалами (решение Советского районного суда города Липецка от 22.04.2010).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628. 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 xml:space="preserve">632-660. </w:t>
      </w:r>
      <w:r w:rsidRPr="00454791">
        <w:rPr>
          <w:rFonts w:ascii="Tahoma" w:eastAsia="Times New Roman" w:hAnsi="Tahoma" w:cs="Tahoma"/>
          <w:i/>
          <w:iCs/>
          <w:color w:val="000000"/>
          <w:sz w:val="18"/>
          <w:szCs w:val="18"/>
          <w:lang w:eastAsia="ru-RU"/>
        </w:rPr>
        <w:t>Материалы исключены из списка (определение Сургутского городского суда Ханты-Мансийского автономного округа-Югры от 14.04.2011).</w:t>
      </w:r>
      <w:r w:rsidRPr="00454791">
        <w:rPr>
          <w:rFonts w:ascii="Tahoma" w:eastAsia="Times New Roman" w:hAnsi="Tahoma" w:cs="Tahoma"/>
          <w:color w:val="000000"/>
          <w:sz w:val="18"/>
          <w:szCs w:val="18"/>
          <w:lang w:eastAsia="ru-RU"/>
        </w:rPr>
        <w:br/>
      </w:r>
      <w:r w:rsidRPr="00454791">
        <w:rPr>
          <w:rFonts w:ascii="Tahoma" w:eastAsia="Times New Roman" w:hAnsi="Tahoma" w:cs="Tahoma"/>
          <w:i/>
          <w:iCs/>
          <w:color w:val="000000"/>
          <w:sz w:val="18"/>
          <w:szCs w:val="18"/>
          <w:lang w:eastAsia="ru-RU"/>
        </w:rPr>
        <w:t>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w:t>
      </w:r>
      <w:r w:rsidRPr="00454791">
        <w:rPr>
          <w:rFonts w:ascii="Tahoma" w:eastAsia="Times New Roman" w:hAnsi="Tahoma" w:cs="Tahoma"/>
          <w:color w:val="000000"/>
          <w:sz w:val="18"/>
          <w:szCs w:val="18"/>
          <w:lang w:eastAsia="ru-RU"/>
        </w:rPr>
        <w:br/>
      </w:r>
      <w:r w:rsidRPr="00454791">
        <w:rPr>
          <w:rFonts w:ascii="Tahoma" w:eastAsia="Times New Roman" w:hAnsi="Tahoma" w:cs="Tahoma"/>
          <w:i/>
          <w:iCs/>
          <w:color w:val="000000"/>
          <w:sz w:val="18"/>
          <w:szCs w:val="18"/>
          <w:lang w:eastAsia="ru-RU"/>
        </w:rPr>
        <w:t>Определение вступило в законную силу 26 апреля 2011 г.</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662.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663. Интернет-ресурс www.hunafa.com. (решение Магасского районного суда Республики Ингушетия от 12.04.2010).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664.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665.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666.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667. </w:t>
      </w:r>
      <w:r w:rsidRPr="00454791">
        <w:rPr>
          <w:rFonts w:ascii="Tahoma" w:eastAsia="Times New Roman" w:hAnsi="Tahoma" w:cs="Tahoma"/>
          <w:i/>
          <w:iCs/>
          <w:color w:val="000000"/>
          <w:sz w:val="18"/>
          <w:szCs w:val="18"/>
          <w:lang w:eastAsia="ru-RU"/>
        </w:rPr>
        <w:t>Запись исключена из списка (смотри № 616).</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668. Книга Б. Муссолини «Доктрина фашизма» (решение Кировского районного суда города Уфы Республики Башкортостан от 26.05.2010).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669. Обнаруженные у Колчанова Андрея Владимировича по адресу: город Томск, ул. Нахимова, 20-84 видеофайлы: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670. Обнаруженные у Колчанова Андрея Владимировича по адресу: город Томск, ул. Нахимова, 20-84 видеофайлы: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671. Обнаруженные у Колчанова Андрея Владимировича по адресу: город Томск, ул. Нахимова, 20-84 файлы формата mp3:</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672. Обнаруженные у Колчанова Андрея Владимировича по адресу: город Томск, ул. Нахимова, 20-84 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673. Обнаруженные у Колчанова Андрея Владимировича по адресу: город Томск, ул. Нахимова, 20-84 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674. Обнаруженные у Колчанова Андрея Владимировича по адресу: город Томск, ул. Нахимова, 20-84 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675. Обнаруженные у Колчанова Андрея Владимировича по адресу: город Томск, ул. Нахимова, 20-84 файлы:</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676. Обнаруженный у Колчанова Андрея Владимировича по адресу: город Томск, ул. Нахимова, 20-84 файл Bound for Glory - Run nigger nigger.wmv, содержащийся на DVD диске № 23 (решение Кировского районного суда города Томска от 21.07.2009).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677. </w:t>
      </w:r>
      <w:r w:rsidRPr="00454791">
        <w:rPr>
          <w:rFonts w:ascii="Tahoma" w:eastAsia="Times New Roman" w:hAnsi="Tahoma" w:cs="Tahoma"/>
          <w:i/>
          <w:iCs/>
          <w:color w:val="000000"/>
          <w:sz w:val="18"/>
          <w:szCs w:val="18"/>
          <w:lang w:eastAsia="ru-RU"/>
        </w:rPr>
        <w:t>Запись исключена из списка (смотри № 619).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678. </w:t>
      </w:r>
      <w:r w:rsidRPr="00454791">
        <w:rPr>
          <w:rFonts w:ascii="Tahoma" w:eastAsia="Times New Roman" w:hAnsi="Tahoma" w:cs="Tahoma"/>
          <w:i/>
          <w:iCs/>
          <w:color w:val="000000"/>
          <w:sz w:val="18"/>
          <w:szCs w:val="18"/>
          <w:lang w:eastAsia="ru-RU"/>
        </w:rPr>
        <w:t>Запись исключена из списка (смотри № 620).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 xml:space="preserve">679. </w:t>
      </w:r>
      <w:r w:rsidRPr="00454791">
        <w:rPr>
          <w:rFonts w:ascii="Tahoma" w:eastAsia="Times New Roman" w:hAnsi="Tahoma" w:cs="Tahoma"/>
          <w:i/>
          <w:iCs/>
          <w:color w:val="000000"/>
          <w:sz w:val="18"/>
          <w:szCs w:val="18"/>
          <w:lang w:eastAsia="ru-RU"/>
        </w:rPr>
        <w:t>Запись исключена из списка (смотри № 621).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680.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 xml:space="preserve">682. </w:t>
      </w:r>
      <w:r w:rsidRPr="00454791">
        <w:rPr>
          <w:rFonts w:ascii="Tahoma" w:eastAsia="Times New Roman" w:hAnsi="Tahoma" w:cs="Tahoma"/>
          <w:i/>
          <w:iCs/>
          <w:color w:val="000000"/>
          <w:sz w:val="18"/>
          <w:szCs w:val="18"/>
          <w:lang w:eastAsia="ru-RU"/>
        </w:rPr>
        <w:t>Запись исключена из списка (смотри № 615).</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687.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692. Листовка «Независимая Организация Националистов» (решение Железнодорожного районного суда города Рязани от 25.06.2010).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693.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697. Фильм «Кровь в мечети Ибрагима», содержащийся на ДВД-диске (решение Соль-Илецкого районного суда Оренбургской области от 28.06.2010).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698. Фильм «Боль», содержащийся на ДВД-диске (решение Соль-Илецкого районного суда Оренбургской области от 28.06.2010).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699. Фильм «Иерусалим обещание небес»», содержащийся на ДВД-диске (решение Соль-Илецкого районного суда Оренбургской области от 28.06.2010).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700. Фильм «Воззвание минаретов Аль-Кудса» содержащийся на ДВД-диске (решение Соль-Илецкого районного суда Оренбургской области от 28.06.2010).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701. Фильм «Иерусалим и черная ненависть», содержащийся на ДВД-диске (решение Соль-Илецкого районного суда Оренбургской области от 28.06.2010).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704.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707. Листовка «Нам не безразлична судьба родины» (решение Красногвардейского районного суда Санкт-Петербурга от 19.07.2010).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709. Интернет-ресурс http://www.ingushetia.org (решение Магасского районного суда Республики Ингушетия от 24.06.2010).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710. 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711. 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713.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w:t>
      </w:r>
      <w:r w:rsidRPr="00454791">
        <w:rPr>
          <w:rFonts w:ascii="Tahoma" w:eastAsia="Times New Roman" w:hAnsi="Tahoma" w:cs="Tahoma"/>
          <w:color w:val="000000"/>
          <w:sz w:val="18"/>
          <w:szCs w:val="18"/>
          <w:lang w:eastAsia="ru-RU"/>
        </w:rPr>
        <w:br/>
      </w:r>
      <w:r w:rsidRPr="00454791">
        <w:rPr>
          <w:rFonts w:ascii="Tahoma" w:eastAsia="Times New Roman" w:hAnsi="Tahoma" w:cs="Tahoma"/>
          <w:color w:val="000000"/>
          <w:sz w:val="18"/>
          <w:szCs w:val="18"/>
          <w:lang w:eastAsia="ru-RU"/>
        </w:rPr>
        <w:lastRenderedPageBreak/>
        <w:t xml:space="preserve">«Дети мусоров. Убей! Выкалывай глаза, отрезай пальцы, уничтожай мразь без жалости. Еще одно поколение сторожевых псов!» на странице - http://vkontaktc.ru/photo-12739028 142600916; </w:t>
      </w:r>
      <w:r w:rsidRPr="00454791">
        <w:rPr>
          <w:rFonts w:ascii="Tahoma" w:eastAsia="Times New Roman" w:hAnsi="Tahoma" w:cs="Tahoma"/>
          <w:color w:val="000000"/>
          <w:sz w:val="18"/>
          <w:szCs w:val="18"/>
          <w:lang w:eastAsia="ru-RU"/>
        </w:rPr>
        <w:br/>
        <w:t xml:space="preserve">«Режь! СМИ - п...ц. Смерть системе! Убивать - весело! Время террора настало!...» на странице - http://vkontakte.ru/photo-127.19028 ! 42600917; </w:t>
      </w:r>
      <w:r w:rsidRPr="00454791">
        <w:rPr>
          <w:rFonts w:ascii="Tahoma" w:eastAsia="Times New Roman" w:hAnsi="Tahoma" w:cs="Tahoma"/>
          <w:color w:val="000000"/>
          <w:sz w:val="18"/>
          <w:szCs w:val="18"/>
          <w:lang w:eastAsia="ru-RU"/>
        </w:rPr>
        <w:br/>
        <w:t xml:space="preserve">«Убей тинэйджера, сотвори над ним п...ц...» на странице – http://vkontakte.ru/pholo-12739028_142601598; </w:t>
      </w:r>
      <w:r w:rsidRPr="00454791">
        <w:rPr>
          <w:rFonts w:ascii="Tahoma" w:eastAsia="Times New Roman" w:hAnsi="Tahoma" w:cs="Tahoma"/>
          <w:color w:val="000000"/>
          <w:sz w:val="18"/>
          <w:szCs w:val="18"/>
          <w:lang w:eastAsia="ru-RU"/>
        </w:rPr>
        <w:br/>
        <w:t>«Вали хачей. Умою я свою Россию кровью с улыбкой детской и любовью» на странице -http://vkontakte.ru/photo-12739028 142602138;</w:t>
      </w:r>
      <w:r w:rsidRPr="00454791">
        <w:rPr>
          <w:rFonts w:ascii="Tahoma" w:eastAsia="Times New Roman" w:hAnsi="Tahoma" w:cs="Tahoma"/>
          <w:color w:val="000000"/>
          <w:sz w:val="18"/>
          <w:szCs w:val="18"/>
          <w:lang w:eastAsia="ru-RU"/>
        </w:rPr>
        <w:br/>
        <w:t xml:space="preserve">«Смерть жидам. Ns-wp.cc» на странице - http://vkontakte.ru/photo-l 2739028 142846621; </w:t>
      </w:r>
      <w:r w:rsidRPr="00454791">
        <w:rPr>
          <w:rFonts w:ascii="Tahoma" w:eastAsia="Times New Roman" w:hAnsi="Tahoma" w:cs="Tahoma"/>
          <w:color w:val="000000"/>
          <w:sz w:val="18"/>
          <w:szCs w:val="18"/>
          <w:lang w:eastAsia="ru-RU"/>
        </w:rPr>
        <w:br/>
        <w:t xml:space="preserve">«Нам нужна ваша кровь! Убивай! Убей мента! Убей хача!» на странице http://vkontakte.ru/photo-12739028 142601703; </w:t>
      </w:r>
      <w:r w:rsidRPr="00454791">
        <w:rPr>
          <w:rFonts w:ascii="Tahoma" w:eastAsia="Times New Roman" w:hAnsi="Tahoma" w:cs="Tahoma"/>
          <w:color w:val="000000"/>
          <w:sz w:val="18"/>
          <w:szCs w:val="18"/>
          <w:lang w:eastAsia="ru-RU"/>
        </w:rPr>
        <w:br/>
        <w:t xml:space="preserve">«Насилие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714.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715. Газета «Третья столица» спецвыпуск «Хроники пикирующего градононачальника» (решение Октябрьского районного суда г. Омска от 15.09.2010).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717. 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718.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719. Интернет - ресурс www.Sovinform.ru с содержащимися на нем материалами (решение Советского районного суда г. Липецка от 07.09.2010).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720. Журнал «Великоросский Хозяин» № 15 (21) за 2006 г. «Почему люди не любят еврейскую мафию?» (решение Бутырского районного суда г. Москвы от 14.07.2010).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721.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722. Журнал «Великоросский Хозяин» № 26 за 2006 г. «Родоверие – русская вера» (решение Бутырского районного суда г. Москвы от 14.07.2010).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723. Журнал «Великоросский Хозяин» № 10 (16) за 2005 г. «О деятельности инородцев в России» (решение Бутырского районного суда г. Москвы от 14.07.2010).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724. Журнал «Великоросский Хозяин» № 8 (14) за 2004 г. «Трагикомическое племя» (решение Бутырского районного суда г. Москвы от 14.07.2010).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725. Журнал «Великоросский Хозяин» № 11 (17) за 2005 г. «Кто заселяет Россию азиатскими мигрантами?» (решение Бутырского районного суда г. Москвы от 14.07.2010).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726.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727. Журнал «Русская воля» № 9 за 2005 год (решение Железнодорожного районного суда г. Красноярска от 21.09.2010).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730. № 5 газеты «Мера понимания», содержащий статью «Четыре взгляда на иудейство» (решение Советского районного суда г. Махачкалы от 14.05.2010).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731. Видеоролик «Jamaatshariat-indonezia229» (решение Промышленного районного суда г. Самары от 22.09.2010).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732. Книга Б. Муссолини «Мемуары 1942-1943» (решение Миякинского районного суда Республики Башкортостан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733. Газета Оран № 7 (7) март 2010 (решение Кировского районного суда города Уфы Республики Башкортостан от 20.09.2010).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734. Газета Оран № 8 (8) март 2010 (решение Кировского районного суда города Уфы Республики Башкортостан от 20.09.2010).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735. Газета «Новая рабочая газета» выпуск № 3 (60) 2010 года, напечатанная 27.04.2010 года (решение Клинцовского городского суда Брянской области от 19.10.2010).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736. Брошюра «Аль-Ваъй» № 218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737. Брошюра «Аль-Ваъй» № 224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738. Брошюра «Аль-Ваъй» № 227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739. Брошюра «Аль-Ваъй» № 228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740. Брошюра «Аль-Ваъй» № 231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741. Брошюра «Аль-Ваъй» № 232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742. Информационный материал «Ильм (Знание) и сакафат (Просвещение)»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743.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744. Информационный материал «Исламская личность», часть 1, автор Такийю-д-дин Набханий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745. Информационный материал «Демократия. Система неверия», автор Абдул-Кадим Заллум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746. Листовка «Ислам, и ничто другое, разрешает проблемы человека»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748. Листовка «Месячный шахри-халака» (решение Московского районного суда г. Казани от 17.09.2010).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749. 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750. Книга Шейха Али Аль-Тантауи «Общее представление об Исламе» (решение Майкопского городского суда Республики Адыгея от 24.11.2010).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751. Брошюра Ясера Аль-Устуани «Что вы знаете об Исламе?» (решение Майкопского городского суда Республики Адыгея от 24.11.2010).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753. 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758.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759.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760.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761.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762. 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763.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765.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766.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767. Книга Генриха Гиммлера (нем. Heinrich Luitpold Himmler) «Эсэсовец и вопрос крови» (решение Миякинского районного суда Республики Башкортостан от 22.12.2010).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768. 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769. Газета «Сакаафат «Просвещение» (решение Центрального районного суда г. Челябинска от 19.08.2010).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774. Газета «Думать по-русски» № 3 за декабрь 2007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776. Архив старой версии блога, размещенного в сети Интернет на сайте http://iepifanz.liveiournal.com/ (решение Центрального районного суда г. Тюмени от 11.10.2010).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777. Материалы, размещенные в сети Интернет по электронному адресу http://iepifanz.liveiournal.com/ (решение Центрального районного суда г. Тюмени от 11.10.2010).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778. Брошюра А.Н. Игнатьева «Пятая колонна» (решение Дзержинского районного суда г. Новосибирска от 29.10.2010).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779. Газета «Русская Сибирь» № 64 за ноябрь 2001 года (решение Дзержинского районного суда г. Новосибирска от 29.10.2010).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780. Листовка «РНЕ Организация русского сопротивления» (решение Дзержинского районного суда г. Новосибирска от 29.10.2010).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781. Листовка «Деосинизация» (России) (решение Дзержинского районного суда г. Новосибирска от 29.10.2010).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783.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784. Интернет-сайт http:/www.ichkeria.info (решение Засвияжского районного суда г.Ульяновска от 19.01.2011).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785. Музыкальное произведение «Радикальный голос»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786. Музыкальное произведение «Львы и шакалы»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787. Музыкальное произведение «Политические солдаты»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788. Музыкальное произведение «Славянский дух»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789. Музыкальное произведение «Демократия свинца»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790. Музыкальное произведение «Стражи Отчизны»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791. Музыкальное произведение «Клич нордической крови»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792. Музыкальное произведение «Полицейское государство»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793. Музыкальное произведение «Знак судьбы»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794. Музыкальное произведение «Каскадеры» группы «Коловрат»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795. Книга «Геббельс Йозеф. Дневники 1945 года. Последние записи» (решение Миякинского районного суда Республики Башкортостан от 13.01.2011)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802. Видеоролик «Кавказцы в России» (решение Воркутинского городского суда Республики Коми от 20.01.2011).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803. Видеоролик «анти фа...» (решение Воркутинского городского суда Республики Коми от 20.01.2011).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804. Аудиофайл «Антифа-Лезгинка» (решение Воркутинского городского суда Республики Коми от 20.01.2011).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805. Музыкальное произведение «Убей мента» группы «Психея»» (решение Дорогомиловского районного суда г. Москвы от 13.09.2010).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808.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809.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810. Газета «Русское Забайкалье» № 6 (23) от 4 июня 2008 года (решение Центрального районного суда г. Читы от 07.05.2009).</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811.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812. «Программа Русского национального движения» (решение Правобережного районного суда г. Магнитогорска Челябинской области от 25.08.2010).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813.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815.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816.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817.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818.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819.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820.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821.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822.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823.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824.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825.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832.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833.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834.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835.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838.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839.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840.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841.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842.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843.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845.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846.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847.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848. 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849.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850.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851. 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852.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lastRenderedPageBreak/>
        <w:t>853. Журнал «Радикальный голос» выпуск № 1 (2006) (решение Тушинского районного суда г. Москвы от 21.09.2010).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854. 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855. Информационный материал, опубликованный в общественно-политической газете Российской Федерации «Карачаево-Балкарский мир» в номере 2 (73)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(решение Черкесского городского суда Карачаево-Черкесской Республики от 29.06.2010).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857. Журнал «Русская воля» № 7 (февраль 2004) (решение Тушинского районного суда г. Москвы от 21.09.2010).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858. Печатное издание - брошюра «Законодательство не от Аллаха запрещено шариатом» (решение Ленинского районного суда г.Уфы от 17.02.2011).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861. Книга Родзаевского Константина Владимировича «Завещание русского фашиста» (решение Центрального районного суда г. Красноярска от 11.10.2010).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863.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864. Аудиоматериал - аудио-книга CD-R-диск «Победа и сила» (решение Ленинского районного суда г. Уфы от 17.02.2011).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865. Лозунг «Православие или смерть!», размещенный в Интернет-ресурсе www.russiansymbol.ru (решение Черемушкинского районного суда г. Москвы от 21.12.2010).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866. Лозунг «Россия для русскихъ», размещенный в Интернет-ресурсе www.russiansymbol.ru (решение Черемушкинского районного суда г. Москвы от 21.12.2010).</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867.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454791" w:rsidRPr="00454791" w:rsidRDefault="00454791" w:rsidP="00454791">
      <w:pPr>
        <w:spacing w:before="150" w:after="150" w:line="240" w:lineRule="auto"/>
        <w:jc w:val="both"/>
        <w:rPr>
          <w:rFonts w:ascii="Tahoma" w:eastAsia="Times New Roman" w:hAnsi="Tahoma" w:cs="Tahoma"/>
          <w:color w:val="000000"/>
          <w:sz w:val="18"/>
          <w:szCs w:val="18"/>
          <w:lang w:eastAsia="ru-RU"/>
        </w:rPr>
      </w:pPr>
      <w:r w:rsidRPr="00454791">
        <w:rPr>
          <w:rFonts w:ascii="Tahoma" w:eastAsia="Times New Roman" w:hAnsi="Tahoma" w:cs="Tahoma"/>
          <w:color w:val="000000"/>
          <w:sz w:val="18"/>
          <w:szCs w:val="18"/>
          <w:lang w:eastAsia="ru-RU"/>
        </w:rPr>
        <w:t>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257BFC" w:rsidRPr="00454791" w:rsidRDefault="00257BFC" w:rsidP="00454791"/>
    <w:sectPr w:rsidR="00257BFC" w:rsidRPr="00454791" w:rsidSect="00257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54B"/>
    <w:multiLevelType w:val="multilevel"/>
    <w:tmpl w:val="E932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74110"/>
    <w:multiLevelType w:val="multilevel"/>
    <w:tmpl w:val="777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872E7"/>
    <w:multiLevelType w:val="multilevel"/>
    <w:tmpl w:val="B48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33B0E"/>
    <w:multiLevelType w:val="multilevel"/>
    <w:tmpl w:val="9C7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27300"/>
    <w:multiLevelType w:val="multilevel"/>
    <w:tmpl w:val="289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73121"/>
    <w:multiLevelType w:val="multilevel"/>
    <w:tmpl w:val="0E4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A6448"/>
    <w:multiLevelType w:val="multilevel"/>
    <w:tmpl w:val="DAE8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756D"/>
    <w:multiLevelType w:val="multilevel"/>
    <w:tmpl w:val="661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076F3"/>
    <w:multiLevelType w:val="multilevel"/>
    <w:tmpl w:val="556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7037B"/>
    <w:multiLevelType w:val="multilevel"/>
    <w:tmpl w:val="7170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2305F"/>
    <w:multiLevelType w:val="multilevel"/>
    <w:tmpl w:val="C58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20A0B"/>
    <w:multiLevelType w:val="multilevel"/>
    <w:tmpl w:val="037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563C1"/>
    <w:multiLevelType w:val="multilevel"/>
    <w:tmpl w:val="772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02174"/>
    <w:multiLevelType w:val="multilevel"/>
    <w:tmpl w:val="329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2"/>
  </w:num>
  <w:num w:numId="4">
    <w:abstractNumId w:val="13"/>
  </w:num>
  <w:num w:numId="5">
    <w:abstractNumId w:val="1"/>
  </w:num>
  <w:num w:numId="6">
    <w:abstractNumId w:val="9"/>
  </w:num>
  <w:num w:numId="7">
    <w:abstractNumId w:val="2"/>
  </w:num>
  <w:num w:numId="8">
    <w:abstractNumId w:val="0"/>
  </w:num>
  <w:num w:numId="9">
    <w:abstractNumId w:val="11"/>
  </w:num>
  <w:num w:numId="10">
    <w:abstractNumId w:val="7"/>
  </w:num>
  <w:num w:numId="11">
    <w:abstractNumId w:val="10"/>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5"/>
    <w:rsid w:val="00257BFC"/>
    <w:rsid w:val="004434BC"/>
    <w:rsid w:val="00454791"/>
    <w:rsid w:val="004B2975"/>
    <w:rsid w:val="0070633B"/>
    <w:rsid w:val="00B90BC1"/>
    <w:rsid w:val="00E4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6F2D-EAEB-4F5D-B5A8-AC3C7C5E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BFC"/>
    <w:pPr>
      <w:spacing w:after="200" w:line="276" w:lineRule="auto"/>
    </w:pPr>
    <w:rPr>
      <w:sz w:val="22"/>
      <w:szCs w:val="22"/>
      <w:lang w:eastAsia="en-US"/>
    </w:rPr>
  </w:style>
  <w:style w:type="paragraph" w:styleId="1">
    <w:name w:val="heading 1"/>
    <w:basedOn w:val="a"/>
    <w:link w:val="10"/>
    <w:uiPriority w:val="9"/>
    <w:qFormat/>
    <w:rsid w:val="00454791"/>
    <w:pPr>
      <w:spacing w:before="120" w:after="120" w:line="240" w:lineRule="auto"/>
      <w:outlineLvl w:val="0"/>
    </w:pPr>
    <w:rPr>
      <w:rFonts w:ascii="Tahoma" w:eastAsia="Times New Roman" w:hAnsi="Tahoma" w:cs="Tahoma"/>
      <w:b/>
      <w:bCs/>
      <w:color w:val="000000"/>
      <w:kern w:val="36"/>
      <w:sz w:val="33"/>
      <w:szCs w:val="33"/>
      <w:lang w:eastAsia="ru-RU"/>
    </w:rPr>
  </w:style>
  <w:style w:type="paragraph" w:styleId="2">
    <w:name w:val="heading 2"/>
    <w:basedOn w:val="a"/>
    <w:link w:val="20"/>
    <w:uiPriority w:val="9"/>
    <w:qFormat/>
    <w:rsid w:val="00454791"/>
    <w:pPr>
      <w:spacing w:before="90" w:after="90" w:line="240" w:lineRule="auto"/>
      <w:outlineLvl w:val="1"/>
    </w:pPr>
    <w:rPr>
      <w:rFonts w:ascii="Tahoma" w:eastAsia="Times New Roman" w:hAnsi="Tahoma" w:cs="Tahoma"/>
      <w:b/>
      <w:bCs/>
      <w:color w:val="000000"/>
      <w:sz w:val="27"/>
      <w:szCs w:val="27"/>
      <w:lang w:eastAsia="ru-RU"/>
    </w:rPr>
  </w:style>
  <w:style w:type="paragraph" w:styleId="3">
    <w:name w:val="heading 3"/>
    <w:basedOn w:val="a"/>
    <w:link w:val="30"/>
    <w:uiPriority w:val="9"/>
    <w:qFormat/>
    <w:rsid w:val="00454791"/>
    <w:pPr>
      <w:spacing w:before="75" w:after="45" w:line="240" w:lineRule="auto"/>
      <w:outlineLvl w:val="2"/>
    </w:pPr>
    <w:rPr>
      <w:rFonts w:ascii="Tahoma" w:eastAsia="Times New Roman" w:hAnsi="Tahoma" w:cs="Tahoma"/>
      <w:b/>
      <w:bCs/>
      <w:color w:val="00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791"/>
    <w:rPr>
      <w:rFonts w:ascii="Tahoma" w:eastAsia="Times New Roman" w:hAnsi="Tahoma" w:cs="Tahoma"/>
      <w:b/>
      <w:bCs/>
      <w:color w:val="000000"/>
      <w:kern w:val="36"/>
      <w:sz w:val="33"/>
      <w:szCs w:val="33"/>
    </w:rPr>
  </w:style>
  <w:style w:type="paragraph" w:styleId="a3">
    <w:name w:val="Normal (Web)"/>
    <w:basedOn w:val="a"/>
    <w:uiPriority w:val="99"/>
    <w:semiHidden/>
    <w:unhideWhenUsed/>
    <w:rsid w:val="004B297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E44607"/>
    <w:rPr>
      <w:i/>
      <w:iCs/>
    </w:rPr>
  </w:style>
  <w:style w:type="character" w:customStyle="1" w:styleId="20">
    <w:name w:val="Заголовок 2 Знак"/>
    <w:basedOn w:val="a0"/>
    <w:link w:val="2"/>
    <w:uiPriority w:val="9"/>
    <w:rsid w:val="00454791"/>
    <w:rPr>
      <w:rFonts w:ascii="Tahoma" w:eastAsia="Times New Roman" w:hAnsi="Tahoma" w:cs="Tahoma"/>
      <w:b/>
      <w:bCs/>
      <w:color w:val="000000"/>
      <w:sz w:val="27"/>
      <w:szCs w:val="27"/>
    </w:rPr>
  </w:style>
  <w:style w:type="character" w:customStyle="1" w:styleId="30">
    <w:name w:val="Заголовок 3 Знак"/>
    <w:basedOn w:val="a0"/>
    <w:link w:val="3"/>
    <w:uiPriority w:val="9"/>
    <w:rsid w:val="00454791"/>
    <w:rPr>
      <w:rFonts w:ascii="Tahoma" w:eastAsia="Times New Roman" w:hAnsi="Tahoma" w:cs="Tahoma"/>
      <w:b/>
      <w:bCs/>
      <w:color w:val="000000"/>
      <w:sz w:val="23"/>
      <w:szCs w:val="23"/>
    </w:rPr>
  </w:style>
  <w:style w:type="character" w:styleId="a5">
    <w:name w:val="Hyperlink"/>
    <w:basedOn w:val="a0"/>
    <w:uiPriority w:val="99"/>
    <w:semiHidden/>
    <w:unhideWhenUsed/>
    <w:rsid w:val="00454791"/>
    <w:rPr>
      <w:color w:val="075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91534">
      <w:bodyDiv w:val="1"/>
      <w:marLeft w:val="0"/>
      <w:marRight w:val="0"/>
      <w:marTop w:val="0"/>
      <w:marBottom w:val="0"/>
      <w:divBdr>
        <w:top w:val="none" w:sz="0" w:space="0" w:color="auto"/>
        <w:left w:val="none" w:sz="0" w:space="0" w:color="auto"/>
        <w:bottom w:val="none" w:sz="0" w:space="0" w:color="auto"/>
        <w:right w:val="none" w:sz="0" w:space="0" w:color="auto"/>
      </w:divBdr>
      <w:divsChild>
        <w:div w:id="679166963">
          <w:marLeft w:val="0"/>
          <w:marRight w:val="0"/>
          <w:marTop w:val="0"/>
          <w:marBottom w:val="0"/>
          <w:divBdr>
            <w:top w:val="none" w:sz="0" w:space="0" w:color="auto"/>
            <w:left w:val="none" w:sz="0" w:space="0" w:color="auto"/>
            <w:bottom w:val="none" w:sz="0" w:space="0" w:color="auto"/>
            <w:right w:val="none" w:sz="0" w:space="0" w:color="auto"/>
          </w:divBdr>
          <w:divsChild>
            <w:div w:id="341322653">
              <w:marLeft w:val="0"/>
              <w:marRight w:val="0"/>
              <w:marTop w:val="0"/>
              <w:marBottom w:val="0"/>
              <w:divBdr>
                <w:top w:val="none" w:sz="0" w:space="0" w:color="auto"/>
                <w:left w:val="none" w:sz="0" w:space="0" w:color="auto"/>
                <w:bottom w:val="none" w:sz="0" w:space="0" w:color="auto"/>
                <w:right w:val="none" w:sz="0" w:space="0" w:color="auto"/>
              </w:divBdr>
              <w:divsChild>
                <w:div w:id="1994143782">
                  <w:marLeft w:val="0"/>
                  <w:marRight w:val="0"/>
                  <w:marTop w:val="0"/>
                  <w:marBottom w:val="0"/>
                  <w:divBdr>
                    <w:top w:val="none" w:sz="0" w:space="0" w:color="auto"/>
                    <w:left w:val="none" w:sz="0" w:space="0" w:color="auto"/>
                    <w:bottom w:val="none" w:sz="0" w:space="0" w:color="auto"/>
                    <w:right w:val="none" w:sz="0" w:space="0" w:color="auto"/>
                  </w:divBdr>
                  <w:divsChild>
                    <w:div w:id="904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27710</Words>
  <Characters>157951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kuklinsn</dc:creator>
  <cp:keywords/>
  <dc:description/>
  <cp:lastModifiedBy>Меженская Ирина Николаевна</cp:lastModifiedBy>
  <cp:revision>2</cp:revision>
  <dcterms:created xsi:type="dcterms:W3CDTF">2022-10-17T04:02:00Z</dcterms:created>
  <dcterms:modified xsi:type="dcterms:W3CDTF">2022-10-17T04:02:00Z</dcterms:modified>
</cp:coreProperties>
</file>