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6897"/>
      </w:tblGrid>
      <w:tr w:rsidR="00DF1D66" w:rsidRPr="00DF1D66" w:rsidTr="00DF1D66"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397</w:t>
            </w:r>
          </w:p>
        </w:tc>
      </w:tr>
      <w:tr w:rsidR="00DF1D66" w:rsidRPr="00DF1D66" w:rsidTr="00DF1D66"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29.11.2016</w:t>
            </w:r>
          </w:p>
        </w:tc>
      </w:tr>
      <w:tr w:rsidR="00DF1D66" w:rsidRPr="00DF1D66" w:rsidTr="00DF1D66"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DF1D66" w:rsidRPr="00DF1D66" w:rsidTr="00DF1D66">
        <w:tc>
          <w:tcPr>
            <w:tcW w:w="21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8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D66" w:rsidRPr="00DF1D66" w:rsidRDefault="00DF1D66" w:rsidP="00DF1D66">
            <w:pPr>
              <w:spacing w:after="30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F1D66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>О внесении изменений</w:t>
      </w:r>
      <w:r w:rsidRPr="00DF1D66">
        <w:rPr>
          <w:rFonts w:eastAsia="Times New Roman" w:cs="Times New Roman"/>
          <w:color w:val="333333"/>
          <w:szCs w:val="24"/>
          <w:lang w:eastAsia="ru-RU"/>
        </w:rPr>
        <w:br/>
        <w:t>в распоряжение администрации города</w:t>
      </w:r>
      <w:r w:rsidRPr="00DF1D66">
        <w:rPr>
          <w:rFonts w:eastAsia="Times New Roman" w:cs="Times New Roman"/>
          <w:color w:val="333333"/>
          <w:szCs w:val="24"/>
          <w:lang w:eastAsia="ru-RU"/>
        </w:rPr>
        <w:br/>
        <w:t>от 03.12.2015 №360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>В целях осуществления общей учетной политики, обеспечивающей единые принципы, правила организации и ведения бюджетного учета, составления и предоставления бюджетной (финансовой) и налоговой отчетности, взаимоотношений по этим вопросам, как с внутренними, так и внешними пользователями информации: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>1.Внести изменение в приложение к распоряжению администрации города от 03.12.2015 №360 «Об учетной политике»: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>изложив абзац 5 подпункта 2.4 пункта 2 Положения об учетной политике для целей бюджетного и налогового учета в новой редакции: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>«Выплата денежного содержания, заработной платы производится два раза в месяц.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>Денежное содержание, заработная плата за первую половину месяца выплачиваются в размере не ниже должностного оклада (тарифной ставки) работника за отработанное время.».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 xml:space="preserve">2.Контроль за выполнением распоряжения возложить на начальника управления по бюджетному учету, главного бухгалтера </w:t>
      </w:r>
      <w:proofErr w:type="spellStart"/>
      <w:r w:rsidRPr="00DF1D66">
        <w:rPr>
          <w:rFonts w:eastAsia="Times New Roman" w:cs="Times New Roman"/>
          <w:color w:val="333333"/>
          <w:szCs w:val="24"/>
          <w:lang w:eastAsia="ru-RU"/>
        </w:rPr>
        <w:t>Л.Г.Грекову</w:t>
      </w:r>
      <w:proofErr w:type="spellEnd"/>
      <w:r w:rsidRPr="00DF1D66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DF1D66" w:rsidRPr="00DF1D66" w:rsidRDefault="00DF1D66" w:rsidP="00DF1D66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DF1D66">
        <w:rPr>
          <w:rFonts w:eastAsia="Times New Roman" w:cs="Times New Roman"/>
          <w:color w:val="333333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color w:val="333333"/>
          <w:szCs w:val="24"/>
          <w:lang w:eastAsia="ru-RU"/>
        </w:rPr>
        <w:br/>
      </w:r>
      <w:bookmarkStart w:id="0" w:name="_GoBack"/>
      <w:bookmarkEnd w:id="0"/>
      <w:proofErr w:type="spellStart"/>
      <w:r w:rsidRPr="00DF1D66">
        <w:rPr>
          <w:rFonts w:eastAsia="Times New Roman" w:cs="Times New Roman"/>
          <w:color w:val="333333"/>
          <w:szCs w:val="24"/>
          <w:lang w:eastAsia="ru-RU"/>
        </w:rPr>
        <w:t>О.А.Дейнека</w:t>
      </w:r>
      <w:proofErr w:type="spellEnd"/>
    </w:p>
    <w:p w:rsidR="00CB289F" w:rsidRPr="00DF1D66" w:rsidRDefault="00CB289F">
      <w:pPr>
        <w:rPr>
          <w:rFonts w:cs="Times New Roman"/>
          <w:szCs w:val="24"/>
        </w:rPr>
      </w:pPr>
    </w:p>
    <w:sectPr w:rsidR="00CB289F" w:rsidRPr="00DF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B3146"/>
    <w:multiLevelType w:val="multilevel"/>
    <w:tmpl w:val="0082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6"/>
    <w:rsid w:val="00412E62"/>
    <w:rsid w:val="00827C04"/>
    <w:rsid w:val="00A66B00"/>
    <w:rsid w:val="00AD31A7"/>
    <w:rsid w:val="00C96C7A"/>
    <w:rsid w:val="00CB289F"/>
    <w:rsid w:val="00D22903"/>
    <w:rsid w:val="00D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2FD"/>
  <w15:chartTrackingRefBased/>
  <w15:docId w15:val="{14003D5E-45FB-40A8-BB36-E19FCA6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F1D66"/>
  </w:style>
  <w:style w:type="character" w:styleId="a5">
    <w:name w:val="Hyperlink"/>
    <w:basedOn w:val="a0"/>
    <w:uiPriority w:val="99"/>
    <w:semiHidden/>
    <w:unhideWhenUsed/>
    <w:rsid w:val="00DF1D66"/>
    <w:rPr>
      <w:color w:val="0000FF"/>
      <w:u w:val="single"/>
    </w:rPr>
  </w:style>
  <w:style w:type="character" w:customStyle="1" w:styleId="linktitle">
    <w:name w:val="link_title"/>
    <w:basedOn w:val="a0"/>
    <w:rsid w:val="00DF1D66"/>
  </w:style>
  <w:style w:type="paragraph" w:styleId="a6">
    <w:name w:val="Normal (Web)"/>
    <w:basedOn w:val="a"/>
    <w:uiPriority w:val="99"/>
    <w:semiHidden/>
    <w:unhideWhenUsed/>
    <w:rsid w:val="00DF1D6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6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2</cp:revision>
  <dcterms:created xsi:type="dcterms:W3CDTF">2022-08-09T09:59:00Z</dcterms:created>
  <dcterms:modified xsi:type="dcterms:W3CDTF">2022-08-09T09:59:00Z</dcterms:modified>
</cp:coreProperties>
</file>