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4793"/>
      </w:tblGrid>
      <w:tr w:rsidR="00EE7B35" w:rsidRPr="00EE7B35" w:rsidTr="00D95CF1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7B35" w:rsidRPr="00EE7B35" w:rsidRDefault="00EE7B35" w:rsidP="00EE7B35">
            <w:bookmarkStart w:id="0" w:name="_GoBack"/>
            <w:bookmarkEnd w:id="0"/>
            <w:r w:rsidRPr="00EE7B35">
              <w:t>Номер</w:t>
            </w:r>
          </w:p>
        </w:tc>
        <w:tc>
          <w:tcPr>
            <w:tcW w:w="4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35" w:rsidRPr="00EE7B35" w:rsidRDefault="00EE7B35" w:rsidP="00EE7B35">
            <w:r w:rsidRPr="00EE7B35">
              <w:t>1787</w:t>
            </w:r>
          </w:p>
        </w:tc>
      </w:tr>
      <w:tr w:rsidR="00EE7B35" w:rsidRPr="00EE7B35" w:rsidTr="00D95CF1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7B35" w:rsidRPr="00EE7B35" w:rsidRDefault="00EE7B35" w:rsidP="00EE7B35">
            <w:r w:rsidRPr="00EE7B35">
              <w:t>Дата</w:t>
            </w:r>
          </w:p>
        </w:tc>
        <w:tc>
          <w:tcPr>
            <w:tcW w:w="4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35" w:rsidRPr="00EE7B35" w:rsidRDefault="00EE7B35" w:rsidP="00EE7B35">
            <w:r w:rsidRPr="00EE7B35">
              <w:t>25.09.2020</w:t>
            </w:r>
          </w:p>
        </w:tc>
      </w:tr>
      <w:tr w:rsidR="00EE7B35" w:rsidRPr="00EE7B35" w:rsidTr="00D95CF1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7B35" w:rsidRPr="00EE7B35" w:rsidRDefault="00EE7B35" w:rsidP="00EE7B35">
            <w:r w:rsidRPr="00EE7B35">
              <w:t>Тип документа</w:t>
            </w:r>
          </w:p>
        </w:tc>
        <w:tc>
          <w:tcPr>
            <w:tcW w:w="4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35" w:rsidRPr="00EE7B35" w:rsidRDefault="00EE7B35" w:rsidP="00EE7B35">
            <w:r w:rsidRPr="00EE7B35">
              <w:t>Постановление</w:t>
            </w:r>
          </w:p>
        </w:tc>
      </w:tr>
      <w:tr w:rsidR="00EE7B35" w:rsidRPr="00EE7B35" w:rsidTr="00D95CF1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E7B35" w:rsidRPr="00EE7B35" w:rsidRDefault="00EE7B35" w:rsidP="00EE7B35">
            <w:r w:rsidRPr="00EE7B35">
              <w:t>Орган издания</w:t>
            </w:r>
          </w:p>
        </w:tc>
        <w:tc>
          <w:tcPr>
            <w:tcW w:w="4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35" w:rsidRPr="00EE7B35" w:rsidRDefault="00EE7B35" w:rsidP="00EE7B35">
            <w:r w:rsidRPr="00EE7B35">
              <w:t>Администрация города</w:t>
            </w:r>
          </w:p>
        </w:tc>
      </w:tr>
    </w:tbl>
    <w:p w:rsidR="00EE7B35" w:rsidRDefault="00EE7B35" w:rsidP="00EE7B35"/>
    <w:p w:rsidR="00EE7B35" w:rsidRPr="00EE7B35" w:rsidRDefault="00EE7B35" w:rsidP="00EE7B35">
      <w:r w:rsidRPr="00EE7B35">
        <w:t>О внесении изменений в постановление</w:t>
      </w:r>
      <w:r w:rsidRPr="00EE7B35">
        <w:br/>
        <w:t>администрации города от 09.08.2018 №1670</w:t>
      </w:r>
      <w:r w:rsidRPr="00EE7B35">
        <w:br/>
        <w:t>«О межведомственной комиссии городского</w:t>
      </w:r>
      <w:r w:rsidRPr="00EE7B35">
        <w:br/>
        <w:t>округа город Мегион по противодействию</w:t>
      </w:r>
      <w:r w:rsidRPr="00EE7B35">
        <w:br/>
        <w:t>экстремистской деятельности» (с изменениями)</w:t>
      </w:r>
    </w:p>
    <w:p w:rsidR="00EE7B35" w:rsidRPr="00EE7B35" w:rsidRDefault="00EE7B35" w:rsidP="00EE7B35">
      <w:r w:rsidRPr="00EE7B35">
        <w:t>Руководствуясь постановлением Губернатора Ханты-Мансийского автономного округа – Югры от 16.09.2020 №128, а также на основании пункта 4 устава города Мегиона, утвержденного решением Думы города Мегиона от 28.06.2005 №30:</w:t>
      </w:r>
    </w:p>
    <w:p w:rsidR="00EE7B35" w:rsidRPr="00EE7B35" w:rsidRDefault="00EE7B35" w:rsidP="00EE7B35">
      <w:r w:rsidRPr="00EE7B35">
        <w:t>1.Внести в постановление администрации города от 09.08.2018 №1670 «О межведомственной комиссии городского округа город Мегион по противодействию экстремистской деятельности» следующие изменения:</w:t>
      </w:r>
    </w:p>
    <w:p w:rsidR="00EE7B35" w:rsidRPr="00EE7B35" w:rsidRDefault="00EE7B35" w:rsidP="00EE7B35">
      <w:r w:rsidRPr="00EE7B35">
        <w:t>1.</w:t>
      </w:r>
      <w:proofErr w:type="gramStart"/>
      <w:r w:rsidRPr="00EE7B35">
        <w:t>1.По</w:t>
      </w:r>
      <w:proofErr w:type="gramEnd"/>
      <w:r w:rsidRPr="00EE7B35">
        <w:t xml:space="preserve"> всему тексту постановления и приложений к постановлению слова «городской округ город Мегион» в соответствующих падежах заменить словами «город Мегион» в соответствующих падежах.</w:t>
      </w:r>
    </w:p>
    <w:p w:rsidR="00EE7B35" w:rsidRPr="00EE7B35" w:rsidRDefault="00EE7B35" w:rsidP="00EE7B35">
      <w:r w:rsidRPr="00EE7B35">
        <w:t>1.2.В приложении 1 к постановлению после пункта 12 дополнить пунктами 12.1 – 12.3 следующего содержания:</w:t>
      </w:r>
    </w:p>
    <w:p w:rsidR="00EE7B35" w:rsidRPr="00EE7B35" w:rsidRDefault="00EE7B35" w:rsidP="00EE7B35">
      <w:r w:rsidRPr="00EE7B35">
        <w:t>«12.</w:t>
      </w:r>
      <w:proofErr w:type="gramStart"/>
      <w:r w:rsidRPr="00EE7B35">
        <w:t>1.Решение</w:t>
      </w:r>
      <w:proofErr w:type="gramEnd"/>
      <w:r w:rsidRPr="00EE7B35">
        <w:t xml:space="preserve"> Комиссии может быть принято путем заочного голосования по вопросам, касающимся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проявлений.</w:t>
      </w:r>
    </w:p>
    <w:p w:rsidR="00EE7B35" w:rsidRPr="00EE7B35" w:rsidRDefault="00EE7B35" w:rsidP="00EE7B35">
      <w:r w:rsidRPr="00EE7B35">
        <w:t>12.</w:t>
      </w:r>
      <w:proofErr w:type="gramStart"/>
      <w:r w:rsidRPr="00EE7B35">
        <w:t>2.Для</w:t>
      </w:r>
      <w:proofErr w:type="gramEnd"/>
      <w:r w:rsidRPr="00EE7B35">
        <w:t xml:space="preserve"> проведения заочного голосования отдел взаимодействия с правоохранительными органами администрации города направляет членам Комиссии письма (уведомления) о проведении заочного голосования, а также опросные листы.</w:t>
      </w:r>
    </w:p>
    <w:p w:rsidR="00EE7B35" w:rsidRPr="00EE7B35" w:rsidRDefault="00EE7B35" w:rsidP="00EE7B35">
      <w:r w:rsidRPr="00EE7B35">
        <w:t>12.</w:t>
      </w:r>
      <w:proofErr w:type="gramStart"/>
      <w:r w:rsidRPr="00EE7B35">
        <w:t>3.Решение</w:t>
      </w:r>
      <w:proofErr w:type="gramEnd"/>
      <w:r w:rsidRPr="00EE7B35">
        <w:t xml:space="preserve"> путем заочного голосования принимается простым большинством голосов участвующих членов Комиссии и оформляется протоколом заочного голосования, который подписывает председатель Комиссии.».</w:t>
      </w:r>
    </w:p>
    <w:p w:rsidR="00EE7B35" w:rsidRPr="00EE7B35" w:rsidRDefault="00EE7B35" w:rsidP="00EE7B35">
      <w:r w:rsidRPr="00EE7B35">
        <w:t>2.Управлению информационной политики администрации города разместить постановление на официальном сайте администрации города в сети Интернет.</w:t>
      </w:r>
    </w:p>
    <w:p w:rsidR="00EE7B35" w:rsidRPr="00EE7B35" w:rsidRDefault="00EE7B35" w:rsidP="00EE7B35">
      <w:r w:rsidRPr="00EE7B35">
        <w:t xml:space="preserve">3.Контроль за выполнением постановления возложить на заместителя главы города по общим вопросам </w:t>
      </w:r>
      <w:proofErr w:type="spellStart"/>
      <w:r w:rsidRPr="00EE7B35">
        <w:t>И.Г.Алчинова</w:t>
      </w:r>
      <w:proofErr w:type="spellEnd"/>
      <w:r w:rsidRPr="00EE7B35">
        <w:t>.</w:t>
      </w:r>
    </w:p>
    <w:p w:rsidR="00CB289F" w:rsidRDefault="00EE7B35" w:rsidP="00EE7B35">
      <w:r w:rsidRPr="00EE7B35">
        <w:t xml:space="preserve">Глава города </w:t>
      </w:r>
      <w:r w:rsidR="00D95CF1">
        <w:br/>
      </w:r>
      <w:proofErr w:type="spellStart"/>
      <w:r w:rsidRPr="00EE7B35">
        <w:t>О.А.Дейнека</w:t>
      </w:r>
      <w:proofErr w:type="spellEnd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C30"/>
    <w:multiLevelType w:val="multilevel"/>
    <w:tmpl w:val="931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5"/>
    <w:rsid w:val="00033649"/>
    <w:rsid w:val="003A1A8A"/>
    <w:rsid w:val="00412E62"/>
    <w:rsid w:val="00827C04"/>
    <w:rsid w:val="00A66B00"/>
    <w:rsid w:val="00AD31A7"/>
    <w:rsid w:val="00C96C7A"/>
    <w:rsid w:val="00CB289F"/>
    <w:rsid w:val="00D22903"/>
    <w:rsid w:val="00D95CF1"/>
    <w:rsid w:val="00E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4A3C0-1C80-41BE-AFF7-5940467F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35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E7B35"/>
  </w:style>
  <w:style w:type="character" w:styleId="a5">
    <w:name w:val="Hyperlink"/>
    <w:basedOn w:val="a0"/>
    <w:uiPriority w:val="99"/>
    <w:semiHidden/>
    <w:unhideWhenUsed/>
    <w:rsid w:val="00EE7B35"/>
    <w:rPr>
      <w:color w:val="0000FF"/>
      <w:u w:val="single"/>
    </w:rPr>
  </w:style>
  <w:style w:type="character" w:customStyle="1" w:styleId="linktitle">
    <w:name w:val="link_title"/>
    <w:basedOn w:val="a0"/>
    <w:rsid w:val="00EE7B35"/>
  </w:style>
  <w:style w:type="paragraph" w:styleId="a6">
    <w:name w:val="Normal (Web)"/>
    <w:basedOn w:val="a"/>
    <w:uiPriority w:val="99"/>
    <w:semiHidden/>
    <w:unhideWhenUsed/>
    <w:rsid w:val="00EE7B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0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2022-09-29T09:38:00Z</dcterms:created>
  <dcterms:modified xsi:type="dcterms:W3CDTF">2022-09-29T09:38:00Z</dcterms:modified>
</cp:coreProperties>
</file>