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8"/>
        <w:gridCol w:w="7038"/>
      </w:tblGrid>
      <w:tr w:rsidR="00C515C2" w:rsidRPr="00C515C2" w:rsidTr="00C515C2">
        <w:tc>
          <w:tcPr>
            <w:tcW w:w="2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515C2" w:rsidRPr="00C515C2" w:rsidRDefault="00C515C2" w:rsidP="00C515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515C2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7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5C2" w:rsidRPr="00C515C2" w:rsidRDefault="00C515C2" w:rsidP="00C515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r w:rsidRPr="00C515C2">
              <w:rPr>
                <w:rFonts w:eastAsia="Times New Roman" w:cs="Times New Roman"/>
                <w:szCs w:val="24"/>
                <w:lang w:eastAsia="ru-RU"/>
              </w:rPr>
              <w:t>146</w:t>
            </w:r>
            <w:bookmarkEnd w:id="0"/>
          </w:p>
        </w:tc>
      </w:tr>
      <w:tr w:rsidR="00C515C2" w:rsidRPr="00C515C2" w:rsidTr="00C515C2">
        <w:tc>
          <w:tcPr>
            <w:tcW w:w="2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515C2" w:rsidRPr="00C515C2" w:rsidRDefault="00C515C2" w:rsidP="00C515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515C2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7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5C2" w:rsidRPr="00C515C2" w:rsidRDefault="00C515C2" w:rsidP="00C515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515C2">
              <w:rPr>
                <w:rFonts w:eastAsia="Times New Roman" w:cs="Times New Roman"/>
                <w:szCs w:val="24"/>
                <w:lang w:eastAsia="ru-RU"/>
              </w:rPr>
              <w:t>21.12.2016</w:t>
            </w:r>
          </w:p>
        </w:tc>
      </w:tr>
      <w:tr w:rsidR="00C515C2" w:rsidRPr="00C515C2" w:rsidTr="00C515C2">
        <w:tc>
          <w:tcPr>
            <w:tcW w:w="2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515C2" w:rsidRPr="00C515C2" w:rsidRDefault="00C515C2" w:rsidP="00C515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515C2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7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5C2" w:rsidRPr="00C515C2" w:rsidRDefault="00C515C2" w:rsidP="00C515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515C2">
              <w:rPr>
                <w:rFonts w:eastAsia="Times New Roman" w:cs="Times New Roman"/>
                <w:szCs w:val="24"/>
                <w:lang w:eastAsia="ru-RU"/>
              </w:rPr>
              <w:t>Решение</w:t>
            </w:r>
          </w:p>
        </w:tc>
      </w:tr>
      <w:tr w:rsidR="00C515C2" w:rsidRPr="00C515C2" w:rsidTr="00C515C2">
        <w:tc>
          <w:tcPr>
            <w:tcW w:w="2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515C2" w:rsidRPr="00C515C2" w:rsidRDefault="00C515C2" w:rsidP="00C515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515C2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7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5C2" w:rsidRPr="00C515C2" w:rsidRDefault="00C515C2" w:rsidP="00C515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515C2">
              <w:rPr>
                <w:rFonts w:eastAsia="Times New Roman" w:cs="Times New Roman"/>
                <w:szCs w:val="24"/>
                <w:lang w:eastAsia="ru-RU"/>
              </w:rPr>
              <w:t>Дума города</w:t>
            </w:r>
          </w:p>
        </w:tc>
      </w:tr>
    </w:tbl>
    <w:p w:rsidR="00C515C2" w:rsidRPr="00C515C2" w:rsidRDefault="00C515C2" w:rsidP="00C515C2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515C2">
        <w:rPr>
          <w:rFonts w:eastAsia="Times New Roman" w:cs="Times New Roman"/>
          <w:color w:val="333333"/>
          <w:szCs w:val="24"/>
          <w:lang w:eastAsia="ru-RU"/>
        </w:rPr>
        <w:t>О внесении изменений в решение</w:t>
      </w:r>
      <w:r w:rsidRPr="00C515C2">
        <w:rPr>
          <w:rFonts w:eastAsia="Times New Roman" w:cs="Times New Roman"/>
          <w:color w:val="333333"/>
          <w:szCs w:val="24"/>
          <w:lang w:eastAsia="ru-RU"/>
        </w:rPr>
        <w:br/>
        <w:t>Думы города Мегиона от 29.01.2016 № 59</w:t>
      </w:r>
      <w:r w:rsidRPr="00C515C2">
        <w:rPr>
          <w:rFonts w:eastAsia="Times New Roman" w:cs="Times New Roman"/>
          <w:color w:val="333333"/>
          <w:szCs w:val="24"/>
          <w:lang w:eastAsia="ru-RU"/>
        </w:rPr>
        <w:br/>
        <w:t>«О Порядке назначения, перерасчета и выплаты</w:t>
      </w:r>
      <w:r w:rsidRPr="00C515C2">
        <w:rPr>
          <w:rFonts w:eastAsia="Times New Roman" w:cs="Times New Roman"/>
          <w:color w:val="333333"/>
          <w:szCs w:val="24"/>
          <w:lang w:eastAsia="ru-RU"/>
        </w:rPr>
        <w:br/>
        <w:t>пенсии за выслугу лет лицам, замещавшим</w:t>
      </w:r>
      <w:r w:rsidRPr="00C515C2">
        <w:rPr>
          <w:rFonts w:eastAsia="Times New Roman" w:cs="Times New Roman"/>
          <w:color w:val="333333"/>
          <w:szCs w:val="24"/>
          <w:lang w:eastAsia="ru-RU"/>
        </w:rPr>
        <w:br/>
        <w:t>муниципальные должности на постоянной</w:t>
      </w:r>
      <w:r w:rsidRPr="00C515C2">
        <w:rPr>
          <w:rFonts w:eastAsia="Times New Roman" w:cs="Times New Roman"/>
          <w:color w:val="333333"/>
          <w:szCs w:val="24"/>
          <w:lang w:eastAsia="ru-RU"/>
        </w:rPr>
        <w:br/>
        <w:t>основе и должности муниципальной службы</w:t>
      </w:r>
      <w:r w:rsidRPr="00C515C2">
        <w:rPr>
          <w:rFonts w:eastAsia="Times New Roman" w:cs="Times New Roman"/>
          <w:color w:val="333333"/>
          <w:szCs w:val="24"/>
          <w:lang w:eastAsia="ru-RU"/>
        </w:rPr>
        <w:br/>
        <w:t>в органах местного самоуправления города Мегиона»</w:t>
      </w:r>
    </w:p>
    <w:p w:rsidR="00C515C2" w:rsidRPr="00C515C2" w:rsidRDefault="00C515C2" w:rsidP="00C515C2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515C2">
        <w:rPr>
          <w:rFonts w:eastAsia="Times New Roman" w:cs="Times New Roman"/>
          <w:color w:val="333333"/>
          <w:szCs w:val="24"/>
          <w:lang w:eastAsia="ru-RU"/>
        </w:rPr>
        <w:t>Рассмотрев проект решения Думы города Мегиона «О внесении изменений в решение Думы города Мегиона от 29.01.2016 № 59 «О Порядке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Мегиона», внесенный главой города Мегиона, руководствуясь статьёй 19 устава города Мегиона, Дума города Мегиона</w:t>
      </w:r>
    </w:p>
    <w:p w:rsidR="00C515C2" w:rsidRPr="00C515C2" w:rsidRDefault="00C515C2" w:rsidP="00C515C2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515C2">
        <w:rPr>
          <w:rFonts w:eastAsia="Times New Roman" w:cs="Times New Roman"/>
          <w:color w:val="333333"/>
          <w:szCs w:val="24"/>
          <w:lang w:eastAsia="ru-RU"/>
        </w:rPr>
        <w:t>РЕШИЛА:</w:t>
      </w:r>
    </w:p>
    <w:p w:rsidR="00C515C2" w:rsidRPr="00C515C2" w:rsidRDefault="00C515C2" w:rsidP="00C515C2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515C2">
        <w:rPr>
          <w:rFonts w:eastAsia="Times New Roman" w:cs="Times New Roman"/>
          <w:color w:val="333333"/>
          <w:szCs w:val="24"/>
          <w:lang w:eastAsia="ru-RU"/>
        </w:rPr>
        <w:t>1. Внести в решение Думы города Мегиона от 29.01.2016 № 59 «О Порядке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Мегиона» следующие изменения:</w:t>
      </w:r>
    </w:p>
    <w:p w:rsidR="00C515C2" w:rsidRPr="00C515C2" w:rsidRDefault="00C515C2" w:rsidP="00C515C2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515C2">
        <w:rPr>
          <w:rFonts w:eastAsia="Times New Roman" w:cs="Times New Roman"/>
          <w:color w:val="333333"/>
          <w:szCs w:val="24"/>
          <w:lang w:eastAsia="ru-RU"/>
        </w:rPr>
        <w:t>1. В разделе 2 Порядка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Мегиона (далее – Порядок):</w:t>
      </w:r>
    </w:p>
    <w:p w:rsidR="00C515C2" w:rsidRPr="00C515C2" w:rsidRDefault="00C515C2" w:rsidP="00C515C2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515C2">
        <w:rPr>
          <w:rFonts w:eastAsia="Times New Roman" w:cs="Times New Roman"/>
          <w:color w:val="333333"/>
          <w:szCs w:val="24"/>
          <w:lang w:eastAsia="ru-RU"/>
        </w:rPr>
        <w:t>1) в абзаце первом пункта 2 слова «не менее 15 лет и» заменить словами «, продолжительность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Федерации», и при»;</w:t>
      </w:r>
    </w:p>
    <w:p w:rsidR="00C515C2" w:rsidRPr="00C515C2" w:rsidRDefault="00C515C2" w:rsidP="00C515C2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515C2">
        <w:rPr>
          <w:rFonts w:eastAsia="Times New Roman" w:cs="Times New Roman"/>
          <w:color w:val="333333"/>
          <w:szCs w:val="24"/>
          <w:lang w:eastAsia="ru-RU"/>
        </w:rPr>
        <w:t>2) в пункте 3 после слов «по старости (инвалидности)» дополнить словами «в соответствии с частью 1 статьи 8 и статьями 9, 30 – 33 Федерального закона «О страховых пенсиях».</w:t>
      </w:r>
    </w:p>
    <w:p w:rsidR="00C515C2" w:rsidRPr="00C515C2" w:rsidRDefault="00C515C2" w:rsidP="00C515C2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515C2">
        <w:rPr>
          <w:rFonts w:eastAsia="Times New Roman" w:cs="Times New Roman"/>
          <w:color w:val="333333"/>
          <w:szCs w:val="24"/>
          <w:lang w:eastAsia="ru-RU"/>
        </w:rPr>
        <w:t>2. В пункте 2 разделе 6 Порядка:</w:t>
      </w:r>
    </w:p>
    <w:p w:rsidR="00C515C2" w:rsidRPr="00C515C2" w:rsidRDefault="00C515C2" w:rsidP="00C515C2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515C2">
        <w:rPr>
          <w:rFonts w:eastAsia="Times New Roman" w:cs="Times New Roman"/>
          <w:color w:val="333333"/>
          <w:szCs w:val="24"/>
          <w:lang w:eastAsia="ru-RU"/>
        </w:rPr>
        <w:t xml:space="preserve">1) в абзаце первом слова «15 лет» заменить словами «стажа, продолжительность которого для назначения пенсии за выслугу лет в соответствующем году определяется согласно </w:t>
      </w:r>
      <w:r w:rsidRPr="00C515C2">
        <w:rPr>
          <w:rFonts w:eastAsia="Times New Roman" w:cs="Times New Roman"/>
          <w:color w:val="333333"/>
          <w:szCs w:val="24"/>
          <w:lang w:eastAsia="ru-RU"/>
        </w:rPr>
        <w:lastRenderedPageBreak/>
        <w:t>приложению к Федеральному закону «О государственном пенсионном обеспечении в Российской Федерации»,»;</w:t>
      </w:r>
    </w:p>
    <w:p w:rsidR="00C515C2" w:rsidRPr="00C515C2" w:rsidRDefault="00C515C2" w:rsidP="00C515C2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515C2">
        <w:rPr>
          <w:rFonts w:eastAsia="Times New Roman" w:cs="Times New Roman"/>
          <w:color w:val="333333"/>
          <w:szCs w:val="24"/>
          <w:lang w:eastAsia="ru-RU"/>
        </w:rPr>
        <w:t>2) в абзаце втором слова «15 лет» заменить словами «указанного стажа».</w:t>
      </w:r>
    </w:p>
    <w:p w:rsidR="00C515C2" w:rsidRPr="00C515C2" w:rsidRDefault="00C515C2" w:rsidP="00C515C2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515C2">
        <w:rPr>
          <w:rFonts w:eastAsia="Times New Roman" w:cs="Times New Roman"/>
          <w:color w:val="333333"/>
          <w:szCs w:val="24"/>
          <w:lang w:eastAsia="ru-RU"/>
        </w:rPr>
        <w:t>3. В разделе 7 Порядка:</w:t>
      </w:r>
    </w:p>
    <w:p w:rsidR="00C515C2" w:rsidRPr="00C515C2" w:rsidRDefault="00C515C2" w:rsidP="00C515C2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515C2">
        <w:rPr>
          <w:rFonts w:eastAsia="Times New Roman" w:cs="Times New Roman"/>
          <w:color w:val="333333"/>
          <w:szCs w:val="24"/>
          <w:lang w:eastAsia="ru-RU"/>
        </w:rPr>
        <w:t>1) в пункте 1 слова «, предусмотренную Федеральным законом» заменить словами «по старости в соответствии с частью 1 статьи 8 и статьями 30 – 33 Федерального закона»</w:t>
      </w:r>
    </w:p>
    <w:p w:rsidR="00C515C2" w:rsidRPr="00C515C2" w:rsidRDefault="00C515C2" w:rsidP="00C515C2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515C2">
        <w:rPr>
          <w:rFonts w:eastAsia="Times New Roman" w:cs="Times New Roman"/>
          <w:color w:val="333333"/>
          <w:szCs w:val="24"/>
          <w:lang w:eastAsia="ru-RU"/>
        </w:rPr>
        <w:t>4. Приложение 13 к Порядку изложить в новой редакции согласно приложения к настоящему решению Думы.</w:t>
      </w:r>
    </w:p>
    <w:p w:rsidR="00C515C2" w:rsidRPr="00C515C2" w:rsidRDefault="00C515C2" w:rsidP="00C515C2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515C2">
        <w:rPr>
          <w:rFonts w:eastAsia="Times New Roman" w:cs="Times New Roman"/>
          <w:color w:val="333333"/>
          <w:szCs w:val="24"/>
          <w:lang w:eastAsia="ru-RU"/>
        </w:rPr>
        <w:t>5. Настоящее решение вступает в силу после его официального опубликования и распространяется на правоотношения, возникшие с 01 января 2017 года.</w:t>
      </w:r>
    </w:p>
    <w:p w:rsidR="00C515C2" w:rsidRPr="00C515C2" w:rsidRDefault="00C515C2" w:rsidP="00C515C2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515C2">
        <w:rPr>
          <w:rFonts w:eastAsia="Times New Roman" w:cs="Times New Roman"/>
          <w:color w:val="333333"/>
          <w:szCs w:val="24"/>
          <w:lang w:eastAsia="ru-RU"/>
        </w:rPr>
        <w:t>Председатель Думы города Мегиона                                                          Глава города Мегиона</w:t>
      </w:r>
    </w:p>
    <w:p w:rsidR="00C515C2" w:rsidRPr="00C515C2" w:rsidRDefault="00C515C2" w:rsidP="00C515C2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proofErr w:type="spellStart"/>
      <w:r w:rsidRPr="00C515C2">
        <w:rPr>
          <w:rFonts w:eastAsia="Times New Roman" w:cs="Times New Roman"/>
          <w:color w:val="333333"/>
          <w:szCs w:val="24"/>
          <w:lang w:eastAsia="ru-RU"/>
        </w:rPr>
        <w:t>Е.Н.Коротченко</w:t>
      </w:r>
      <w:proofErr w:type="spellEnd"/>
      <w:r w:rsidRPr="00C515C2">
        <w:rPr>
          <w:rFonts w:eastAsia="Times New Roman" w:cs="Times New Roman"/>
          <w:color w:val="333333"/>
          <w:szCs w:val="24"/>
          <w:lang w:eastAsia="ru-RU"/>
        </w:rPr>
        <w:t xml:space="preserve">                                                                                              </w:t>
      </w:r>
      <w:proofErr w:type="spellStart"/>
      <w:r w:rsidRPr="00C515C2">
        <w:rPr>
          <w:rFonts w:eastAsia="Times New Roman" w:cs="Times New Roman"/>
          <w:color w:val="333333"/>
          <w:szCs w:val="24"/>
          <w:lang w:eastAsia="ru-RU"/>
        </w:rPr>
        <w:t>О.А.Дейнека</w:t>
      </w:r>
      <w:proofErr w:type="spellEnd"/>
    </w:p>
    <w:p w:rsidR="00CB289F" w:rsidRPr="00C515C2" w:rsidRDefault="00CB289F">
      <w:pPr>
        <w:rPr>
          <w:rFonts w:cs="Times New Roman"/>
          <w:szCs w:val="24"/>
        </w:rPr>
      </w:pPr>
    </w:p>
    <w:sectPr w:rsidR="00CB289F" w:rsidRPr="00C5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C2"/>
    <w:rsid w:val="00412E62"/>
    <w:rsid w:val="00827C04"/>
    <w:rsid w:val="00A66B00"/>
    <w:rsid w:val="00AD31A7"/>
    <w:rsid w:val="00C515C2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FE1DE-BE78-487E-A4CF-EECB9185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C515C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2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2022-08-09T06:08:00Z</dcterms:created>
  <dcterms:modified xsi:type="dcterms:W3CDTF">2022-08-09T06:09:00Z</dcterms:modified>
</cp:coreProperties>
</file>