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7370"/>
      </w:tblGrid>
      <w:tr w:rsidR="006215E8" w:rsidRPr="00B740D9" w:rsidTr="006215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68AD" w:rsidRPr="00B768AD" w:rsidRDefault="00B768AD" w:rsidP="006215E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68AD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7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68AD" w:rsidRPr="00B768AD" w:rsidRDefault="00B768AD" w:rsidP="006215E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68AD">
              <w:rPr>
                <w:rFonts w:eastAsia="Times New Roman" w:cs="Times New Roman"/>
                <w:szCs w:val="24"/>
                <w:lang w:eastAsia="ru-RU"/>
              </w:rPr>
              <w:t>134</w:t>
            </w:r>
          </w:p>
        </w:tc>
      </w:tr>
      <w:tr w:rsidR="006215E8" w:rsidRPr="00B740D9" w:rsidTr="006215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68AD" w:rsidRPr="00B768AD" w:rsidRDefault="00B768AD" w:rsidP="006215E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68AD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7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68AD" w:rsidRPr="00B768AD" w:rsidRDefault="00B768AD" w:rsidP="006215E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68AD">
              <w:rPr>
                <w:rFonts w:eastAsia="Times New Roman" w:cs="Times New Roman"/>
                <w:szCs w:val="24"/>
                <w:lang w:eastAsia="ru-RU"/>
              </w:rPr>
              <w:t>12.04.2013</w:t>
            </w:r>
          </w:p>
        </w:tc>
      </w:tr>
      <w:tr w:rsidR="006215E8" w:rsidRPr="00B740D9" w:rsidTr="006215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68AD" w:rsidRPr="00B768AD" w:rsidRDefault="00B768AD" w:rsidP="006215E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68AD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7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68AD" w:rsidRPr="00B768AD" w:rsidRDefault="00B768AD" w:rsidP="006215E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68AD">
              <w:rPr>
                <w:rFonts w:eastAsia="Times New Roman" w:cs="Times New Roman"/>
                <w:szCs w:val="24"/>
                <w:lang w:eastAsia="ru-RU"/>
              </w:rPr>
              <w:t>Распоряжение</w:t>
            </w:r>
          </w:p>
        </w:tc>
      </w:tr>
      <w:tr w:rsidR="006215E8" w:rsidRPr="00B740D9" w:rsidTr="006215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68AD" w:rsidRPr="00B768AD" w:rsidRDefault="00B768AD" w:rsidP="006215E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68AD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7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68AD" w:rsidRPr="00B768AD" w:rsidRDefault="00B768AD" w:rsidP="006215E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68AD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  <w:tr w:rsidR="006215E8" w:rsidRPr="00B740D9" w:rsidTr="006215E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68AD" w:rsidRPr="00B768AD" w:rsidRDefault="00B768AD" w:rsidP="006215E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68AD">
              <w:rPr>
                <w:rFonts w:eastAsia="Times New Roman" w:cs="Times New Roman"/>
                <w:szCs w:val="24"/>
                <w:lang w:eastAsia="ru-RU"/>
              </w:rPr>
              <w:t>Изменения</w:t>
            </w:r>
          </w:p>
        </w:tc>
        <w:tc>
          <w:tcPr>
            <w:tcW w:w="7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68AD" w:rsidRPr="00B768AD" w:rsidRDefault="00B768AD" w:rsidP="006215E8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hyperlink r:id="rId5" w:history="1">
              <w:r w:rsidRPr="00B740D9">
                <w:rPr>
                  <w:rFonts w:eastAsia="Times New Roman" w:cs="Times New Roman"/>
                  <w:color w:val="0095DA"/>
                  <w:szCs w:val="24"/>
                  <w:u w:val="single"/>
                  <w:lang w:eastAsia="ru-RU"/>
                </w:rPr>
                <w:t>от 25.03.2015 №73 "О внесении дополнений в приложение 2 к распоряжению администрации города от 12.04.2013 №134"</w:t>
              </w:r>
            </w:hyperlink>
          </w:p>
        </w:tc>
      </w:tr>
    </w:tbl>
    <w:p w:rsidR="00B768AD" w:rsidRPr="00B768AD" w:rsidRDefault="00B768AD" w:rsidP="00B768AD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768AD">
        <w:rPr>
          <w:rFonts w:eastAsia="Times New Roman" w:cs="Times New Roman"/>
          <w:color w:val="333333"/>
          <w:szCs w:val="24"/>
          <w:lang w:eastAsia="ru-RU"/>
        </w:rPr>
        <w:t>Об Общественном совете городского округа город Мегион</w:t>
      </w:r>
      <w:bookmarkStart w:id="0" w:name="_GoBack"/>
      <w:bookmarkEnd w:id="0"/>
      <w:r w:rsidRPr="00B768AD">
        <w:rPr>
          <w:rFonts w:eastAsia="Times New Roman" w:cs="Times New Roman"/>
          <w:color w:val="333333"/>
          <w:szCs w:val="24"/>
          <w:lang w:eastAsia="ru-RU"/>
        </w:rPr>
        <w:br/>
        <w:t>по вопросам защиты и обеспечения прав граждан при</w:t>
      </w:r>
      <w:r w:rsidRPr="00B768AD">
        <w:rPr>
          <w:rFonts w:eastAsia="Times New Roman" w:cs="Times New Roman"/>
          <w:color w:val="333333"/>
          <w:szCs w:val="24"/>
          <w:lang w:eastAsia="ru-RU"/>
        </w:rPr>
        <w:br/>
        <w:t>предоставлении жилищно-коммунальных услуг и оказанию</w:t>
      </w:r>
      <w:r w:rsidRPr="00B768AD">
        <w:rPr>
          <w:rFonts w:eastAsia="Times New Roman" w:cs="Times New Roman"/>
          <w:color w:val="333333"/>
          <w:szCs w:val="24"/>
          <w:lang w:eastAsia="ru-RU"/>
        </w:rPr>
        <w:br/>
        <w:t>содействия уполномоченным органам в осуществлении</w:t>
      </w:r>
      <w:r w:rsidRPr="00B768AD">
        <w:rPr>
          <w:rFonts w:eastAsia="Times New Roman" w:cs="Times New Roman"/>
          <w:color w:val="333333"/>
          <w:szCs w:val="24"/>
          <w:lang w:eastAsia="ru-RU"/>
        </w:rPr>
        <w:br/>
        <w:t>контроля за выполнением организациями  коммунального</w:t>
      </w:r>
      <w:r w:rsidRPr="00B768AD">
        <w:rPr>
          <w:rFonts w:eastAsia="Times New Roman" w:cs="Times New Roman"/>
          <w:color w:val="333333"/>
          <w:szCs w:val="24"/>
          <w:lang w:eastAsia="ru-RU"/>
        </w:rPr>
        <w:br/>
        <w:t>комплекса своих обязательств</w:t>
      </w:r>
    </w:p>
    <w:p w:rsidR="00B768AD" w:rsidRPr="00B768AD" w:rsidRDefault="00B768AD" w:rsidP="00B768AD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768AD">
        <w:rPr>
          <w:rFonts w:eastAsia="Times New Roman" w:cs="Times New Roman"/>
          <w:color w:val="333333"/>
          <w:szCs w:val="24"/>
          <w:lang w:eastAsia="ru-RU"/>
        </w:rPr>
        <w:t>В целях координации и обеспечения взаимодействия органов местного самоуправления города Мегиона с населением городского округа город Мегион по решению вопросов местного значения и реализации отдельных государственных полномочий, вовлечения широкого круга общественности в осуществлении местного самоуправления, выявления и учета мнения жителей города Мегиона при принятии управленческих решений:</w:t>
      </w:r>
    </w:p>
    <w:p w:rsidR="00B768AD" w:rsidRPr="00B768AD" w:rsidRDefault="00B768AD" w:rsidP="00B768AD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768AD">
        <w:rPr>
          <w:rFonts w:eastAsia="Times New Roman" w:cs="Times New Roman"/>
          <w:color w:val="333333"/>
          <w:szCs w:val="24"/>
          <w:lang w:eastAsia="ru-RU"/>
        </w:rPr>
        <w:t>1.Утвердить Положение об Общественном совете по вопросам 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обязательств, согласно приложению 1.</w:t>
      </w:r>
    </w:p>
    <w:p w:rsidR="00B768AD" w:rsidRPr="00B768AD" w:rsidRDefault="00B768AD" w:rsidP="00B768AD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768AD">
        <w:rPr>
          <w:rFonts w:eastAsia="Times New Roman" w:cs="Times New Roman"/>
          <w:color w:val="333333"/>
          <w:szCs w:val="24"/>
          <w:lang w:eastAsia="ru-RU"/>
        </w:rPr>
        <w:t>2.Утвердить состав Общественного совета города Мегиона при администрации города, согласно приложению 2.</w:t>
      </w:r>
    </w:p>
    <w:p w:rsidR="00B768AD" w:rsidRPr="00B768AD" w:rsidRDefault="00B768AD" w:rsidP="00B768AD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768AD">
        <w:rPr>
          <w:rFonts w:eastAsia="Times New Roman" w:cs="Times New Roman"/>
          <w:color w:val="333333"/>
          <w:szCs w:val="24"/>
          <w:lang w:eastAsia="ru-RU"/>
        </w:rPr>
        <w:t>3.Управлению информационной политики администрации города (</w:t>
      </w:r>
      <w:proofErr w:type="spellStart"/>
      <w:r w:rsidRPr="00B768AD">
        <w:rPr>
          <w:rFonts w:eastAsia="Times New Roman" w:cs="Times New Roman"/>
          <w:color w:val="333333"/>
          <w:szCs w:val="24"/>
          <w:lang w:eastAsia="ru-RU"/>
        </w:rPr>
        <w:t>О.А.Шестакова</w:t>
      </w:r>
      <w:proofErr w:type="spellEnd"/>
      <w:r w:rsidRPr="00B768AD">
        <w:rPr>
          <w:rFonts w:eastAsia="Times New Roman" w:cs="Times New Roman"/>
          <w:color w:val="333333"/>
          <w:szCs w:val="24"/>
          <w:lang w:eastAsia="ru-RU"/>
        </w:rPr>
        <w:t>) опубликовать настоящее распоряжение на официальном сайте администрации города в сети «Интернет».</w:t>
      </w:r>
    </w:p>
    <w:p w:rsidR="00B768AD" w:rsidRPr="00B768AD" w:rsidRDefault="00B768AD" w:rsidP="00B768AD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768AD">
        <w:rPr>
          <w:rFonts w:eastAsia="Times New Roman" w:cs="Times New Roman"/>
          <w:color w:val="333333"/>
          <w:szCs w:val="24"/>
          <w:lang w:eastAsia="ru-RU"/>
        </w:rPr>
        <w:t xml:space="preserve">4.Контроль за выполнением распоряжения возложить на заместителя главы города по территориальному развитию </w:t>
      </w:r>
      <w:proofErr w:type="spellStart"/>
      <w:r w:rsidRPr="00B768AD">
        <w:rPr>
          <w:rFonts w:eastAsia="Times New Roman" w:cs="Times New Roman"/>
          <w:color w:val="333333"/>
          <w:szCs w:val="24"/>
          <w:lang w:eastAsia="ru-RU"/>
        </w:rPr>
        <w:t>Н.В.Кравченко</w:t>
      </w:r>
      <w:proofErr w:type="spellEnd"/>
      <w:r w:rsidRPr="00B768AD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B768AD" w:rsidRPr="00B768AD" w:rsidRDefault="00B768AD" w:rsidP="00B768AD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768AD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r w:rsidR="00C56B71"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B768AD">
        <w:rPr>
          <w:rFonts w:eastAsia="Times New Roman" w:cs="Times New Roman"/>
          <w:color w:val="333333"/>
          <w:szCs w:val="24"/>
          <w:lang w:eastAsia="ru-RU"/>
        </w:rPr>
        <w:t>М.С.Игитов</w:t>
      </w:r>
      <w:proofErr w:type="spellEnd"/>
    </w:p>
    <w:p w:rsidR="00C56B71" w:rsidRDefault="00C56B71" w:rsidP="00C56B71">
      <w:pPr>
        <w:rPr>
          <w:color w:val="000000"/>
          <w:szCs w:val="24"/>
        </w:rPr>
      </w:pPr>
    </w:p>
    <w:p w:rsidR="00192FF8" w:rsidRDefault="00C56B71" w:rsidP="00C56B71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</w:t>
      </w:r>
    </w:p>
    <w:p w:rsidR="00192FF8" w:rsidRDefault="00192FF8">
      <w:pPr>
        <w:spacing w:after="160" w:line="259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C56B71" w:rsidRDefault="00C56B71" w:rsidP="00192FF8">
      <w:pPr>
        <w:jc w:val="right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Приложение 1</w:t>
      </w:r>
    </w:p>
    <w:p w:rsidR="00C56B71" w:rsidRDefault="00C56B71" w:rsidP="00192FF8">
      <w:pPr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к распоряжению администрации города </w:t>
      </w:r>
    </w:p>
    <w:p w:rsidR="00C56B71" w:rsidRDefault="007D6DD7" w:rsidP="00192FF8">
      <w:pPr>
        <w:jc w:val="right"/>
        <w:rPr>
          <w:color w:val="000000"/>
          <w:szCs w:val="24"/>
        </w:rPr>
      </w:pPr>
      <w:r>
        <w:rPr>
          <w:color w:val="000000"/>
          <w:szCs w:val="24"/>
        </w:rPr>
        <w:t>от «</w:t>
      </w:r>
      <w:r w:rsidR="00C56B71">
        <w:rPr>
          <w:color w:val="000000"/>
          <w:szCs w:val="24"/>
        </w:rPr>
        <w:t>12»</w:t>
      </w:r>
      <w:r>
        <w:rPr>
          <w:color w:val="000000"/>
          <w:szCs w:val="24"/>
        </w:rPr>
        <w:t xml:space="preserve"> </w:t>
      </w:r>
      <w:r w:rsidR="00C56B71">
        <w:rPr>
          <w:color w:val="000000"/>
          <w:szCs w:val="24"/>
        </w:rPr>
        <w:t>_04_</w:t>
      </w:r>
      <w:r>
        <w:rPr>
          <w:color w:val="000000"/>
          <w:szCs w:val="24"/>
        </w:rPr>
        <w:t xml:space="preserve"> </w:t>
      </w:r>
      <w:r w:rsidR="00C56B71">
        <w:rPr>
          <w:color w:val="000000"/>
          <w:szCs w:val="24"/>
        </w:rPr>
        <w:t>2013</w:t>
      </w:r>
      <w:r>
        <w:rPr>
          <w:color w:val="000000"/>
          <w:szCs w:val="24"/>
        </w:rPr>
        <w:t xml:space="preserve"> </w:t>
      </w:r>
      <w:r w:rsidR="00C56B71">
        <w:rPr>
          <w:color w:val="000000"/>
          <w:szCs w:val="24"/>
        </w:rPr>
        <w:t>г. №134</w:t>
      </w:r>
    </w:p>
    <w:p w:rsidR="00C56B71" w:rsidRDefault="00C56B71" w:rsidP="00C56B71">
      <w:pPr>
        <w:rPr>
          <w:color w:val="000000"/>
          <w:szCs w:val="24"/>
        </w:rPr>
      </w:pPr>
    </w:p>
    <w:p w:rsidR="00C56B71" w:rsidRPr="00795505" w:rsidRDefault="00C56B71" w:rsidP="00C56B71">
      <w:pPr>
        <w:jc w:val="center"/>
        <w:rPr>
          <w:color w:val="000000"/>
          <w:szCs w:val="24"/>
        </w:rPr>
      </w:pPr>
    </w:p>
    <w:p w:rsidR="00C56B71" w:rsidRPr="00795505" w:rsidRDefault="00C56B71" w:rsidP="00C56B71">
      <w:pPr>
        <w:jc w:val="center"/>
        <w:rPr>
          <w:color w:val="000000"/>
          <w:szCs w:val="24"/>
        </w:rPr>
      </w:pPr>
      <w:r w:rsidRPr="00795505">
        <w:rPr>
          <w:color w:val="000000"/>
          <w:szCs w:val="24"/>
        </w:rPr>
        <w:t>ПОЛОЖЕНИЕ</w:t>
      </w:r>
    </w:p>
    <w:p w:rsidR="00C56B71" w:rsidRPr="00795505" w:rsidRDefault="00C56B71" w:rsidP="00C56B71">
      <w:pPr>
        <w:jc w:val="center"/>
        <w:rPr>
          <w:color w:val="000000"/>
          <w:szCs w:val="24"/>
        </w:rPr>
      </w:pPr>
      <w:r w:rsidRPr="00795505">
        <w:rPr>
          <w:color w:val="000000"/>
          <w:szCs w:val="24"/>
        </w:rPr>
        <w:t xml:space="preserve">об Общественном совете по вопросам </w:t>
      </w:r>
      <w:r>
        <w:rPr>
          <w:color w:val="000000"/>
          <w:szCs w:val="24"/>
        </w:rPr>
        <w:t>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</w:t>
      </w:r>
    </w:p>
    <w:p w:rsidR="00C56B71" w:rsidRPr="00795505" w:rsidRDefault="00C56B71" w:rsidP="00C56B71">
      <w:pPr>
        <w:jc w:val="center"/>
        <w:rPr>
          <w:color w:val="000000"/>
          <w:szCs w:val="24"/>
        </w:rPr>
      </w:pPr>
    </w:p>
    <w:p w:rsidR="00C56B71" w:rsidRPr="00795505" w:rsidRDefault="00C56B71" w:rsidP="00C56B71">
      <w:pPr>
        <w:numPr>
          <w:ilvl w:val="0"/>
          <w:numId w:val="3"/>
        </w:numPr>
        <w:jc w:val="center"/>
        <w:rPr>
          <w:color w:val="000000"/>
          <w:szCs w:val="24"/>
        </w:rPr>
      </w:pPr>
      <w:r w:rsidRPr="00795505">
        <w:rPr>
          <w:color w:val="000000"/>
          <w:szCs w:val="24"/>
        </w:rPr>
        <w:t>Общие положения</w:t>
      </w:r>
    </w:p>
    <w:p w:rsidR="00C56B71" w:rsidRPr="00795505" w:rsidRDefault="00C56B71" w:rsidP="00C56B71">
      <w:pPr>
        <w:ind w:left="360"/>
        <w:rPr>
          <w:color w:val="000000"/>
          <w:szCs w:val="24"/>
        </w:rPr>
      </w:pPr>
    </w:p>
    <w:p w:rsidR="00C56B71" w:rsidRPr="00840ACE" w:rsidRDefault="00C56B71" w:rsidP="00C56B71">
      <w:pPr>
        <w:rPr>
          <w:color w:val="000000"/>
          <w:szCs w:val="24"/>
        </w:rPr>
      </w:pPr>
      <w:r w:rsidRPr="00795505">
        <w:rPr>
          <w:szCs w:val="24"/>
        </w:rPr>
        <w:tab/>
        <w:t xml:space="preserve">1.1.Общественный совет по вопросам </w:t>
      </w:r>
      <w:r>
        <w:rPr>
          <w:color w:val="000000"/>
          <w:szCs w:val="24"/>
        </w:rPr>
        <w:t xml:space="preserve">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 </w:t>
      </w:r>
      <w:r w:rsidRPr="00795505">
        <w:rPr>
          <w:szCs w:val="24"/>
        </w:rPr>
        <w:t>(далее – Общественный совет) является коллегиальным постоянно действующим совещательным органом, созданным в целях привлечения внимания и инициатив общественности к решению проблем, возникающих в работе жилищно-коммунального комплекса, обеспечения непосредственного участия населения в решении вопросов, связанных с деятельностью организаций жилищно-коммунального хозяйства и выработке социально значимых направлений деятельности жилищно-коммунального хозяйства на территории городского округа город Мегион.</w:t>
      </w:r>
    </w:p>
    <w:p w:rsidR="00C56B71" w:rsidRPr="00795505" w:rsidRDefault="00C56B71" w:rsidP="00C56B71">
      <w:pPr>
        <w:rPr>
          <w:szCs w:val="24"/>
        </w:rPr>
      </w:pPr>
      <w:r w:rsidRPr="00795505">
        <w:rPr>
          <w:szCs w:val="24"/>
        </w:rPr>
        <w:tab/>
        <w:t>1.</w:t>
      </w:r>
      <w:proofErr w:type="gramStart"/>
      <w:r w:rsidRPr="00795505">
        <w:rPr>
          <w:szCs w:val="24"/>
        </w:rPr>
        <w:t>2.Общественный</w:t>
      </w:r>
      <w:proofErr w:type="gramEnd"/>
      <w:r w:rsidRPr="00795505">
        <w:rPr>
          <w:szCs w:val="24"/>
        </w:rPr>
        <w:t xml:space="preserve"> совет в своей деятельности руководствуется законодательством Российской Федерации, законодательством Ханты-Мансийского автономного округа – Югры, нормативно-правовыми актами городского округа город Мегион и настоящим Положением.</w:t>
      </w:r>
    </w:p>
    <w:p w:rsidR="00C56B71" w:rsidRPr="00795505" w:rsidRDefault="00C56B71" w:rsidP="00C56B71">
      <w:pPr>
        <w:rPr>
          <w:szCs w:val="24"/>
        </w:rPr>
      </w:pPr>
      <w:r w:rsidRPr="00795505">
        <w:rPr>
          <w:szCs w:val="24"/>
        </w:rPr>
        <w:tab/>
      </w:r>
    </w:p>
    <w:p w:rsidR="00C56B71" w:rsidRPr="00795505" w:rsidRDefault="00C56B71" w:rsidP="00C56B71">
      <w:pPr>
        <w:jc w:val="center"/>
        <w:rPr>
          <w:szCs w:val="24"/>
        </w:rPr>
      </w:pPr>
      <w:r w:rsidRPr="00795505">
        <w:rPr>
          <w:szCs w:val="24"/>
        </w:rPr>
        <w:t>2.Задачи Общественного совета</w:t>
      </w:r>
    </w:p>
    <w:p w:rsidR="00C56B71" w:rsidRPr="00795505" w:rsidRDefault="00C56B71" w:rsidP="00C56B71">
      <w:pPr>
        <w:jc w:val="center"/>
        <w:rPr>
          <w:szCs w:val="24"/>
        </w:rPr>
      </w:pPr>
    </w:p>
    <w:p w:rsidR="00C56B71" w:rsidRPr="00795505" w:rsidRDefault="00C56B71" w:rsidP="00C56B71">
      <w:pPr>
        <w:rPr>
          <w:szCs w:val="24"/>
        </w:rPr>
      </w:pPr>
      <w:r w:rsidRPr="00795505">
        <w:rPr>
          <w:szCs w:val="24"/>
        </w:rPr>
        <w:tab/>
        <w:t>2.1. Привлечение жителей города к реализации на территории города единой политики в сфере жилищно-коммунального хозяйства, преодоление отчуждения населения от активного участия в формировании жилищно-коммунальной политики, сотрудничество всех субъектов жилищно-коммунального хозяйства, в целях соблюдения взаимного баланса интересов.</w:t>
      </w:r>
    </w:p>
    <w:p w:rsidR="00C56B71" w:rsidRPr="00795505" w:rsidRDefault="00C56B71" w:rsidP="00C56B71">
      <w:pPr>
        <w:rPr>
          <w:szCs w:val="24"/>
        </w:rPr>
      </w:pPr>
      <w:r w:rsidRPr="00795505">
        <w:rPr>
          <w:szCs w:val="24"/>
        </w:rPr>
        <w:tab/>
        <w:t>2.2. Выработка предложений по определению основных направлений развития жилищно-коммунального хозяйства города.</w:t>
      </w:r>
    </w:p>
    <w:p w:rsidR="00C56B71" w:rsidRPr="00795505" w:rsidRDefault="00C56B71" w:rsidP="00C56B71">
      <w:pPr>
        <w:rPr>
          <w:szCs w:val="24"/>
        </w:rPr>
      </w:pPr>
      <w:r w:rsidRPr="00795505">
        <w:rPr>
          <w:szCs w:val="24"/>
        </w:rPr>
        <w:tab/>
        <w:t>2.3. Обобщение и анализ общественного мнения по проблемам, имеющимся в сфере жилищно-коммунального хозяйства города, изучение этих проблем и подготовка предложений по их разрешению.</w:t>
      </w:r>
    </w:p>
    <w:p w:rsidR="00C56B71" w:rsidRDefault="00C56B71" w:rsidP="00192FF8">
      <w:pPr>
        <w:rPr>
          <w:szCs w:val="24"/>
        </w:rPr>
      </w:pPr>
      <w:r w:rsidRPr="00795505">
        <w:rPr>
          <w:szCs w:val="24"/>
        </w:rPr>
        <w:tab/>
        <w:t>2.4. Анализ действующих муниципальных правовых актов и обсуждение проектов правовых актов в целях внесения предложений, направленных на усовершенствование нормативной базы в сфере жилищно-коммунального хозяйства города.</w:t>
      </w:r>
    </w:p>
    <w:p w:rsidR="00C56B71" w:rsidRDefault="00C56B71" w:rsidP="00C56B71">
      <w:pPr>
        <w:jc w:val="center"/>
        <w:rPr>
          <w:szCs w:val="24"/>
        </w:rPr>
      </w:pPr>
    </w:p>
    <w:p w:rsidR="00C56B71" w:rsidRPr="00795505" w:rsidRDefault="00C56B71" w:rsidP="00C56B71">
      <w:pPr>
        <w:jc w:val="center"/>
        <w:rPr>
          <w:szCs w:val="24"/>
        </w:rPr>
      </w:pPr>
      <w:r w:rsidRPr="00795505">
        <w:rPr>
          <w:szCs w:val="24"/>
        </w:rPr>
        <w:t>3.Функции Общественного совета</w:t>
      </w:r>
    </w:p>
    <w:p w:rsidR="00C56B71" w:rsidRPr="00795505" w:rsidRDefault="00C56B71" w:rsidP="00C56B71">
      <w:pPr>
        <w:jc w:val="center"/>
        <w:rPr>
          <w:szCs w:val="24"/>
        </w:rPr>
      </w:pPr>
    </w:p>
    <w:p w:rsidR="00C56B71" w:rsidRPr="00795505" w:rsidRDefault="00C56B71" w:rsidP="00C56B71">
      <w:pPr>
        <w:rPr>
          <w:szCs w:val="24"/>
        </w:rPr>
      </w:pPr>
      <w:r w:rsidRPr="00795505">
        <w:rPr>
          <w:szCs w:val="24"/>
        </w:rPr>
        <w:tab/>
        <w:t>3.1. Подготовка предложений по основным направлениям развития жилищно-коммунального хозяйства, вырабатываемых администрацией города в рамках исполнения программ развития жилищно-коммунального комплекса.</w:t>
      </w:r>
    </w:p>
    <w:p w:rsidR="00C56B71" w:rsidRPr="00795505" w:rsidRDefault="00C56B71" w:rsidP="00C56B71">
      <w:pPr>
        <w:rPr>
          <w:szCs w:val="24"/>
        </w:rPr>
      </w:pPr>
      <w:r w:rsidRPr="00795505">
        <w:rPr>
          <w:szCs w:val="24"/>
        </w:rPr>
        <w:tab/>
        <w:t>3.2. Обсуждение готовящихся к принятию наиболее значимых проектов муниципальных правовых актов, внесение предложений по совершенствованию муниципальных правовых актов города в области жилищно-коммунального хозяйства.</w:t>
      </w:r>
    </w:p>
    <w:p w:rsidR="00C56B71" w:rsidRDefault="00C56B71" w:rsidP="00C56B71">
      <w:pPr>
        <w:rPr>
          <w:szCs w:val="24"/>
        </w:rPr>
      </w:pPr>
      <w:r w:rsidRPr="00795505">
        <w:rPr>
          <w:szCs w:val="24"/>
        </w:rPr>
        <w:tab/>
        <w:t>3.3. Обсуждение общественного мнения по проблемам в сфере жилищно-коммунального хозяйства, изучение проблем и подготовка предложений по их решению.</w:t>
      </w:r>
    </w:p>
    <w:p w:rsidR="00C56B71" w:rsidRPr="00795505" w:rsidRDefault="00C56B71" w:rsidP="00C56B71">
      <w:pPr>
        <w:rPr>
          <w:szCs w:val="24"/>
        </w:rPr>
      </w:pPr>
    </w:p>
    <w:p w:rsidR="00C56B71" w:rsidRPr="00795505" w:rsidRDefault="00C56B71" w:rsidP="00C56B71">
      <w:pPr>
        <w:jc w:val="center"/>
        <w:rPr>
          <w:szCs w:val="24"/>
        </w:rPr>
      </w:pPr>
      <w:r w:rsidRPr="00795505">
        <w:rPr>
          <w:szCs w:val="24"/>
        </w:rPr>
        <w:t>4.Права Общественного совета</w:t>
      </w:r>
    </w:p>
    <w:p w:rsidR="00C56B71" w:rsidRPr="00795505" w:rsidRDefault="00C56B71" w:rsidP="00C56B71">
      <w:pPr>
        <w:jc w:val="center"/>
        <w:rPr>
          <w:szCs w:val="24"/>
        </w:rPr>
      </w:pPr>
    </w:p>
    <w:p w:rsidR="00C56B71" w:rsidRPr="00795505" w:rsidRDefault="00C56B71" w:rsidP="00C56B71">
      <w:pPr>
        <w:autoSpaceDE w:val="0"/>
        <w:autoSpaceDN w:val="0"/>
        <w:adjustRightInd w:val="0"/>
        <w:ind w:firstLine="709"/>
        <w:rPr>
          <w:szCs w:val="24"/>
        </w:rPr>
      </w:pPr>
      <w:r w:rsidRPr="00795505">
        <w:rPr>
          <w:szCs w:val="24"/>
        </w:rPr>
        <w:t xml:space="preserve">4.1. Принимать решения рекомендательного характера по вопросам, в сфере жилищно-коммунального хозяйства, входящим в компетенцию органов местного самоуправления города Мегиона. </w:t>
      </w:r>
    </w:p>
    <w:p w:rsidR="00C56B71" w:rsidRPr="00795505" w:rsidRDefault="00C56B71" w:rsidP="00C56B71">
      <w:pPr>
        <w:autoSpaceDE w:val="0"/>
        <w:autoSpaceDN w:val="0"/>
        <w:adjustRightInd w:val="0"/>
        <w:ind w:firstLine="709"/>
        <w:rPr>
          <w:szCs w:val="24"/>
        </w:rPr>
      </w:pPr>
      <w:r w:rsidRPr="00795505">
        <w:rPr>
          <w:szCs w:val="24"/>
        </w:rPr>
        <w:t>4.2. Вносить в пределах своей компетенции предложения в администрацию города Мегиона по совершенствованию деятельности органов местного самоуправления, организаций и предприятий, оказывающих жилищно-коммунальные услуги на территории городского округа город Мегион.</w:t>
      </w:r>
    </w:p>
    <w:p w:rsidR="00C56B71" w:rsidRPr="00795505" w:rsidRDefault="00C56B71" w:rsidP="00C56B71">
      <w:pPr>
        <w:autoSpaceDE w:val="0"/>
        <w:autoSpaceDN w:val="0"/>
        <w:adjustRightInd w:val="0"/>
        <w:ind w:firstLine="709"/>
        <w:rPr>
          <w:szCs w:val="24"/>
        </w:rPr>
      </w:pPr>
      <w:r w:rsidRPr="00795505">
        <w:rPr>
          <w:szCs w:val="24"/>
        </w:rPr>
        <w:t xml:space="preserve">4.3. Осуществлять общественный контроль </w:t>
      </w:r>
      <w:r>
        <w:rPr>
          <w:szCs w:val="24"/>
        </w:rPr>
        <w:t xml:space="preserve">за </w:t>
      </w:r>
      <w:r w:rsidRPr="00795505">
        <w:rPr>
          <w:szCs w:val="24"/>
        </w:rPr>
        <w:t xml:space="preserve">соблюдением </w:t>
      </w:r>
      <w:hyperlink r:id="rId6" w:tgtFrame="_blank" w:history="1">
        <w:r w:rsidRPr="00840ACE">
          <w:rPr>
            <w:rStyle w:val="a5"/>
            <w:color w:val="000000"/>
            <w:szCs w:val="24"/>
          </w:rPr>
          <w:t>прав потребителей</w:t>
        </w:r>
      </w:hyperlink>
      <w:r w:rsidRPr="00795505">
        <w:rPr>
          <w:szCs w:val="24"/>
        </w:rPr>
        <w:t xml:space="preserve"> и поставщиков услуг в сфере жилищно-коммунального хозяйства.</w:t>
      </w:r>
    </w:p>
    <w:p w:rsidR="00C56B71" w:rsidRPr="00795505" w:rsidRDefault="00C56B71" w:rsidP="00C56B71">
      <w:pPr>
        <w:autoSpaceDE w:val="0"/>
        <w:autoSpaceDN w:val="0"/>
        <w:adjustRightInd w:val="0"/>
        <w:ind w:firstLine="709"/>
        <w:rPr>
          <w:szCs w:val="24"/>
        </w:rPr>
      </w:pPr>
      <w:r w:rsidRPr="00795505">
        <w:rPr>
          <w:szCs w:val="24"/>
        </w:rPr>
        <w:t>4.4. Создавать из своего состава с привлечением специалистов рабочие группы для решения вопросов, находящихся в компетенции Общественного совета.</w:t>
      </w:r>
    </w:p>
    <w:p w:rsidR="00C56B71" w:rsidRPr="00795505" w:rsidRDefault="00C56B71" w:rsidP="00C56B71">
      <w:pPr>
        <w:autoSpaceDE w:val="0"/>
        <w:autoSpaceDN w:val="0"/>
        <w:adjustRightInd w:val="0"/>
        <w:ind w:firstLine="709"/>
        <w:rPr>
          <w:szCs w:val="24"/>
        </w:rPr>
      </w:pPr>
      <w:r w:rsidRPr="00795505">
        <w:rPr>
          <w:szCs w:val="24"/>
        </w:rPr>
        <w:t>4.5. Приглашать на свои заседания представителей органов местного самоуправления при обсуждении вопросов, решение которых входит в компетенцию Общественного совета.</w:t>
      </w:r>
    </w:p>
    <w:p w:rsidR="00C56B71" w:rsidRDefault="00C56B71" w:rsidP="00C56B71">
      <w:pPr>
        <w:autoSpaceDE w:val="0"/>
        <w:autoSpaceDN w:val="0"/>
        <w:adjustRightInd w:val="0"/>
        <w:ind w:firstLine="709"/>
        <w:rPr>
          <w:szCs w:val="24"/>
        </w:rPr>
      </w:pPr>
      <w:r w:rsidRPr="00795505">
        <w:rPr>
          <w:szCs w:val="24"/>
        </w:rPr>
        <w:t>4.6. Взаимодействовать с Общественными советами, созданными при органах власти, органах местного самоуправления Ханты-Мансийского автономного округа – Югры.</w:t>
      </w:r>
    </w:p>
    <w:p w:rsidR="00C56B71" w:rsidRPr="00795505" w:rsidRDefault="00C56B71" w:rsidP="00C56B71">
      <w:pPr>
        <w:autoSpaceDE w:val="0"/>
        <w:autoSpaceDN w:val="0"/>
        <w:adjustRightInd w:val="0"/>
        <w:ind w:firstLine="709"/>
        <w:rPr>
          <w:szCs w:val="24"/>
        </w:rPr>
      </w:pPr>
    </w:p>
    <w:p w:rsidR="00C56B71" w:rsidRPr="00795505" w:rsidRDefault="00C56B71" w:rsidP="00C56B71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 w:rsidRPr="00795505">
        <w:rPr>
          <w:szCs w:val="24"/>
        </w:rPr>
        <w:t>5.Порядок формирования Общественного совета</w:t>
      </w:r>
    </w:p>
    <w:p w:rsidR="00C56B71" w:rsidRPr="00795505" w:rsidRDefault="00C56B71" w:rsidP="00C56B71">
      <w:pPr>
        <w:autoSpaceDE w:val="0"/>
        <w:autoSpaceDN w:val="0"/>
        <w:adjustRightInd w:val="0"/>
        <w:ind w:firstLine="709"/>
        <w:jc w:val="center"/>
        <w:rPr>
          <w:szCs w:val="24"/>
        </w:rPr>
      </w:pPr>
    </w:p>
    <w:p w:rsidR="00C56B71" w:rsidRPr="00795505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  <w:r w:rsidRPr="00795505">
        <w:rPr>
          <w:szCs w:val="24"/>
        </w:rPr>
        <w:t>5.1. Общественный совет формируется из числа жителей, руководител</w:t>
      </w:r>
      <w:r>
        <w:rPr>
          <w:szCs w:val="24"/>
        </w:rPr>
        <w:t>ей и представителей организаций</w:t>
      </w:r>
      <w:r w:rsidRPr="00795505">
        <w:rPr>
          <w:szCs w:val="24"/>
        </w:rPr>
        <w:t xml:space="preserve"> любой формы собственности, осуществляющих деятельность на территории городского округа город Мегион, советов многоквартирных домов, представителей иных форм самоорганизации граждан по месту жительства. В состав совета могут включаться депутаты Думы города Мегиона.  </w:t>
      </w:r>
    </w:p>
    <w:p w:rsidR="00C56B71" w:rsidRPr="00795505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  <w:r w:rsidRPr="00795505">
        <w:rPr>
          <w:szCs w:val="24"/>
        </w:rPr>
        <w:t>5.2. Персональный состав Общественного совета утверждается распоряжением администрации гор</w:t>
      </w:r>
      <w:r>
        <w:rPr>
          <w:szCs w:val="24"/>
        </w:rPr>
        <w:t>ода Мегиона</w:t>
      </w:r>
      <w:r w:rsidRPr="00795505">
        <w:rPr>
          <w:szCs w:val="24"/>
        </w:rPr>
        <w:t>.</w:t>
      </w:r>
    </w:p>
    <w:p w:rsidR="00C56B71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  <w:r w:rsidRPr="00795505">
        <w:rPr>
          <w:szCs w:val="24"/>
        </w:rPr>
        <w:t>5.3. Информация о составе и деятельности Общественного совета размещается на официальном сайте администрации города Мегион.</w:t>
      </w:r>
    </w:p>
    <w:p w:rsidR="00C56B71" w:rsidRPr="00795505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</w:p>
    <w:p w:rsidR="00C56B71" w:rsidRPr="00795505" w:rsidRDefault="00C56B71" w:rsidP="00C56B71">
      <w:pPr>
        <w:autoSpaceDE w:val="0"/>
        <w:autoSpaceDN w:val="0"/>
        <w:adjustRightInd w:val="0"/>
        <w:ind w:firstLine="708"/>
        <w:jc w:val="center"/>
        <w:rPr>
          <w:szCs w:val="24"/>
        </w:rPr>
      </w:pPr>
      <w:r w:rsidRPr="00795505">
        <w:rPr>
          <w:szCs w:val="24"/>
        </w:rPr>
        <w:t>6.Организация деятельности Общественного совета</w:t>
      </w:r>
    </w:p>
    <w:p w:rsidR="00C56B71" w:rsidRPr="00795505" w:rsidRDefault="00C56B71" w:rsidP="00C56B71">
      <w:pPr>
        <w:autoSpaceDE w:val="0"/>
        <w:autoSpaceDN w:val="0"/>
        <w:adjustRightInd w:val="0"/>
        <w:ind w:firstLine="708"/>
        <w:jc w:val="center"/>
        <w:rPr>
          <w:szCs w:val="24"/>
        </w:rPr>
      </w:pPr>
    </w:p>
    <w:p w:rsidR="00C56B71" w:rsidRPr="00795505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  <w:r w:rsidRPr="00795505">
        <w:rPr>
          <w:szCs w:val="24"/>
        </w:rPr>
        <w:t>6.1. Члены Общественного совета осуществляют свою деятельность на безвозмездной и добровольной основе.</w:t>
      </w:r>
    </w:p>
    <w:p w:rsidR="00C56B71" w:rsidRPr="00795505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  <w:r w:rsidRPr="00795505">
        <w:rPr>
          <w:szCs w:val="24"/>
        </w:rPr>
        <w:t>6.2. На первом организационном заседании Общественный совет путем открытого голосования избирает из своего состава председателя Общественного совета, заместителя председателя Общественного совета и секретаря Общественного совета.</w:t>
      </w:r>
    </w:p>
    <w:p w:rsidR="00C56B71" w:rsidRPr="00795505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  <w:r w:rsidRPr="00795505">
        <w:rPr>
          <w:szCs w:val="24"/>
        </w:rPr>
        <w:t>6.3. Председатель Общественного совета:</w:t>
      </w:r>
    </w:p>
    <w:p w:rsidR="00C56B71" w:rsidRPr="00795505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  <w:r w:rsidRPr="00795505">
        <w:rPr>
          <w:szCs w:val="24"/>
        </w:rPr>
        <w:t>- осуществляет общее руководство деятельностью Общественного совета;</w:t>
      </w:r>
    </w:p>
    <w:p w:rsidR="00C56B71" w:rsidRPr="00795505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  <w:r w:rsidRPr="00795505">
        <w:rPr>
          <w:szCs w:val="24"/>
        </w:rPr>
        <w:t>- утверждает повестку заседаний Общественного совета.</w:t>
      </w:r>
    </w:p>
    <w:p w:rsidR="00C56B71" w:rsidRPr="00795505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  <w:r w:rsidRPr="00795505">
        <w:rPr>
          <w:szCs w:val="24"/>
        </w:rPr>
        <w:t>6.4. Заседания Общественного совета проходят на территории городского округа город Мегион.</w:t>
      </w:r>
    </w:p>
    <w:p w:rsidR="00C56B71" w:rsidRPr="00795505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  <w:r w:rsidRPr="00795505">
        <w:rPr>
          <w:szCs w:val="24"/>
        </w:rPr>
        <w:t>6.5. Заседания Общественного совета могут проводиться с использованием систем видеоконференцсвязи.</w:t>
      </w:r>
    </w:p>
    <w:p w:rsidR="00C56B71" w:rsidRPr="00795505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  <w:r w:rsidRPr="00795505">
        <w:rPr>
          <w:szCs w:val="24"/>
        </w:rPr>
        <w:t>6.6. Заседания Общественного совета проводятся по мере необходимости, но не реже двух раз в год.</w:t>
      </w:r>
    </w:p>
    <w:p w:rsidR="00C56B71" w:rsidRPr="00795505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  <w:r w:rsidRPr="00795505">
        <w:rPr>
          <w:szCs w:val="24"/>
        </w:rPr>
        <w:t>6.7. Заседание Общественного совета является правомочным, если на нем присутствует не менее 50 % членов Общественного совета.</w:t>
      </w:r>
    </w:p>
    <w:p w:rsidR="00C56B71" w:rsidRPr="00795505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  <w:r w:rsidRPr="00795505">
        <w:rPr>
          <w:szCs w:val="24"/>
        </w:rPr>
        <w:t>6.8. Члены Общественного совета принимают участие в заседаниях совета лично.</w:t>
      </w:r>
    </w:p>
    <w:p w:rsidR="00C56B71" w:rsidRPr="00795505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  <w:r w:rsidRPr="00795505">
        <w:rPr>
          <w:szCs w:val="24"/>
        </w:rPr>
        <w:t xml:space="preserve">6.9. Решения Общественного совета принимаются простым большинством голосов присутствующих на заседании его членов и оформляются протоколом, который </w:t>
      </w:r>
      <w:r w:rsidRPr="00795505">
        <w:rPr>
          <w:szCs w:val="24"/>
        </w:rPr>
        <w:lastRenderedPageBreak/>
        <w:t>подписывается председательствующим на заседании Общественного совета и секретарем. При равенстве голосов, решающим считается голос председателя Общественного совета.</w:t>
      </w:r>
    </w:p>
    <w:p w:rsidR="00C56B71" w:rsidRPr="00795505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  <w:r w:rsidRPr="00795505">
        <w:rPr>
          <w:szCs w:val="24"/>
        </w:rPr>
        <w:t>6.10. Решения Общественного совета доводятся до сведения Главы города, а также средств массовой информации.</w:t>
      </w:r>
    </w:p>
    <w:p w:rsidR="00C56B71" w:rsidRPr="00795505" w:rsidRDefault="00C56B71" w:rsidP="00C56B71">
      <w:pPr>
        <w:autoSpaceDE w:val="0"/>
        <w:autoSpaceDN w:val="0"/>
        <w:adjustRightInd w:val="0"/>
        <w:ind w:firstLine="708"/>
        <w:jc w:val="center"/>
        <w:rPr>
          <w:szCs w:val="24"/>
        </w:rPr>
      </w:pPr>
    </w:p>
    <w:p w:rsidR="00C56B71" w:rsidRPr="00795505" w:rsidRDefault="00C56B71" w:rsidP="00C56B71">
      <w:pPr>
        <w:autoSpaceDE w:val="0"/>
        <w:autoSpaceDN w:val="0"/>
        <w:adjustRightInd w:val="0"/>
        <w:ind w:firstLine="708"/>
        <w:jc w:val="center"/>
        <w:rPr>
          <w:szCs w:val="24"/>
        </w:rPr>
      </w:pPr>
      <w:r w:rsidRPr="00795505">
        <w:rPr>
          <w:szCs w:val="24"/>
        </w:rPr>
        <w:t>7.Заключительные положения</w:t>
      </w:r>
      <w:r w:rsidRPr="00795505">
        <w:rPr>
          <w:szCs w:val="24"/>
        </w:rPr>
        <w:br/>
      </w:r>
    </w:p>
    <w:p w:rsidR="00C56B71" w:rsidRDefault="00C56B71" w:rsidP="00C56B71">
      <w:pPr>
        <w:autoSpaceDE w:val="0"/>
        <w:autoSpaceDN w:val="0"/>
        <w:adjustRightInd w:val="0"/>
        <w:ind w:firstLine="708"/>
        <w:rPr>
          <w:szCs w:val="24"/>
        </w:rPr>
      </w:pPr>
      <w:r w:rsidRPr="00795505">
        <w:rPr>
          <w:szCs w:val="24"/>
        </w:rPr>
        <w:t xml:space="preserve">7.1. Организационно-техническое обеспечение деятельности Общественного совета осуществляется администрацией города Мегиона. </w:t>
      </w:r>
    </w:p>
    <w:p w:rsidR="007D6DD7" w:rsidRDefault="007D6DD7" w:rsidP="00C56B71">
      <w:pPr>
        <w:autoSpaceDE w:val="0"/>
        <w:autoSpaceDN w:val="0"/>
        <w:adjustRightInd w:val="0"/>
        <w:ind w:firstLine="708"/>
        <w:rPr>
          <w:szCs w:val="24"/>
        </w:rPr>
      </w:pPr>
    </w:p>
    <w:p w:rsidR="007D6DD7" w:rsidRDefault="007D6DD7" w:rsidP="007D6DD7">
      <w:pPr>
        <w:rPr>
          <w:color w:val="000000"/>
          <w:szCs w:val="24"/>
        </w:rPr>
      </w:pPr>
    </w:p>
    <w:p w:rsidR="007D6DD7" w:rsidRDefault="007D6DD7" w:rsidP="007D6DD7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</w:t>
      </w:r>
    </w:p>
    <w:p w:rsidR="007D6DD7" w:rsidRDefault="007D6DD7">
      <w:pPr>
        <w:spacing w:after="160" w:line="259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7D6DD7" w:rsidRDefault="007D6DD7" w:rsidP="00120E99">
      <w:pPr>
        <w:jc w:val="right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Приложение 2</w:t>
      </w:r>
    </w:p>
    <w:p w:rsidR="007D6DD7" w:rsidRDefault="007D6DD7" w:rsidP="00120E99">
      <w:pPr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к распоряжению администрации города </w:t>
      </w:r>
    </w:p>
    <w:p w:rsidR="007D6DD7" w:rsidRDefault="007D6DD7" w:rsidP="00120E99">
      <w:pPr>
        <w:jc w:val="right"/>
        <w:rPr>
          <w:color w:val="000000"/>
          <w:szCs w:val="24"/>
        </w:rPr>
      </w:pPr>
      <w:r>
        <w:rPr>
          <w:color w:val="000000"/>
          <w:szCs w:val="24"/>
        </w:rPr>
        <w:t>от «12»</w:t>
      </w:r>
      <w:r w:rsidR="00120E9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_04_</w:t>
      </w:r>
      <w:r w:rsidR="00120E9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2013</w:t>
      </w:r>
      <w:r w:rsidR="00120E9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г. №134</w:t>
      </w:r>
    </w:p>
    <w:p w:rsidR="007D6DD7" w:rsidRDefault="007D6DD7" w:rsidP="007D6DD7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</w:t>
      </w:r>
    </w:p>
    <w:p w:rsidR="007D6DD7" w:rsidRDefault="007D6DD7" w:rsidP="007D6DD7">
      <w:pPr>
        <w:jc w:val="center"/>
        <w:rPr>
          <w:color w:val="000000"/>
          <w:szCs w:val="24"/>
        </w:rPr>
      </w:pPr>
    </w:p>
    <w:p w:rsidR="007D6DD7" w:rsidRPr="00F73FA1" w:rsidRDefault="007D6DD7" w:rsidP="007D6DD7">
      <w:pPr>
        <w:jc w:val="center"/>
        <w:rPr>
          <w:szCs w:val="24"/>
        </w:rPr>
      </w:pPr>
      <w:r w:rsidRPr="00F73FA1">
        <w:rPr>
          <w:szCs w:val="24"/>
        </w:rPr>
        <w:t>СОСТАВ</w:t>
      </w:r>
    </w:p>
    <w:p w:rsidR="007D6DD7" w:rsidRDefault="007D6DD7" w:rsidP="007D6DD7">
      <w:pPr>
        <w:shd w:val="clear" w:color="auto" w:fill="FFFFFF"/>
        <w:ind w:left="53" w:right="58"/>
        <w:jc w:val="center"/>
        <w:rPr>
          <w:szCs w:val="24"/>
        </w:rPr>
      </w:pPr>
      <w:r>
        <w:rPr>
          <w:szCs w:val="24"/>
        </w:rPr>
        <w:t xml:space="preserve">Общественного совета города Мегиона </w:t>
      </w:r>
      <w:r w:rsidRPr="00795505">
        <w:rPr>
          <w:color w:val="000000"/>
          <w:szCs w:val="24"/>
        </w:rPr>
        <w:t xml:space="preserve">по вопросам </w:t>
      </w:r>
      <w:r>
        <w:rPr>
          <w:color w:val="000000"/>
          <w:szCs w:val="24"/>
        </w:rPr>
        <w:t>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</w:t>
      </w:r>
    </w:p>
    <w:p w:rsidR="007D6DD7" w:rsidRDefault="007D6DD7" w:rsidP="007D6DD7">
      <w:pPr>
        <w:shd w:val="clear" w:color="auto" w:fill="FFFFFF"/>
        <w:ind w:left="53" w:right="58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4"/>
        <w:gridCol w:w="4971"/>
      </w:tblGrid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proofErr w:type="spellStart"/>
            <w:r w:rsidRPr="00385E13">
              <w:rPr>
                <w:szCs w:val="24"/>
              </w:rPr>
              <w:t>Алтапов</w:t>
            </w:r>
            <w:proofErr w:type="spellEnd"/>
            <w:r w:rsidRPr="00385E13">
              <w:rPr>
                <w:szCs w:val="24"/>
              </w:rPr>
              <w:t xml:space="preserve"> Анатолий Александрович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генеральный директор открытого акционерного общества «Городские электрические сети»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proofErr w:type="spellStart"/>
            <w:r w:rsidRPr="00385E13">
              <w:rPr>
                <w:szCs w:val="24"/>
              </w:rPr>
              <w:t>Багишева</w:t>
            </w:r>
            <w:proofErr w:type="spellEnd"/>
            <w:r w:rsidRPr="00385E13">
              <w:rPr>
                <w:szCs w:val="24"/>
              </w:rPr>
              <w:t xml:space="preserve"> </w:t>
            </w:r>
            <w:proofErr w:type="spellStart"/>
            <w:r w:rsidRPr="00385E13">
              <w:rPr>
                <w:szCs w:val="24"/>
              </w:rPr>
              <w:t>Ильяна</w:t>
            </w:r>
            <w:proofErr w:type="spellEnd"/>
            <w:r w:rsidRPr="00385E13">
              <w:rPr>
                <w:szCs w:val="24"/>
              </w:rPr>
              <w:t xml:space="preserve">  </w:t>
            </w:r>
            <w:proofErr w:type="spellStart"/>
            <w:r w:rsidRPr="00385E13">
              <w:rPr>
                <w:szCs w:val="24"/>
              </w:rPr>
              <w:t>Алимагомедовна</w:t>
            </w:r>
            <w:proofErr w:type="spellEnd"/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лидер общественного мнения, заместитель руководителя городской молодежной общественной организации «До 16 и старше», член Всероссийской политической партии «Единая Россия»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 xml:space="preserve">Бариев </w:t>
            </w:r>
            <w:proofErr w:type="spellStart"/>
            <w:r w:rsidRPr="00385E13">
              <w:rPr>
                <w:szCs w:val="24"/>
              </w:rPr>
              <w:t>Ильгизар</w:t>
            </w:r>
            <w:proofErr w:type="spellEnd"/>
            <w:r w:rsidRPr="00385E13">
              <w:rPr>
                <w:szCs w:val="24"/>
              </w:rPr>
              <w:t xml:space="preserve"> </w:t>
            </w:r>
            <w:proofErr w:type="spellStart"/>
            <w:r w:rsidRPr="00385E13">
              <w:rPr>
                <w:szCs w:val="24"/>
              </w:rPr>
              <w:t>Фарукович</w:t>
            </w:r>
            <w:proofErr w:type="spellEnd"/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заместитель генерального директора общества с ограниченной ответственностью «Жилищно-эксплуатационная компания»</w:t>
            </w:r>
          </w:p>
        </w:tc>
      </w:tr>
      <w:tr w:rsidR="007D6DD7" w:rsidRPr="00385E13" w:rsidTr="000C489B">
        <w:trPr>
          <w:trHeight w:val="703"/>
        </w:trPr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proofErr w:type="spellStart"/>
            <w:r w:rsidRPr="00385E13">
              <w:rPr>
                <w:szCs w:val="24"/>
              </w:rPr>
              <w:t>Бартош</w:t>
            </w:r>
            <w:proofErr w:type="spellEnd"/>
            <w:r w:rsidRPr="00385E13">
              <w:rPr>
                <w:szCs w:val="24"/>
              </w:rPr>
              <w:t xml:space="preserve"> Петр Петрович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председатель Совета многоквартирного дома №2/3 по улице Строителей, город Мегион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proofErr w:type="spellStart"/>
            <w:r w:rsidRPr="00385E13">
              <w:rPr>
                <w:szCs w:val="24"/>
              </w:rPr>
              <w:t>Берегой</w:t>
            </w:r>
            <w:proofErr w:type="spellEnd"/>
            <w:r w:rsidRPr="00385E13">
              <w:rPr>
                <w:szCs w:val="24"/>
              </w:rPr>
              <w:t xml:space="preserve"> Степан Иванович      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 xml:space="preserve">директор муниципального унитарного </w:t>
            </w:r>
            <w:r w:rsidR="00120E99" w:rsidRPr="00385E13">
              <w:rPr>
                <w:szCs w:val="24"/>
              </w:rPr>
              <w:t>предприятия «</w:t>
            </w:r>
            <w:r w:rsidRPr="00385E13">
              <w:rPr>
                <w:szCs w:val="24"/>
              </w:rPr>
              <w:t>Тепловодоканал»</w:t>
            </w:r>
          </w:p>
          <w:p w:rsidR="007D6DD7" w:rsidRPr="00385E13" w:rsidRDefault="007D6DD7" w:rsidP="000C489B">
            <w:pPr>
              <w:rPr>
                <w:szCs w:val="24"/>
              </w:rPr>
            </w:pPr>
          </w:p>
          <w:p w:rsidR="007D6DD7" w:rsidRPr="00385E13" w:rsidRDefault="007D6DD7" w:rsidP="000C489B">
            <w:pPr>
              <w:rPr>
                <w:szCs w:val="24"/>
              </w:rPr>
            </w:pPr>
          </w:p>
        </w:tc>
      </w:tr>
      <w:tr w:rsidR="007D6DD7" w:rsidRPr="00385E13" w:rsidTr="000C489B">
        <w:trPr>
          <w:trHeight w:val="677"/>
        </w:trPr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Гаврилова Людмила Владимировна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представитель товарищества собственников жилья «Геолог»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 xml:space="preserve">Гасанов </w:t>
            </w:r>
            <w:proofErr w:type="spellStart"/>
            <w:r w:rsidRPr="00385E13">
              <w:rPr>
                <w:szCs w:val="24"/>
              </w:rPr>
              <w:t>Фуат</w:t>
            </w:r>
            <w:proofErr w:type="spellEnd"/>
            <w:r w:rsidRPr="00385E13">
              <w:rPr>
                <w:szCs w:val="24"/>
              </w:rPr>
              <w:t xml:space="preserve"> </w:t>
            </w:r>
            <w:proofErr w:type="spellStart"/>
            <w:r w:rsidRPr="00385E13">
              <w:rPr>
                <w:szCs w:val="24"/>
              </w:rPr>
              <w:t>Гурбат</w:t>
            </w:r>
            <w:proofErr w:type="spellEnd"/>
            <w:r w:rsidRPr="00385E13">
              <w:rPr>
                <w:szCs w:val="24"/>
              </w:rPr>
              <w:t xml:space="preserve"> оглы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представитель товарищества собственников жилья «Наш дом»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Горлова Анна Алексеевна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председатель городского отделения общественной организации «Спасение Югры»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Денисенко Николай Николаевич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лидер общественного мнения, индивидуальный предприниматель, член Всероссийская политическая партия «Единая Россия»</w:t>
            </w:r>
          </w:p>
        </w:tc>
      </w:tr>
      <w:tr w:rsidR="007D6DD7" w:rsidRPr="00385E13" w:rsidTr="000C489B">
        <w:trPr>
          <w:trHeight w:val="709"/>
        </w:trPr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proofErr w:type="spellStart"/>
            <w:r w:rsidRPr="00385E13">
              <w:rPr>
                <w:szCs w:val="24"/>
              </w:rPr>
              <w:t>Дианов</w:t>
            </w:r>
            <w:proofErr w:type="spellEnd"/>
            <w:r w:rsidRPr="00385E13">
              <w:rPr>
                <w:szCs w:val="24"/>
              </w:rPr>
              <w:t xml:space="preserve"> Владислав Викторович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 xml:space="preserve">главный инженер муниципального унитарного предприятия </w:t>
            </w:r>
          </w:p>
        </w:tc>
      </w:tr>
      <w:tr w:rsidR="007D6DD7" w:rsidRPr="00385E13" w:rsidTr="000C489B">
        <w:trPr>
          <w:trHeight w:val="728"/>
        </w:trPr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Ефимова Лидия Петровна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председатель Совета многоквартирного дома №3 по улице Строителей, город Мегион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Иванов Геннадий Владимирович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председатель Общественного совета поселка городского типа Высокий при администрации города Мегиона</w:t>
            </w:r>
          </w:p>
        </w:tc>
      </w:tr>
      <w:tr w:rsidR="007D6DD7" w:rsidRPr="00385E13" w:rsidTr="000C489B">
        <w:trPr>
          <w:trHeight w:val="934"/>
        </w:trPr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Иванова Наталья Леонидовна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начальник отдела по работе с населением общества с ограниченной ответственностью «Жилищно-эксплуатационная компания»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proofErr w:type="spellStart"/>
            <w:r w:rsidRPr="00385E13">
              <w:rPr>
                <w:szCs w:val="24"/>
              </w:rPr>
              <w:t>Карымов</w:t>
            </w:r>
            <w:proofErr w:type="spellEnd"/>
            <w:r w:rsidRPr="00385E13">
              <w:rPr>
                <w:szCs w:val="24"/>
              </w:rPr>
              <w:t xml:space="preserve"> Альберт </w:t>
            </w:r>
            <w:proofErr w:type="spellStart"/>
            <w:r w:rsidRPr="00385E13">
              <w:rPr>
                <w:szCs w:val="24"/>
              </w:rPr>
              <w:t>Сагитович</w:t>
            </w:r>
            <w:proofErr w:type="spellEnd"/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член правления городской организации Общероссийской общественной организации «Всероссийское общество инвалидов»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lastRenderedPageBreak/>
              <w:t>Кашуба Светлана Антоновна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представитель товарищества собственников жилья «</w:t>
            </w:r>
            <w:proofErr w:type="spellStart"/>
            <w:r w:rsidRPr="00385E13">
              <w:rPr>
                <w:szCs w:val="24"/>
              </w:rPr>
              <w:t>Приобье</w:t>
            </w:r>
            <w:proofErr w:type="spellEnd"/>
            <w:r w:rsidRPr="00385E13">
              <w:rPr>
                <w:szCs w:val="24"/>
              </w:rPr>
              <w:t>»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proofErr w:type="spellStart"/>
            <w:r w:rsidRPr="00385E13">
              <w:rPr>
                <w:szCs w:val="24"/>
              </w:rPr>
              <w:t>Курушин</w:t>
            </w:r>
            <w:proofErr w:type="spellEnd"/>
            <w:r w:rsidRPr="00385E13">
              <w:rPr>
                <w:szCs w:val="24"/>
              </w:rPr>
              <w:t xml:space="preserve"> Александр Степанович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генеральный директор   общества с ограниченной ответственностью «Жилищно-эксплуатационная компания»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 xml:space="preserve">Мирзоев Роман </w:t>
            </w:r>
            <w:proofErr w:type="spellStart"/>
            <w:r w:rsidRPr="00385E13">
              <w:rPr>
                <w:szCs w:val="24"/>
              </w:rPr>
              <w:t>Ханалиевич</w:t>
            </w:r>
            <w:proofErr w:type="spellEnd"/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лидер общественного мнения, главный инженер открытого акционерного общества «Жилищно-коммунальное управление», сторонник Всероссийской политической партии «Единая Россия»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Мостовой Александр Викторович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представитель товарищества собственников жилья «</w:t>
            </w:r>
            <w:proofErr w:type="spellStart"/>
            <w:r w:rsidRPr="00385E13">
              <w:rPr>
                <w:szCs w:val="24"/>
              </w:rPr>
              <w:t>Приобье</w:t>
            </w:r>
            <w:proofErr w:type="spellEnd"/>
            <w:r w:rsidRPr="00385E13">
              <w:rPr>
                <w:szCs w:val="24"/>
              </w:rPr>
              <w:t>»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proofErr w:type="spellStart"/>
            <w:r w:rsidRPr="00385E13">
              <w:rPr>
                <w:szCs w:val="24"/>
              </w:rPr>
              <w:t>Оприков</w:t>
            </w:r>
            <w:proofErr w:type="spellEnd"/>
            <w:r w:rsidRPr="00385E13">
              <w:rPr>
                <w:szCs w:val="24"/>
              </w:rPr>
              <w:t xml:space="preserve"> Виктор Александрович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представитель товарищества собственников жилья «Наш дом»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proofErr w:type="spellStart"/>
            <w:r w:rsidRPr="00385E13">
              <w:rPr>
                <w:szCs w:val="24"/>
              </w:rPr>
              <w:t>Пидлипная</w:t>
            </w:r>
            <w:proofErr w:type="spellEnd"/>
            <w:r w:rsidRPr="00385E13">
              <w:rPr>
                <w:szCs w:val="24"/>
              </w:rPr>
              <w:t xml:space="preserve"> Нина Владимировна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заведующая сектором экономики муниципального казенного учреждения «Капитальное строительство»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proofErr w:type="spellStart"/>
            <w:r w:rsidRPr="00385E13">
              <w:rPr>
                <w:szCs w:val="24"/>
              </w:rPr>
              <w:t>Светич</w:t>
            </w:r>
            <w:proofErr w:type="spellEnd"/>
            <w:r w:rsidRPr="00385E13">
              <w:rPr>
                <w:szCs w:val="24"/>
              </w:rPr>
              <w:t xml:space="preserve"> Александр Петрович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лидер общественного мнения, генеральный директор «</w:t>
            </w:r>
            <w:proofErr w:type="spellStart"/>
            <w:r w:rsidRPr="00385E13">
              <w:rPr>
                <w:szCs w:val="24"/>
              </w:rPr>
              <w:t>МегионЛинк</w:t>
            </w:r>
            <w:proofErr w:type="spellEnd"/>
            <w:r w:rsidRPr="00385E13">
              <w:rPr>
                <w:szCs w:val="24"/>
              </w:rPr>
              <w:t>», член Всероссийской политической партии «Единая Россия»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Сорокин Владимир Григорьевич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председатель Совета многоквартирного дома №1/3 по улице Заречная, город Мегион</w:t>
            </w:r>
          </w:p>
          <w:p w:rsidR="007D6DD7" w:rsidRPr="00385E13" w:rsidRDefault="007D6DD7" w:rsidP="000C489B">
            <w:pPr>
              <w:rPr>
                <w:szCs w:val="24"/>
              </w:rPr>
            </w:pP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proofErr w:type="spellStart"/>
            <w:r w:rsidRPr="00385E13">
              <w:rPr>
                <w:szCs w:val="24"/>
              </w:rPr>
              <w:t>Сторчай</w:t>
            </w:r>
            <w:proofErr w:type="spellEnd"/>
            <w:r w:rsidRPr="00385E13">
              <w:rPr>
                <w:szCs w:val="24"/>
              </w:rPr>
              <w:t xml:space="preserve"> Николай Иванович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генеральный директор общества с ограниченной ответственностью «Интеграл», сторонник Всероссийской политической партии «Единая Россия»</w:t>
            </w:r>
          </w:p>
        </w:tc>
      </w:tr>
      <w:tr w:rsidR="007D6DD7" w:rsidRPr="00385E13" w:rsidTr="000C489B">
        <w:trPr>
          <w:trHeight w:val="487"/>
        </w:trPr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proofErr w:type="spellStart"/>
            <w:r w:rsidRPr="00385E13">
              <w:rPr>
                <w:szCs w:val="24"/>
              </w:rPr>
              <w:t>Тивольт</w:t>
            </w:r>
            <w:proofErr w:type="spellEnd"/>
            <w:r w:rsidRPr="00385E13">
              <w:rPr>
                <w:szCs w:val="24"/>
              </w:rPr>
              <w:t xml:space="preserve"> Анна Сергеевна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заведующий центром развития детей «Планета»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Усанов Владимир Александрович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 xml:space="preserve">лидер общественного мнения, начальник штаба </w:t>
            </w:r>
            <w:proofErr w:type="spellStart"/>
            <w:r w:rsidRPr="00385E13">
              <w:rPr>
                <w:szCs w:val="24"/>
              </w:rPr>
              <w:t>Мегионского</w:t>
            </w:r>
            <w:proofErr w:type="spellEnd"/>
            <w:r w:rsidRPr="00385E13">
              <w:rPr>
                <w:szCs w:val="24"/>
              </w:rPr>
              <w:t xml:space="preserve"> городского казачьего общества, член Всероссийской политической партии «Единая Россия»</w:t>
            </w:r>
          </w:p>
        </w:tc>
      </w:tr>
      <w:tr w:rsidR="007D6DD7" w:rsidRPr="00385E13" w:rsidTr="000C489B">
        <w:tc>
          <w:tcPr>
            <w:tcW w:w="4608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proofErr w:type="spellStart"/>
            <w:r w:rsidRPr="00385E13">
              <w:rPr>
                <w:szCs w:val="24"/>
              </w:rPr>
              <w:t>Шлыкова</w:t>
            </w:r>
            <w:proofErr w:type="spellEnd"/>
            <w:r w:rsidRPr="00385E13">
              <w:rPr>
                <w:szCs w:val="24"/>
              </w:rPr>
              <w:t xml:space="preserve"> Татьяна Михайловна</w:t>
            </w:r>
          </w:p>
        </w:tc>
        <w:tc>
          <w:tcPr>
            <w:tcW w:w="5246" w:type="dxa"/>
            <w:shd w:val="clear" w:color="auto" w:fill="auto"/>
          </w:tcPr>
          <w:p w:rsidR="007D6DD7" w:rsidRPr="00385E13" w:rsidRDefault="007D6DD7" w:rsidP="000C489B">
            <w:pPr>
              <w:rPr>
                <w:szCs w:val="24"/>
              </w:rPr>
            </w:pPr>
            <w:r w:rsidRPr="00385E13">
              <w:rPr>
                <w:szCs w:val="24"/>
              </w:rPr>
              <w:t>председатель Совета многоквартирного дома №27/2 по улице Заречная, город Мегион</w:t>
            </w:r>
          </w:p>
          <w:p w:rsidR="007D6DD7" w:rsidRPr="00385E13" w:rsidRDefault="007D6DD7" w:rsidP="000C489B">
            <w:pPr>
              <w:rPr>
                <w:szCs w:val="24"/>
              </w:rPr>
            </w:pPr>
          </w:p>
        </w:tc>
      </w:tr>
    </w:tbl>
    <w:p w:rsidR="007D6DD7" w:rsidRDefault="007D6DD7" w:rsidP="007D6DD7">
      <w:pPr>
        <w:shd w:val="clear" w:color="auto" w:fill="FFFFFF"/>
        <w:ind w:left="53" w:right="58"/>
        <w:jc w:val="center"/>
      </w:pPr>
    </w:p>
    <w:p w:rsidR="007D6DD7" w:rsidRDefault="007D6DD7" w:rsidP="00C56B71">
      <w:pPr>
        <w:autoSpaceDE w:val="0"/>
        <w:autoSpaceDN w:val="0"/>
        <w:adjustRightInd w:val="0"/>
        <w:ind w:firstLine="708"/>
        <w:rPr>
          <w:szCs w:val="24"/>
        </w:rPr>
      </w:pPr>
    </w:p>
    <w:sectPr w:rsidR="007D6DD7" w:rsidSect="006215E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6C0"/>
    <w:multiLevelType w:val="hybridMultilevel"/>
    <w:tmpl w:val="70C48F98"/>
    <w:lvl w:ilvl="0" w:tplc="B7663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82E2C"/>
    <w:multiLevelType w:val="multilevel"/>
    <w:tmpl w:val="FD6E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262FB"/>
    <w:multiLevelType w:val="multilevel"/>
    <w:tmpl w:val="20C8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AD"/>
    <w:rsid w:val="00120E99"/>
    <w:rsid w:val="00192FF8"/>
    <w:rsid w:val="00412E62"/>
    <w:rsid w:val="006215E8"/>
    <w:rsid w:val="007D6DD7"/>
    <w:rsid w:val="00827C04"/>
    <w:rsid w:val="00A66B00"/>
    <w:rsid w:val="00AD31A7"/>
    <w:rsid w:val="00B740D9"/>
    <w:rsid w:val="00B768AD"/>
    <w:rsid w:val="00C56B71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74BC"/>
  <w15:chartTrackingRefBased/>
  <w15:docId w15:val="{BA0F84AD-2C8C-4E89-A0C4-F314787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B768AD"/>
  </w:style>
  <w:style w:type="character" w:styleId="a5">
    <w:name w:val="Hyperlink"/>
    <w:basedOn w:val="a0"/>
    <w:unhideWhenUsed/>
    <w:rsid w:val="00B768AD"/>
    <w:rPr>
      <w:color w:val="0000FF"/>
      <w:u w:val="single"/>
    </w:rPr>
  </w:style>
  <w:style w:type="character" w:customStyle="1" w:styleId="linktitle">
    <w:name w:val="link_title"/>
    <w:basedOn w:val="a0"/>
    <w:rsid w:val="00B768AD"/>
  </w:style>
  <w:style w:type="paragraph" w:styleId="a6">
    <w:name w:val="Normal (Web)"/>
    <w:basedOn w:val="a"/>
    <w:uiPriority w:val="99"/>
    <w:semiHidden/>
    <w:unhideWhenUsed/>
    <w:rsid w:val="00B768A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a7">
    <w:name w:val=" Знак Знак Знак Знак"/>
    <w:basedOn w:val="a"/>
    <w:rsid w:val="00C56B71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85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064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76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2.begun.ru/click.jsp?url=gDcLW3J7ensG17Iqs1w2ItF80O6Rkz0pKE*GnArKUlFH2JNGvUEWmok6Ufp-pFHsRtK4j2KAc*zCztZXOO7HBcidodnm-PvSrZB*2M4iQqdHwazQ9eLPTgdD6qP9Q892l81bDvxTCBlcJ9RwAKyo68vwbzkJlitWb4ud3ItQDMZTkoOod8PnXhbN1EBYdEu*94vJQVkn8uuHu7V8KyUxb-ARUrLC01is8Fn3S5sNwwyL2gWiIm-8CkU1n7JqWiuurE3ZnDSpiaT33rMfTB7hZQI26lVKtQ7eLlOcSAxdFjWysLYObKojfHCRKxXM4M0Ov90hFse7bVA4cTWxCPGq23A6mZwuZSkY0DWqaYGQzxbCLKXy&amp;eurl%5B%5D=gDcLW8LDwsOrrzl6DsWyo5cyU44D65das7aTgnn4SyuSnP09" TargetMode="External"/><Relationship Id="rId5" Type="http://schemas.openxmlformats.org/officeDocument/2006/relationships/hyperlink" Target="https://admmegion.ru/gov/laws/index.php?ELEMENT_ID=3039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2022-07-04T05:02:00Z</dcterms:created>
  <dcterms:modified xsi:type="dcterms:W3CDTF">2022-07-04T05:11:00Z</dcterms:modified>
</cp:coreProperties>
</file>