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9E" w:rsidRDefault="0046119E" w:rsidP="00B82CF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19.12.2018г.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№2738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(изм. от 12.04.2019 №679, от 16.05.2019 №933, от 27.06.2019 №1258, от 01.08.2019 №1574, от 30.12.2019 №2980, от 31.01.2020 №185, от 21.05.2020 №1002, от 01.10.2020 №1843, от 26.11.2020 №2391, от 28.01.2021 №178, от 08.04.2021 №803, от 24.06.2021 №</w:t>
      </w:r>
      <w:proofErr w:type="gramStart"/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1458,   </w:t>
      </w:r>
      <w:proofErr w:type="gramEnd"/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28.12.2021 №2956, от 10.02.2022 №345</w:t>
      </w:r>
      <w:r w:rsidR="00C91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25.03.2022 №760, от 27.05.2022 №1459</w:t>
      </w:r>
      <w:r w:rsidR="004602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07.07.2022 №1856</w:t>
      </w:r>
      <w:r w:rsidR="009B6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15.12.2022 №3260</w:t>
      </w:r>
      <w:r w:rsidR="001902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26.01.2023 №126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системы образования и молодежной 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города Мегиона на 2019-2025 годы»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FF2C8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179 Бюджетного кодекса Российской Федерации,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года», Уставом муниципального образования, утвержденного решением Думы города Мегиона от 28.06.2005 №30, в целях совершенствования программно-целевого метода планирования, руководствуясь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города Мегион», распоряжением администрации города от 01.08.2018 №240 «О перечне муниципальных программ города Мегиона» (с изменениями):</w:t>
      </w:r>
    </w:p>
    <w:p w:rsidR="00182039" w:rsidRPr="00182039" w:rsidRDefault="00182039" w:rsidP="00FF2C8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муниципальную программу города Мегиона «Развитие системы образования и молодежной политики города Мегиона на 2019-2025 годы».</w:t>
      </w:r>
    </w:p>
    <w:p w:rsidR="00182039" w:rsidRPr="00182039" w:rsidRDefault="00182039" w:rsidP="00FF2C8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182039" w:rsidRPr="00182039" w:rsidRDefault="00182039" w:rsidP="00FF2C89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3.Признать утратившими силу постановления администрации города: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15.02.2016 №320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14.04.2016 №769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03.06.2016 №1335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14.07.2016 №1749 «О внесении изменений в постановление администрации города от 07.11.2013 №2563 «Об утверждении муниципальной программы городского округа город 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12.01.2017 №57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30.01.2017 №211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23.06.2017 №1215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03.08.2017 №1466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27.12.2017 №2716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26.01.2018 №199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23.03.2018 №557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08.05.2018 №905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годов»;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30.08.2018 №1815 «О внесении изменений в постановление администрации города от 07.11.2013 №2563 «Об утверждении муниципальной программы городского округа город Мегион «Развитие системы образования и молодежной политики городского округа город Мегион на 2014 год и период 2015-2020 годов».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4.Настоящее постановление вступает в силу с 01.01.2019.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за выполнением постановления возложить на заместителя главы города по социальной политике.</w:t>
      </w: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039" w:rsidRPr="00182039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9E" w:rsidRDefault="00182039" w:rsidP="0018203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1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О.А.Дейнека</w:t>
      </w:r>
      <w:proofErr w:type="spellEnd"/>
    </w:p>
    <w:p w:rsidR="0046119E" w:rsidRDefault="0046119E" w:rsidP="0077221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1F" w:rsidRDefault="0077221F" w:rsidP="00E3334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21F" w:rsidSect="00886EB6">
          <w:headerReference w:type="default" r:id="rId7"/>
          <w:pgSz w:w="11906" w:h="16838"/>
          <w:pgMar w:top="536" w:right="566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3681"/>
      </w:tblGrid>
      <w:tr w:rsidR="0010480E" w:rsidTr="00EB5BDE">
        <w:tc>
          <w:tcPr>
            <w:tcW w:w="11477" w:type="dxa"/>
          </w:tcPr>
          <w:p w:rsidR="0010480E" w:rsidRDefault="0010480E" w:rsidP="009A741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556CA4" w:rsidRDefault="00556CA4" w:rsidP="001048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556CA4" w:rsidRDefault="00556CA4" w:rsidP="001048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556CA4" w:rsidRPr="00D8450A" w:rsidRDefault="00D8450A" w:rsidP="001048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02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345</w:t>
            </w:r>
          </w:p>
          <w:p w:rsidR="0010480E" w:rsidRPr="0010480E" w:rsidRDefault="00EB5BDE" w:rsidP="001048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0480E" w:rsidRPr="0010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10480E" w:rsidRDefault="00D03125" w:rsidP="0010480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B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19.12.2018 №2738</w:t>
            </w:r>
          </w:p>
        </w:tc>
      </w:tr>
    </w:tbl>
    <w:p w:rsidR="00DC7C4E" w:rsidRPr="005E6ABD" w:rsidRDefault="00DC7C4E" w:rsidP="00DC7C4E">
      <w:pPr>
        <w:ind w:right="-107"/>
        <w:rPr>
          <w:rFonts w:ascii="Times New Roman" w:hAnsi="Times New Roman" w:cs="Times New Roman"/>
        </w:rPr>
      </w:pPr>
    </w:p>
    <w:p w:rsidR="00DC7C4E" w:rsidRPr="00DC7C4E" w:rsidRDefault="00DC7C4E" w:rsidP="00DC7C4E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 w:rsidRPr="00DC7C4E">
        <w:rPr>
          <w:rFonts w:ascii="Times New Roman" w:hAnsi="Times New Roman" w:cs="Times New Roman"/>
          <w:sz w:val="24"/>
          <w:szCs w:val="24"/>
        </w:rPr>
        <w:t>Паспорт</w:t>
      </w:r>
    </w:p>
    <w:p w:rsidR="00DC7C4E" w:rsidRDefault="00DC7C4E" w:rsidP="00DC7C4E">
      <w:pPr>
        <w:spacing w:after="0" w:line="240" w:lineRule="auto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 w:rsidRPr="00DC7C4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6119E" w:rsidRPr="00BE4F8E" w:rsidRDefault="0046119E" w:rsidP="00CF6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F8E">
        <w:rPr>
          <w:rFonts w:ascii="Times New Roman" w:hAnsi="Times New Roman" w:cs="Times New Roman"/>
          <w:sz w:val="24"/>
          <w:szCs w:val="24"/>
        </w:rPr>
        <w:t>«</w:t>
      </w:r>
      <w:r w:rsidR="00CF635E" w:rsidRPr="00CF635E">
        <w:rPr>
          <w:rFonts w:ascii="Times New Roman" w:hAnsi="Times New Roman" w:cs="Times New Roman"/>
          <w:sz w:val="24"/>
          <w:szCs w:val="24"/>
        </w:rPr>
        <w:t>Развитие системы образования и молодежной политики города Мегиона на 2019-2025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C7C4E" w:rsidRPr="00DC7C4E" w:rsidRDefault="00DC7C4E" w:rsidP="00DC7C4E">
      <w:pPr>
        <w:ind w:right="-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43"/>
        <w:gridCol w:w="513"/>
        <w:gridCol w:w="1467"/>
        <w:gridCol w:w="1134"/>
        <w:gridCol w:w="708"/>
        <w:gridCol w:w="426"/>
        <w:gridCol w:w="1134"/>
        <w:gridCol w:w="1134"/>
        <w:gridCol w:w="283"/>
        <w:gridCol w:w="851"/>
        <w:gridCol w:w="567"/>
        <w:gridCol w:w="540"/>
        <w:gridCol w:w="27"/>
        <w:gridCol w:w="850"/>
        <w:gridCol w:w="284"/>
        <w:gridCol w:w="1134"/>
        <w:gridCol w:w="1417"/>
        <w:gridCol w:w="141"/>
        <w:gridCol w:w="1418"/>
      </w:tblGrid>
      <w:tr w:rsidR="00DC7C4E" w:rsidRPr="005E6ABD" w:rsidTr="00804D5A">
        <w:tc>
          <w:tcPr>
            <w:tcW w:w="1843" w:type="dxa"/>
            <w:tcBorders>
              <w:top w:val="single" w:sz="4" w:space="0" w:color="auto"/>
            </w:tcBorders>
          </w:tcPr>
          <w:p w:rsidR="00DC7C4E" w:rsidRPr="005E6ABD" w:rsidRDefault="00DC7C4E" w:rsidP="00ED73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</w:tcBorders>
          </w:tcPr>
          <w:p w:rsidR="00DC7C4E" w:rsidRPr="005E6ABD" w:rsidRDefault="00CF635E" w:rsidP="00DC7C4E">
            <w:pPr>
              <w:ind w:right="-107"/>
              <w:rPr>
                <w:rFonts w:ascii="Times New Roman" w:hAnsi="Times New Roman" w:cs="Times New Roman"/>
              </w:rPr>
            </w:pPr>
            <w:r w:rsidRPr="00CF635E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и молодежной политики города Мегиона на 2019-2025 годы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</w:tcBorders>
          </w:tcPr>
          <w:p w:rsidR="00DC7C4E" w:rsidRPr="005E6ABD" w:rsidRDefault="00DC7C4E" w:rsidP="00DC7C4E">
            <w:pPr>
              <w:ind w:right="-26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Сроки реализации муниципальной</w:t>
            </w:r>
          </w:p>
          <w:p w:rsidR="00DC7C4E" w:rsidRPr="005E6ABD" w:rsidRDefault="00DC7C4E" w:rsidP="00ED733A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5271" w:type="dxa"/>
            <w:gridSpan w:val="7"/>
            <w:tcBorders>
              <w:top w:val="single" w:sz="4" w:space="0" w:color="auto"/>
            </w:tcBorders>
          </w:tcPr>
          <w:p w:rsidR="00DC7C4E" w:rsidRPr="005E6ABD" w:rsidRDefault="00DC7C4E" w:rsidP="003C3DCA">
            <w:pPr>
              <w:ind w:right="-100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 xml:space="preserve">2019 – 2025 годы </w:t>
            </w:r>
          </w:p>
        </w:tc>
      </w:tr>
      <w:tr w:rsidR="00DC7C4E" w:rsidRPr="005E6ABD" w:rsidTr="00A30856">
        <w:tc>
          <w:tcPr>
            <w:tcW w:w="1843" w:type="dxa"/>
          </w:tcPr>
          <w:p w:rsidR="00DC7C4E" w:rsidRPr="004D6BE7" w:rsidRDefault="00DC7C4E" w:rsidP="00ED73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4D6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028" w:type="dxa"/>
            <w:gridSpan w:val="18"/>
          </w:tcPr>
          <w:p w:rsidR="00DC7C4E" w:rsidRPr="005E6ABD" w:rsidRDefault="004D6BE7" w:rsidP="00DC7C4E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</w:tr>
      <w:tr w:rsidR="00DC7C4E" w:rsidRPr="005E6ABD" w:rsidTr="00A30856">
        <w:tc>
          <w:tcPr>
            <w:tcW w:w="1843" w:type="dxa"/>
          </w:tcPr>
          <w:p w:rsidR="00DC7C4E" w:rsidRPr="005E6ABD" w:rsidRDefault="00DC7C4E" w:rsidP="00ED73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4028" w:type="dxa"/>
            <w:gridSpan w:val="18"/>
          </w:tcPr>
          <w:p w:rsidR="00DC7C4E" w:rsidRPr="005E6ABD" w:rsidRDefault="001A4380" w:rsidP="00DC7C4E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4380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социальной политике</w:t>
            </w:r>
          </w:p>
        </w:tc>
      </w:tr>
      <w:tr w:rsidR="00DC7C4E" w:rsidRPr="005E6ABD" w:rsidTr="00A30856">
        <w:tc>
          <w:tcPr>
            <w:tcW w:w="1843" w:type="dxa"/>
          </w:tcPr>
          <w:p w:rsidR="00DC7C4E" w:rsidRPr="005E6ABD" w:rsidRDefault="00DC7C4E" w:rsidP="00ED73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028" w:type="dxa"/>
            <w:gridSpan w:val="18"/>
          </w:tcPr>
          <w:p w:rsidR="00DC7C4E" w:rsidRPr="005E6ABD" w:rsidRDefault="006826F4" w:rsidP="00CF635E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6826F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CF635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DC7C4E" w:rsidRPr="005E6ABD" w:rsidTr="00A30856">
        <w:trPr>
          <w:trHeight w:val="441"/>
        </w:trPr>
        <w:tc>
          <w:tcPr>
            <w:tcW w:w="1843" w:type="dxa"/>
          </w:tcPr>
          <w:p w:rsidR="00DC7C4E" w:rsidRPr="004D6BE7" w:rsidRDefault="00DC7C4E" w:rsidP="00DC7C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DC7C4E" w:rsidRPr="004D6BE7" w:rsidRDefault="00DC7C4E" w:rsidP="00ED73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4D6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028" w:type="dxa"/>
            <w:gridSpan w:val="18"/>
          </w:tcPr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организации;</w:t>
            </w:r>
          </w:p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организации;</w:t>
            </w:r>
          </w:p>
          <w:p w:rsidR="00CF635E" w:rsidRDefault="00CF635E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35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«Планета»;</w:t>
            </w:r>
          </w:p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комплекса»;</w:t>
            </w:r>
          </w:p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обеспечения»;</w:t>
            </w:r>
          </w:p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развития образования»</w:t>
            </w:r>
          </w:p>
          <w:p w:rsidR="004D6BE7" w:rsidRPr="004D6BE7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отделу культуры администрации города Мегиона; </w:t>
            </w:r>
          </w:p>
          <w:p w:rsidR="004D6BE7" w:rsidRPr="001A4380" w:rsidRDefault="004D6BE7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7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отделу физической культуры и спорта</w:t>
            </w:r>
            <w:r w:rsidR="001A43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35E" w:rsidRPr="005E6ABD" w:rsidRDefault="001A4380" w:rsidP="004D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СОНКО</w:t>
            </w:r>
            <w:r w:rsidR="00A676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города, отдел молодежной политики администрации города.</w:t>
            </w:r>
          </w:p>
        </w:tc>
      </w:tr>
      <w:tr w:rsidR="00DC7C4E" w:rsidRPr="005E6ABD" w:rsidTr="00A30856">
        <w:tc>
          <w:tcPr>
            <w:tcW w:w="1843" w:type="dxa"/>
          </w:tcPr>
          <w:p w:rsidR="00DC7C4E" w:rsidRPr="005E6ABD" w:rsidRDefault="00DC7C4E" w:rsidP="001A4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цель</w:t>
            </w:r>
            <w:r w:rsidRPr="001A4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028" w:type="dxa"/>
            <w:gridSpan w:val="18"/>
          </w:tcPr>
          <w:p w:rsidR="00DC7C4E" w:rsidRDefault="001A4380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380">
              <w:rPr>
                <w:rFonts w:ascii="Times New Roman" w:hAnsi="Times New Roman" w:cs="Times New Roman"/>
                <w:sz w:val="24"/>
                <w:szCs w:val="24"/>
              </w:rPr>
              <w:t>Возможности для самореализации и развития талантов</w:t>
            </w:r>
          </w:p>
          <w:p w:rsidR="001A4380" w:rsidRPr="005E6ABD" w:rsidRDefault="001A4380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4E" w:rsidRPr="005E6ABD" w:rsidTr="00A30856">
        <w:tc>
          <w:tcPr>
            <w:tcW w:w="1843" w:type="dxa"/>
          </w:tcPr>
          <w:p w:rsidR="00DC7C4E" w:rsidRPr="005E6ABD" w:rsidRDefault="00DC7C4E" w:rsidP="001A4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4028" w:type="dxa"/>
            <w:gridSpan w:val="18"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города.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2.Обеспечение эффективного, устойчивого развития системы городского образования и молодежной политики.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3.Обеспечение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автономного округа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4.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DC7C4E" w:rsidRPr="005E6ABD" w:rsidTr="00A30856">
        <w:tc>
          <w:tcPr>
            <w:tcW w:w="1843" w:type="dxa"/>
          </w:tcPr>
          <w:p w:rsidR="00DC7C4E" w:rsidRPr="005E6ABD" w:rsidRDefault="00DC7C4E" w:rsidP="001A438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4028" w:type="dxa"/>
            <w:gridSpan w:val="18"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1.Модернизация системы дошкольного, общего и дополнительного образования детей;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поддержка проектов, направленных на повышение роли школы в воспитании детей и молодежи.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2.Обеспечение безопасности и комфортных условий образовательного процесса», «Приобретение объектов капитального строительства в области образования.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3.Развитие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молодежи.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4.Модернизация системы дополнительного образования детей</w:t>
            </w:r>
          </w:p>
        </w:tc>
      </w:tr>
      <w:tr w:rsidR="00DC7C4E" w:rsidRPr="005E6ABD" w:rsidTr="00A30856">
        <w:tc>
          <w:tcPr>
            <w:tcW w:w="1843" w:type="dxa"/>
          </w:tcPr>
          <w:p w:rsidR="00DC7C4E" w:rsidRPr="005E6ABD" w:rsidRDefault="00DC7C4E" w:rsidP="00DC7C4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4028" w:type="dxa"/>
            <w:gridSpan w:val="18"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Подпрограмма I «Развитие системы дошкольного и общего образования»;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Подпрограмма II «Обеспечение комплексной безопасности и комфортных условий муниципальных образовательных организаций города Мегиона»;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«Развитие молодежного движения, организация отдыха, оздоровления, занятости детей, подростков и молодежи»; </w:t>
            </w:r>
          </w:p>
          <w:p w:rsidR="00DC7C4E" w:rsidRPr="005E6ABD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ABD">
              <w:rPr>
                <w:rFonts w:ascii="Times New Roman" w:hAnsi="Times New Roman" w:cs="Times New Roman"/>
                <w:sz w:val="24"/>
                <w:szCs w:val="24"/>
              </w:rPr>
              <w:t>Подпрограмма IV 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</w:tc>
      </w:tr>
      <w:tr w:rsidR="00DC7C4E" w:rsidRPr="005E6ABD" w:rsidTr="00A30856">
        <w:tc>
          <w:tcPr>
            <w:tcW w:w="1843" w:type="dxa"/>
            <w:vMerge w:val="restart"/>
          </w:tcPr>
          <w:p w:rsidR="00DC7C4E" w:rsidRPr="0077166F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Целевые показа</w:t>
            </w:r>
            <w:r w:rsidR="00F61428">
              <w:rPr>
                <w:rFonts w:ascii="Times New Roman" w:hAnsi="Times New Roman" w:cs="Times New Roman"/>
                <w:sz w:val="24"/>
                <w:szCs w:val="24"/>
              </w:rPr>
              <w:t xml:space="preserve">тели муниципальной программы </w:t>
            </w:r>
          </w:p>
          <w:p w:rsidR="00DC7C4E" w:rsidRPr="0077166F" w:rsidRDefault="00DC7C4E" w:rsidP="00DC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vMerge w:val="restart"/>
          </w:tcPr>
          <w:p w:rsidR="00DC7C4E" w:rsidRPr="0077166F" w:rsidRDefault="00DC7C4E" w:rsidP="00DC7C4E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7C4E" w:rsidRPr="0077166F" w:rsidRDefault="00DC7C4E" w:rsidP="00DC7C4E">
            <w:pPr>
              <w:ind w:right="-588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67" w:type="dxa"/>
            <w:vMerge w:val="restart"/>
          </w:tcPr>
          <w:p w:rsidR="00DC7C4E" w:rsidRPr="0077166F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</w:t>
            </w:r>
          </w:p>
          <w:p w:rsidR="00DC7C4E" w:rsidRPr="0077166F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DC7C4E" w:rsidRPr="0077166F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16"/>
          </w:tcPr>
          <w:p w:rsidR="00DC7C4E" w:rsidRPr="0077166F" w:rsidRDefault="00DC7C4E" w:rsidP="00DC7C4E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F61428" w:rsidRPr="00F61428" w:rsidTr="00804D5A">
        <w:tc>
          <w:tcPr>
            <w:tcW w:w="1843" w:type="dxa"/>
            <w:vMerge/>
          </w:tcPr>
          <w:p w:rsidR="00DC7C4E" w:rsidRPr="0077166F" w:rsidRDefault="00DC7C4E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</w:tcPr>
          <w:p w:rsidR="00DC7C4E" w:rsidRPr="0077166F" w:rsidRDefault="00DC7C4E" w:rsidP="00DC7C4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DC7C4E" w:rsidRPr="0077166F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C4E" w:rsidRPr="0077166F" w:rsidRDefault="00DC7C4E" w:rsidP="00486D5F">
            <w:pPr>
              <w:ind w:right="-3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DC7C4E" w:rsidRPr="0077166F" w:rsidRDefault="00DC7C4E" w:rsidP="00486D5F">
            <w:pPr>
              <w:ind w:right="-3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8" w:type="dxa"/>
            <w:gridSpan w:val="2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 xml:space="preserve">На момент </w:t>
            </w:r>
          </w:p>
          <w:p w:rsidR="00DC7C4E" w:rsidRPr="005E6ABD" w:rsidRDefault="00DC7C4E" w:rsidP="00DC7C4E">
            <w:pPr>
              <w:ind w:right="-111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Окончания</w:t>
            </w:r>
          </w:p>
          <w:p w:rsidR="00DC7C4E" w:rsidRPr="005E6ABD" w:rsidRDefault="00DC7C4E" w:rsidP="00DC7C4E">
            <w:pPr>
              <w:ind w:right="-105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 xml:space="preserve"> реализации муниципальной программы</w:t>
            </w:r>
          </w:p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7C4E" w:rsidRPr="00F61428" w:rsidRDefault="00DC7C4E" w:rsidP="001A4380">
            <w:pPr>
              <w:ind w:right="28"/>
              <w:rPr>
                <w:rFonts w:ascii="Times New Roman" w:hAnsi="Times New Roman" w:cs="Times New Roman"/>
                <w:color w:val="000000" w:themeColor="text1"/>
              </w:rPr>
            </w:pPr>
            <w:r w:rsidRPr="00F6142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исполнитель/</w:t>
            </w:r>
          </w:p>
          <w:p w:rsidR="003F4A43" w:rsidRPr="00F61428" w:rsidRDefault="003F4A43" w:rsidP="001A4380">
            <w:pPr>
              <w:ind w:right="2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142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DC7C4E" w:rsidRPr="00F61428">
              <w:rPr>
                <w:rFonts w:ascii="Times New Roman" w:hAnsi="Times New Roman" w:cs="Times New Roman"/>
                <w:color w:val="000000" w:themeColor="text1"/>
              </w:rPr>
              <w:t>оисполните</w:t>
            </w:r>
            <w:proofErr w:type="spellEnd"/>
          </w:p>
          <w:p w:rsidR="00DC7C4E" w:rsidRPr="00F61428" w:rsidRDefault="00DC7C4E" w:rsidP="001A4380">
            <w:pPr>
              <w:ind w:right="28"/>
              <w:rPr>
                <w:rFonts w:ascii="Times New Roman" w:hAnsi="Times New Roman" w:cs="Times New Roman"/>
                <w:color w:val="000000" w:themeColor="text1"/>
              </w:rPr>
            </w:pPr>
            <w:r w:rsidRPr="00F6142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ль, ответственный за </w:t>
            </w:r>
          </w:p>
          <w:p w:rsidR="00DC7C4E" w:rsidRPr="00F61428" w:rsidRDefault="00DC7C4E" w:rsidP="001A4380">
            <w:pPr>
              <w:ind w:right="28"/>
              <w:rPr>
                <w:rFonts w:ascii="Times New Roman" w:hAnsi="Times New Roman" w:cs="Times New Roman"/>
                <w:color w:val="000000" w:themeColor="text1"/>
              </w:rPr>
            </w:pPr>
            <w:r w:rsidRPr="00F61428">
              <w:rPr>
                <w:rFonts w:ascii="Times New Roman" w:hAnsi="Times New Roman" w:cs="Times New Roman"/>
                <w:color w:val="000000" w:themeColor="text1"/>
              </w:rPr>
              <w:t xml:space="preserve">достижение </w:t>
            </w:r>
          </w:p>
          <w:p w:rsidR="00DC7C4E" w:rsidRPr="00F61428" w:rsidRDefault="001A4380" w:rsidP="001A4380">
            <w:pPr>
              <w:ind w:right="28"/>
              <w:rPr>
                <w:rFonts w:ascii="Times New Roman" w:hAnsi="Times New Roman" w:cs="Times New Roman"/>
                <w:color w:val="000000" w:themeColor="text1"/>
              </w:rPr>
            </w:pPr>
            <w:r w:rsidRPr="00F61428">
              <w:rPr>
                <w:rFonts w:ascii="Times New Roman" w:hAnsi="Times New Roman" w:cs="Times New Roman"/>
                <w:color w:val="000000" w:themeColor="text1"/>
              </w:rPr>
              <w:t>показателя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детей в возрасте от 1,5 до 3 лет, (%)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 (количество мест на 1000 детей)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образовательных организаций,  соответствующих современным требованиям обучения, в общем количестве муниципальных образовательных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(%)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99,1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муниципальных образовательных организаций (%)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  <w:gridSpan w:val="2"/>
          </w:tcPr>
          <w:p w:rsidR="00DC7C4E" w:rsidRPr="00B25FE7" w:rsidRDefault="00F61428" w:rsidP="00DC7C4E">
            <w:pPr>
              <w:ind w:right="-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1134" w:type="dxa"/>
            <w:gridSpan w:val="3"/>
          </w:tcPr>
          <w:p w:rsidR="00DC7C4E" w:rsidRPr="00B25FE7" w:rsidRDefault="00F61428" w:rsidP="00DC7C4E">
            <w:pPr>
              <w:ind w:right="-10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134" w:type="dxa"/>
            <w:gridSpan w:val="2"/>
          </w:tcPr>
          <w:p w:rsidR="00DC7C4E" w:rsidRPr="00B25FE7" w:rsidRDefault="00F61428" w:rsidP="00DC7C4E">
            <w:pPr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1134" w:type="dxa"/>
          </w:tcPr>
          <w:p w:rsidR="00DC7C4E" w:rsidRPr="00B25FE7" w:rsidRDefault="00F61428" w:rsidP="00DC7C4E">
            <w:pPr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1558" w:type="dxa"/>
            <w:gridSpan w:val="2"/>
          </w:tcPr>
          <w:p w:rsidR="00DC7C4E" w:rsidRPr="00B25FE7" w:rsidRDefault="00F61428" w:rsidP="00DC7C4E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 обучающихся 5 - 11 классов, принявших участие в школьном этапе Всероссийской олимпиады школьников (в общей численности обучающихся) (%)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A42089" w:rsidRDefault="006826F4" w:rsidP="00236FAD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  <w:p w:rsidR="00DC7C4E" w:rsidRPr="00A30856" w:rsidRDefault="00DC7C4E" w:rsidP="00236FAD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7" w:type="dxa"/>
          </w:tcPr>
          <w:p w:rsidR="00DC7C4E" w:rsidRPr="005E6ABD" w:rsidRDefault="00DC7C4E" w:rsidP="001A4380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педагогического персонала образовательных организаций,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прошедшего повышение квалификации и (или) профессиональную подготовку, от общей численности занятого в муниципальных образовательных организациях - %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DC7C4E" w:rsidRPr="00A30856" w:rsidRDefault="002167D4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Доля компьютерного оборудования, оснащенного современным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лицензионным программным 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Доля, участвующих в мероприятиях гражданско- патриотической, творческой, добровольческой, трудовой и спортивной направленности в общем количестве детей и молодёжи от 6 до 35 лет (%)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3"/>
          </w:tcPr>
          <w:p w:rsidR="00DC7C4E" w:rsidRPr="00A30856" w:rsidRDefault="00DC7C4E" w:rsidP="00DC7C4E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gridSpan w:val="2"/>
          </w:tcPr>
          <w:p w:rsidR="00DC7C4E" w:rsidRPr="00A30856" w:rsidRDefault="00DC7C4E" w:rsidP="00DC7C4E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DC7C4E" w:rsidRPr="00A30856" w:rsidRDefault="00DC7C4E" w:rsidP="00DC7C4E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558" w:type="dxa"/>
            <w:gridSpan w:val="2"/>
          </w:tcPr>
          <w:p w:rsidR="00DC7C4E" w:rsidRPr="00A30856" w:rsidRDefault="00DC7C4E" w:rsidP="00DC7C4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856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трудоустроенных на временные работы от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числа детей в возрасте от 14 до 18 лет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418" w:type="dxa"/>
          </w:tcPr>
          <w:p w:rsidR="001A4380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  <w:r w:rsidR="00236F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380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>ЦГиПВ</w:t>
            </w:r>
            <w:proofErr w:type="spellEnd"/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Е.И.Горбатова»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 граждан, вовлеченных в добровольческую деятельность ( 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1A4380" w:rsidRDefault="006826F4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  <w:r w:rsidR="00236F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7C4E" w:rsidRPr="00A30856" w:rsidRDefault="001A4380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1A4380">
              <w:rPr>
                <w:rFonts w:ascii="Times New Roman" w:hAnsi="Times New Roman" w:cs="Times New Roman"/>
                <w:sz w:val="20"/>
                <w:szCs w:val="20"/>
              </w:rPr>
              <w:t>ЦГиПВ</w:t>
            </w:r>
            <w:proofErr w:type="spellEnd"/>
            <w:r w:rsidRPr="001A4380">
              <w:rPr>
                <w:rFonts w:ascii="Times New Roman" w:hAnsi="Times New Roman" w:cs="Times New Roman"/>
                <w:sz w:val="20"/>
                <w:szCs w:val="20"/>
              </w:rPr>
              <w:t xml:space="preserve"> им. Е.И.Горбатова»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Охват детей получивших путевки в оздоровительные, профильные лагеря (лагеря с дневным пребыванием, выездной отдых) их общего числа детей в возрасте от 6 до 17 лет (включительно)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  <w:r w:rsidR="00236F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380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>ЦГиПВ</w:t>
            </w:r>
            <w:proofErr w:type="spellEnd"/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 xml:space="preserve"> им. Е.И.Горбатова»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spellStart"/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малозатратными</w:t>
            </w:r>
            <w:proofErr w:type="spellEnd"/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 формами отдыха (площадки временного пребывания) (численность)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14545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1418" w:type="dxa"/>
          </w:tcPr>
          <w:p w:rsidR="001A4380" w:rsidRDefault="006826F4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  <w:p w:rsidR="00DC7C4E" w:rsidRPr="00A30856" w:rsidRDefault="00DC7C4E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в возрасте от 5 до 18 лет программами дополнительного образования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(удельный вес численности детей, получающих услуги дополнительного образования, в общей численности детей в возрасте от 5 до 18 лет)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</w:tcPr>
          <w:p w:rsidR="00DC7C4E" w:rsidRDefault="006826F4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  <w:r w:rsidR="001A4380">
              <w:rPr>
                <w:rFonts w:ascii="Times New Roman" w:hAnsi="Times New Roman" w:cs="Times New Roman"/>
                <w:sz w:val="20"/>
                <w:szCs w:val="20"/>
              </w:rPr>
              <w:t>, отдел культуры администрации города,</w:t>
            </w:r>
          </w:p>
          <w:p w:rsidR="001A4380" w:rsidRPr="00A30856" w:rsidRDefault="001A4380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физической культуры и спорта администрации города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по программам общего, дополнительного образования детей для которых формируется цифровой образовательный профиль и индивидуальный план обучения с использованием информационно-сервисной платформы цифровой образовательной среды, в общем числе обучающихся по указанным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от 14 до 35 лет, задействованной в мероприятиях общественных объединений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</w:tcPr>
          <w:p w:rsidR="00DC7C4E" w:rsidRPr="00A30856" w:rsidRDefault="006826F4" w:rsidP="00E65058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  <w:r w:rsidR="001A4380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>ЦГиПВ</w:t>
            </w:r>
            <w:proofErr w:type="spellEnd"/>
            <w:r w:rsidR="001A4380" w:rsidRPr="001A4380">
              <w:rPr>
                <w:rFonts w:ascii="Times New Roman" w:hAnsi="Times New Roman" w:cs="Times New Roman"/>
                <w:sz w:val="20"/>
                <w:szCs w:val="20"/>
              </w:rPr>
              <w:t xml:space="preserve"> им. Е.И.Горбатова»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итогом с 2019 года ( </w:t>
            </w:r>
            <w:proofErr w:type="spellStart"/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млн.человек</w:t>
            </w:r>
            <w:proofErr w:type="spellEnd"/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0,0001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0,0001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1418" w:type="dxa"/>
          </w:tcPr>
          <w:p w:rsidR="00172F16" w:rsidRDefault="006826F4" w:rsidP="00172F16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826F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</w:t>
            </w:r>
          </w:p>
          <w:p w:rsidR="00DC7C4E" w:rsidRPr="00A30856" w:rsidRDefault="00DC7C4E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C7C4E" w:rsidRPr="00A30856" w:rsidRDefault="00172F16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 </w:t>
            </w:r>
          </w:p>
        </w:tc>
      </w:tr>
      <w:tr w:rsidR="00DC7C4E" w:rsidRPr="005E6ABD" w:rsidTr="00804D5A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C7C4E" w:rsidRPr="005E6ABD" w:rsidRDefault="00DC7C4E" w:rsidP="00DC7C4E">
            <w:pPr>
              <w:ind w:right="-739"/>
              <w:rPr>
                <w:rFonts w:ascii="Times New Roman" w:hAnsi="Times New Roman" w:cs="Times New Roman"/>
              </w:rPr>
            </w:pPr>
            <w:r w:rsidRPr="005E6A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7" w:type="dxa"/>
          </w:tcPr>
          <w:p w:rsidR="00DC7C4E" w:rsidRPr="005E6ABD" w:rsidRDefault="00DC7C4E" w:rsidP="00DC7C4E">
            <w:pPr>
              <w:ind w:right="-16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 w:rsidRPr="005E6A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 государственных и муниципальных образовательных организациях (%)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C7C4E" w:rsidRPr="00A30856" w:rsidRDefault="00DC7C4E" w:rsidP="00DC7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DC7C4E" w:rsidRPr="00A30856" w:rsidRDefault="00172F16" w:rsidP="001A43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</w:tr>
      <w:tr w:rsidR="00DC7C4E" w:rsidRPr="005E6ABD" w:rsidTr="00A30856">
        <w:trPr>
          <w:trHeight w:val="389"/>
        </w:trPr>
        <w:tc>
          <w:tcPr>
            <w:tcW w:w="1843" w:type="dxa"/>
            <w:vMerge w:val="restart"/>
          </w:tcPr>
          <w:p w:rsidR="00DC7C4E" w:rsidRPr="0077166F" w:rsidRDefault="00DC7C4E" w:rsidP="003C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980" w:type="dxa"/>
            <w:gridSpan w:val="2"/>
            <w:vMerge w:val="restart"/>
          </w:tcPr>
          <w:p w:rsidR="00DC7C4E" w:rsidRPr="0077166F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C7C4E" w:rsidRPr="005E6ABD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048" w:type="dxa"/>
            <w:gridSpan w:val="16"/>
          </w:tcPr>
          <w:p w:rsidR="00DC7C4E" w:rsidRPr="00A30856" w:rsidRDefault="00DC7C4E" w:rsidP="00DC7C4E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56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77166F" w:rsidRDefault="00094B64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094B64" w:rsidRPr="005E6ABD" w:rsidRDefault="00094B64" w:rsidP="00DC7C4E">
            <w:pPr>
              <w:ind w:right="-1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94B64" w:rsidRPr="005E6ABD" w:rsidRDefault="00094B64" w:rsidP="00DC7C4E">
            <w:pPr>
              <w:ind w:right="-739"/>
              <w:rPr>
                <w:rFonts w:ascii="Times New Roman" w:hAnsi="Times New Roman" w:cs="Times New Roman"/>
              </w:rPr>
            </w:pPr>
            <w:r w:rsidRPr="00804D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gridSpan w:val="2"/>
          </w:tcPr>
          <w:p w:rsidR="00094B64" w:rsidRDefault="00094B64" w:rsidP="00094B64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094B64" w:rsidRPr="005E6ABD" w:rsidRDefault="00094B64" w:rsidP="00094B64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94B64" w:rsidRPr="005E6ABD" w:rsidRDefault="00094B64" w:rsidP="00094B64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gridSpan w:val="2"/>
          </w:tcPr>
          <w:p w:rsidR="00094B64" w:rsidRPr="005E6ABD" w:rsidRDefault="00094B64" w:rsidP="00094B64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gridSpan w:val="3"/>
          </w:tcPr>
          <w:p w:rsidR="00094B64" w:rsidRPr="005E6ABD" w:rsidRDefault="00094B64" w:rsidP="00094B64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gridSpan w:val="2"/>
          </w:tcPr>
          <w:p w:rsidR="00094B64" w:rsidRPr="005E6ABD" w:rsidRDefault="00094B64" w:rsidP="00094B64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094B64" w:rsidRPr="005E6ABD" w:rsidRDefault="00094B64" w:rsidP="00094B64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2"/>
          </w:tcPr>
          <w:p w:rsidR="00094B64" w:rsidRPr="005E6ABD" w:rsidRDefault="00094B64" w:rsidP="00094B64">
            <w:pPr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77166F" w:rsidRDefault="00094B64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DC7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094B64" w:rsidRPr="00AA335C" w:rsidRDefault="00CE2B7B" w:rsidP="00804D5A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A33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AA335C">
              <w:rPr>
                <w:rFonts w:ascii="Times New Roman" w:hAnsi="Times New Roman" w:cs="Times New Roman"/>
                <w:sz w:val="20"/>
                <w:szCs w:val="20"/>
              </w:rPr>
              <w:t>8 613,7</w:t>
            </w:r>
          </w:p>
        </w:tc>
        <w:tc>
          <w:tcPr>
            <w:tcW w:w="1560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2 344 882,4</w:t>
            </w:r>
          </w:p>
        </w:tc>
        <w:tc>
          <w:tcPr>
            <w:tcW w:w="1417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2 480 807,6</w:t>
            </w:r>
          </w:p>
        </w:tc>
        <w:tc>
          <w:tcPr>
            <w:tcW w:w="1418" w:type="dxa"/>
            <w:gridSpan w:val="2"/>
          </w:tcPr>
          <w:p w:rsidR="00094B64" w:rsidRPr="00804D5A" w:rsidRDefault="00CE2B7B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2 588 664,</w:t>
            </w:r>
            <w:r w:rsidR="001249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</w:tcPr>
          <w:p w:rsidR="00094B64" w:rsidRPr="00CE2B7B" w:rsidRDefault="00AA335C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2 688 253,7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2 492 060,6</w:t>
            </w:r>
          </w:p>
        </w:tc>
        <w:tc>
          <w:tcPr>
            <w:tcW w:w="1417" w:type="dxa"/>
          </w:tcPr>
          <w:p w:rsidR="00094B64" w:rsidRPr="00804D5A" w:rsidRDefault="00CE2B7B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2 491 972,6</w:t>
            </w:r>
          </w:p>
        </w:tc>
        <w:tc>
          <w:tcPr>
            <w:tcW w:w="1559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2 521 972,6</w:t>
            </w: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77166F" w:rsidRDefault="00094B64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DC7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094B64" w:rsidRPr="00804D5A" w:rsidRDefault="00AA335C" w:rsidP="00804D5A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263 722,8</w:t>
            </w:r>
          </w:p>
        </w:tc>
        <w:tc>
          <w:tcPr>
            <w:tcW w:w="1560" w:type="dxa"/>
            <w:gridSpan w:val="2"/>
          </w:tcPr>
          <w:p w:rsidR="00094B64" w:rsidRPr="00804D5A" w:rsidRDefault="00A864AF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18 087,5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54 940,5</w:t>
            </w:r>
          </w:p>
        </w:tc>
        <w:tc>
          <w:tcPr>
            <w:tcW w:w="1417" w:type="dxa"/>
            <w:gridSpan w:val="3"/>
          </w:tcPr>
          <w:p w:rsidR="00094B64" w:rsidRPr="00804D5A" w:rsidRDefault="00AA335C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60 757,4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64 707,3</w:t>
            </w:r>
          </w:p>
        </w:tc>
        <w:tc>
          <w:tcPr>
            <w:tcW w:w="1417" w:type="dxa"/>
          </w:tcPr>
          <w:p w:rsidR="00094B64" w:rsidRPr="00804D5A" w:rsidRDefault="00CE2B7B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65 230,1</w:t>
            </w:r>
          </w:p>
        </w:tc>
        <w:tc>
          <w:tcPr>
            <w:tcW w:w="1559" w:type="dxa"/>
            <w:gridSpan w:val="2"/>
          </w:tcPr>
          <w:p w:rsidR="00094B64" w:rsidRPr="00804D5A" w:rsidRDefault="00A864AF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77166F" w:rsidRDefault="00094B64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DC7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094B64" w:rsidRPr="00804D5A" w:rsidRDefault="00AA335C" w:rsidP="00804D5A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13 501 680,7</w:t>
            </w:r>
          </w:p>
        </w:tc>
        <w:tc>
          <w:tcPr>
            <w:tcW w:w="1560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1 789 416,7</w:t>
            </w:r>
          </w:p>
        </w:tc>
        <w:tc>
          <w:tcPr>
            <w:tcW w:w="1417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1 900 168,2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1 962 384,4</w:t>
            </w:r>
          </w:p>
        </w:tc>
        <w:tc>
          <w:tcPr>
            <w:tcW w:w="1417" w:type="dxa"/>
            <w:gridSpan w:val="3"/>
          </w:tcPr>
          <w:p w:rsidR="00094B64" w:rsidRPr="00804D5A" w:rsidRDefault="00AA335C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2 055 883,6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1 939 187,1</w:t>
            </w:r>
          </w:p>
        </w:tc>
        <w:tc>
          <w:tcPr>
            <w:tcW w:w="1417" w:type="dxa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1 939 826,1</w:t>
            </w:r>
          </w:p>
        </w:tc>
        <w:tc>
          <w:tcPr>
            <w:tcW w:w="1559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1 914 814,7</w:t>
            </w: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77166F" w:rsidRDefault="00094B64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DC7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094B64" w:rsidRPr="00804D5A" w:rsidRDefault="00CE2B7B" w:rsidP="00804D5A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3 843 210,2</w:t>
            </w:r>
          </w:p>
        </w:tc>
        <w:tc>
          <w:tcPr>
            <w:tcW w:w="1560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555 465,7</w:t>
            </w:r>
          </w:p>
        </w:tc>
        <w:tc>
          <w:tcPr>
            <w:tcW w:w="1417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562 551,9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571 339,4</w:t>
            </w:r>
          </w:p>
        </w:tc>
        <w:tc>
          <w:tcPr>
            <w:tcW w:w="1417" w:type="dxa"/>
            <w:gridSpan w:val="3"/>
          </w:tcPr>
          <w:p w:rsidR="00094B64" w:rsidRPr="00804D5A" w:rsidRDefault="00CE2B7B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571 612,7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488 166,2</w:t>
            </w:r>
          </w:p>
        </w:tc>
        <w:tc>
          <w:tcPr>
            <w:tcW w:w="1417" w:type="dxa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486 916,4</w:t>
            </w:r>
          </w:p>
        </w:tc>
        <w:tc>
          <w:tcPr>
            <w:tcW w:w="1559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607 157,9</w:t>
            </w: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77166F" w:rsidRDefault="00094B64" w:rsidP="00DC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DC7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094B64" w:rsidRPr="00804D5A" w:rsidRDefault="00094B64" w:rsidP="00804D5A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094B64" w:rsidRPr="00804D5A" w:rsidRDefault="00094B64" w:rsidP="00094B64">
            <w:pPr>
              <w:ind w:left="-251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7C4E" w:rsidRPr="005E6ABD" w:rsidTr="00A30856">
        <w:trPr>
          <w:trHeight w:val="322"/>
        </w:trPr>
        <w:tc>
          <w:tcPr>
            <w:tcW w:w="1843" w:type="dxa"/>
            <w:vMerge w:val="restart"/>
          </w:tcPr>
          <w:p w:rsidR="00DC7C4E" w:rsidRPr="0077166F" w:rsidRDefault="00DC7C4E" w:rsidP="003C3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региональных проектов, проектов городского округа </w:t>
            </w:r>
          </w:p>
        </w:tc>
        <w:tc>
          <w:tcPr>
            <w:tcW w:w="1980" w:type="dxa"/>
            <w:gridSpan w:val="2"/>
            <w:vMerge w:val="restart"/>
          </w:tcPr>
          <w:p w:rsidR="00DC7C4E" w:rsidRPr="0077166F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C7C4E" w:rsidRPr="005E6ABD" w:rsidRDefault="00DC7C4E" w:rsidP="00DC7C4E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77166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048" w:type="dxa"/>
            <w:gridSpan w:val="16"/>
          </w:tcPr>
          <w:p w:rsidR="00DC7C4E" w:rsidRPr="00A30856" w:rsidRDefault="00DC7C4E" w:rsidP="00DC7C4E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56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  <w:p w:rsidR="00DC7C4E" w:rsidRPr="005E6ABD" w:rsidRDefault="00DC7C4E" w:rsidP="00DC7C4E">
            <w:pPr>
              <w:ind w:right="-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B64" w:rsidRPr="005E6ABD" w:rsidTr="00094B64">
        <w:tc>
          <w:tcPr>
            <w:tcW w:w="1843" w:type="dxa"/>
            <w:vMerge/>
          </w:tcPr>
          <w:p w:rsidR="00094B64" w:rsidRPr="005E6ABD" w:rsidRDefault="00094B64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</w:tcPr>
          <w:p w:rsidR="00094B64" w:rsidRPr="005E6ABD" w:rsidRDefault="00094B64" w:rsidP="00DC7C4E">
            <w:pPr>
              <w:ind w:right="-1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094B64" w:rsidRPr="005E6ABD" w:rsidRDefault="00094B64" w:rsidP="00DC7C4E">
            <w:pPr>
              <w:ind w:right="-739"/>
              <w:rPr>
                <w:rFonts w:ascii="Times New Roman" w:hAnsi="Times New Roman" w:cs="Times New Roman"/>
                <w:color w:val="000000" w:themeColor="text1"/>
              </w:rPr>
            </w:pPr>
            <w:r w:rsidRPr="005E6AB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gridSpan w:val="2"/>
          </w:tcPr>
          <w:p w:rsidR="00094B64" w:rsidRPr="005E6ABD" w:rsidRDefault="00094B64" w:rsidP="00094B64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gridSpan w:val="2"/>
          </w:tcPr>
          <w:p w:rsidR="00094B64" w:rsidRPr="005E6ABD" w:rsidRDefault="00094B64" w:rsidP="00094B64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gridSpan w:val="2"/>
          </w:tcPr>
          <w:p w:rsidR="00094B64" w:rsidRPr="005E6ABD" w:rsidRDefault="00094B64" w:rsidP="00094B64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gridSpan w:val="3"/>
          </w:tcPr>
          <w:p w:rsidR="00094B64" w:rsidRPr="005E6ABD" w:rsidRDefault="00094B64" w:rsidP="00094B64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gridSpan w:val="2"/>
          </w:tcPr>
          <w:p w:rsidR="00094B64" w:rsidRPr="005E6ABD" w:rsidRDefault="00094B64" w:rsidP="00094B64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094B64" w:rsidRPr="005E6ABD" w:rsidRDefault="00094B64" w:rsidP="00094B64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2"/>
          </w:tcPr>
          <w:p w:rsidR="00094B64" w:rsidRPr="005E6ABD" w:rsidRDefault="00094B64" w:rsidP="00DC7C4E">
            <w:pPr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A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C1272" w:rsidRPr="005E6ABD" w:rsidTr="0077166F">
        <w:tc>
          <w:tcPr>
            <w:tcW w:w="1843" w:type="dxa"/>
            <w:vMerge/>
          </w:tcPr>
          <w:p w:rsidR="008C1272" w:rsidRPr="005E6ABD" w:rsidRDefault="008C1272" w:rsidP="008C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  <w:shd w:val="clear" w:color="auto" w:fill="auto"/>
          </w:tcPr>
          <w:p w:rsidR="008C1272" w:rsidRPr="008C1272" w:rsidRDefault="008C1272" w:rsidP="008C1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8C1272" w:rsidRPr="005E6ABD" w:rsidTr="0077166F">
        <w:tc>
          <w:tcPr>
            <w:tcW w:w="1843" w:type="dxa"/>
            <w:vMerge/>
          </w:tcPr>
          <w:p w:rsidR="008C1272" w:rsidRPr="005E6ABD" w:rsidRDefault="008C1272" w:rsidP="008C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  <w:shd w:val="clear" w:color="auto" w:fill="auto"/>
          </w:tcPr>
          <w:p w:rsidR="008C1272" w:rsidRPr="008C1272" w:rsidRDefault="008C1272" w:rsidP="008C1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«Образование»</w:t>
            </w:r>
          </w:p>
        </w:tc>
      </w:tr>
      <w:tr w:rsidR="00401840" w:rsidRPr="005E6ABD" w:rsidTr="0077166F">
        <w:tc>
          <w:tcPr>
            <w:tcW w:w="1843" w:type="dxa"/>
            <w:vMerge/>
          </w:tcPr>
          <w:p w:rsidR="00401840" w:rsidRPr="005E6ABD" w:rsidRDefault="00401840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401840" w:rsidRPr="00126EA3" w:rsidRDefault="00401840" w:rsidP="00DC7C4E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  <w:r w:rsidR="0077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реализации 2019-2024)</w:t>
            </w:r>
          </w:p>
        </w:tc>
      </w:tr>
      <w:tr w:rsidR="00094B64" w:rsidRPr="005E6ABD" w:rsidTr="00E13418">
        <w:tc>
          <w:tcPr>
            <w:tcW w:w="1843" w:type="dxa"/>
            <w:vMerge/>
          </w:tcPr>
          <w:p w:rsidR="00094B64" w:rsidRPr="005E6ABD" w:rsidRDefault="00094B64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DC7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094B64" w:rsidRPr="00A51539" w:rsidRDefault="00094B64" w:rsidP="00126EA3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094B64" w:rsidRPr="00A51539" w:rsidRDefault="00094B64" w:rsidP="00126EA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4B64" w:rsidRPr="005E6ABD" w:rsidTr="00E13418">
        <w:tc>
          <w:tcPr>
            <w:tcW w:w="1843" w:type="dxa"/>
            <w:vMerge/>
          </w:tcPr>
          <w:p w:rsidR="00094B64" w:rsidRPr="005E6ABD" w:rsidRDefault="00094B64" w:rsidP="0012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126E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094B64" w:rsidRPr="00A51539" w:rsidRDefault="00094B64" w:rsidP="00126EA3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094B64" w:rsidRPr="00A51539" w:rsidRDefault="00094B64" w:rsidP="00126EA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4B64" w:rsidRPr="005E6ABD" w:rsidTr="00E13418">
        <w:tc>
          <w:tcPr>
            <w:tcW w:w="1843" w:type="dxa"/>
            <w:vMerge/>
          </w:tcPr>
          <w:p w:rsidR="00094B64" w:rsidRPr="005E6ABD" w:rsidRDefault="00094B64" w:rsidP="0012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126E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094B64" w:rsidRPr="00A51539" w:rsidRDefault="00094B64" w:rsidP="00126EA3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094B64" w:rsidRPr="00A51539" w:rsidRDefault="00094B64" w:rsidP="00126EA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4B64" w:rsidRPr="005E6ABD" w:rsidTr="00E13418">
        <w:tc>
          <w:tcPr>
            <w:tcW w:w="1843" w:type="dxa"/>
            <w:vMerge/>
          </w:tcPr>
          <w:p w:rsidR="00094B64" w:rsidRPr="005E6ABD" w:rsidRDefault="00094B64" w:rsidP="0012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126E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094B64" w:rsidRPr="00A51539" w:rsidRDefault="00094B64" w:rsidP="00126EA3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094B64" w:rsidRPr="00A51539" w:rsidRDefault="00094B64" w:rsidP="00126EA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4B64" w:rsidRPr="005E6ABD" w:rsidTr="00E13418">
        <w:tc>
          <w:tcPr>
            <w:tcW w:w="1843" w:type="dxa"/>
            <w:vMerge/>
          </w:tcPr>
          <w:p w:rsidR="00094B64" w:rsidRPr="005E6ABD" w:rsidRDefault="00094B64" w:rsidP="0012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094B64" w:rsidRPr="00930FA5" w:rsidRDefault="00094B64" w:rsidP="00126E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094B64" w:rsidRPr="00A51539" w:rsidRDefault="00094B64" w:rsidP="00126EA3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094B64" w:rsidRPr="00A51539" w:rsidRDefault="00094B64" w:rsidP="00126EA3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094B64" w:rsidRPr="00A51539" w:rsidRDefault="00094B64" w:rsidP="00126EA3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7C4E" w:rsidRPr="005E6ABD" w:rsidTr="00126EA3">
        <w:trPr>
          <w:trHeight w:val="359"/>
        </w:trPr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DC7C4E" w:rsidRPr="00930FA5" w:rsidRDefault="00930FA5" w:rsidP="00126EA3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2 «Успех каждого ребенка», срок реализации (2019-2025)</w:t>
            </w:r>
          </w:p>
        </w:tc>
      </w:tr>
      <w:tr w:rsidR="00E13418" w:rsidRPr="005E6ABD" w:rsidTr="00E13418">
        <w:tc>
          <w:tcPr>
            <w:tcW w:w="1843" w:type="dxa"/>
            <w:vMerge/>
          </w:tcPr>
          <w:p w:rsidR="00E13418" w:rsidRPr="005E6ABD" w:rsidRDefault="00E13418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E13418" w:rsidRPr="00930FA5" w:rsidRDefault="00E13418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E13418" w:rsidRPr="00A51539" w:rsidRDefault="00E13418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E13418" w:rsidRPr="00A51539" w:rsidRDefault="00E13418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418" w:rsidRPr="005E6ABD" w:rsidTr="00E13418">
        <w:tc>
          <w:tcPr>
            <w:tcW w:w="1843" w:type="dxa"/>
            <w:vMerge/>
          </w:tcPr>
          <w:p w:rsidR="00E13418" w:rsidRPr="005E6ABD" w:rsidRDefault="00E13418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E13418" w:rsidRPr="00930FA5" w:rsidRDefault="00E13418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E13418" w:rsidRPr="00A51539" w:rsidRDefault="00E13418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E13418" w:rsidRPr="00A51539" w:rsidRDefault="00E13418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418" w:rsidRPr="005E6ABD" w:rsidTr="00E13418">
        <w:tc>
          <w:tcPr>
            <w:tcW w:w="1843" w:type="dxa"/>
            <w:vMerge/>
          </w:tcPr>
          <w:p w:rsidR="00E13418" w:rsidRPr="005E6ABD" w:rsidRDefault="00E13418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E13418" w:rsidRPr="00930FA5" w:rsidRDefault="00E13418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1842" w:type="dxa"/>
            <w:gridSpan w:val="2"/>
          </w:tcPr>
          <w:p w:rsidR="00E13418" w:rsidRPr="00A51539" w:rsidRDefault="00E13418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560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E13418" w:rsidRPr="00A51539" w:rsidRDefault="00E13418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418" w:rsidRPr="005E6ABD" w:rsidTr="00E13418">
        <w:tc>
          <w:tcPr>
            <w:tcW w:w="1843" w:type="dxa"/>
            <w:vMerge/>
          </w:tcPr>
          <w:p w:rsidR="00E13418" w:rsidRPr="005E6ABD" w:rsidRDefault="00E13418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E13418" w:rsidRPr="00930FA5" w:rsidRDefault="00E13418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E13418" w:rsidRPr="00A51539" w:rsidRDefault="00E13418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E13418" w:rsidRPr="00A51539" w:rsidRDefault="00E13418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418" w:rsidRPr="005E6ABD" w:rsidTr="00E13418">
        <w:tc>
          <w:tcPr>
            <w:tcW w:w="1843" w:type="dxa"/>
            <w:vMerge/>
          </w:tcPr>
          <w:p w:rsidR="00E13418" w:rsidRPr="005E6ABD" w:rsidRDefault="00E13418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E13418" w:rsidRPr="00930FA5" w:rsidRDefault="00E13418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E13418" w:rsidRPr="00A51539" w:rsidRDefault="00E13418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13418" w:rsidRPr="00A51539" w:rsidRDefault="00E13418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E13418" w:rsidRPr="00A51539" w:rsidRDefault="00E13418" w:rsidP="00E13418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0FA5" w:rsidRPr="005E6ABD" w:rsidTr="0077166F">
        <w:tc>
          <w:tcPr>
            <w:tcW w:w="1843" w:type="dxa"/>
            <w:vMerge/>
          </w:tcPr>
          <w:p w:rsidR="00930FA5" w:rsidRPr="005E6ABD" w:rsidRDefault="00930FA5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930FA5" w:rsidRPr="00930FA5" w:rsidRDefault="00930FA5" w:rsidP="00930FA5">
            <w:pPr>
              <w:ind w:right="-7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3 «Поддержка семей, имеющих детей» срок реализации (2019-2025)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5D1C7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5D1C7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5D1C7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5D1C7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5D1C7E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0FA5" w:rsidRPr="005E6ABD" w:rsidTr="0077166F">
        <w:tc>
          <w:tcPr>
            <w:tcW w:w="1843" w:type="dxa"/>
            <w:vMerge/>
          </w:tcPr>
          <w:p w:rsidR="00930FA5" w:rsidRPr="005E6ABD" w:rsidRDefault="00930FA5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930FA5" w:rsidRPr="00930FA5" w:rsidRDefault="00930FA5" w:rsidP="00930FA5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4 «Цифровая образовательная среда» срок реализации (2019-2025)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5D1C7E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0FA5" w:rsidRPr="005E6ABD" w:rsidTr="0077166F">
        <w:tc>
          <w:tcPr>
            <w:tcW w:w="1843" w:type="dxa"/>
            <w:vMerge/>
          </w:tcPr>
          <w:p w:rsidR="00930FA5" w:rsidRPr="005E6ABD" w:rsidRDefault="00930FA5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930FA5" w:rsidRPr="00930FA5" w:rsidRDefault="00930FA5" w:rsidP="00930FA5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5 «Социальная активность»</w:t>
            </w:r>
            <w:r w:rsidR="0077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реализации (2019-2025)</w:t>
            </w:r>
          </w:p>
        </w:tc>
      </w:tr>
      <w:tr w:rsidR="005D1C7E" w:rsidRPr="005E6ABD" w:rsidTr="00744B13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744B13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744B13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744B13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D1C7E" w:rsidRPr="005E6ABD" w:rsidTr="00744B13">
        <w:tc>
          <w:tcPr>
            <w:tcW w:w="1843" w:type="dxa"/>
            <w:vMerge/>
          </w:tcPr>
          <w:p w:rsidR="005D1C7E" w:rsidRPr="005E6ABD" w:rsidRDefault="005D1C7E" w:rsidP="00930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5D1C7E" w:rsidRPr="00930FA5" w:rsidRDefault="005D1C7E" w:rsidP="00930F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5D1C7E" w:rsidRPr="00A51539" w:rsidRDefault="005D1C7E" w:rsidP="00930FA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D1C7E" w:rsidRPr="00A51539" w:rsidRDefault="005D1C7E" w:rsidP="00930FA5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5D1C7E" w:rsidRPr="00A51539" w:rsidRDefault="005D1C7E" w:rsidP="00930FA5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30FA5" w:rsidRPr="005E6ABD" w:rsidTr="0077166F">
        <w:tc>
          <w:tcPr>
            <w:tcW w:w="1843" w:type="dxa"/>
            <w:vMerge/>
          </w:tcPr>
          <w:p w:rsidR="00930FA5" w:rsidRPr="005E6ABD" w:rsidRDefault="00930FA5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930FA5" w:rsidRPr="00A51539" w:rsidRDefault="00A51539" w:rsidP="00A51539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«Демография»</w:t>
            </w:r>
          </w:p>
        </w:tc>
      </w:tr>
      <w:tr w:rsidR="00A51539" w:rsidRPr="005E6ABD" w:rsidTr="0077166F">
        <w:tc>
          <w:tcPr>
            <w:tcW w:w="1843" w:type="dxa"/>
            <w:vMerge/>
          </w:tcPr>
          <w:p w:rsidR="00A51539" w:rsidRPr="005E6ABD" w:rsidRDefault="00A51539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A51539" w:rsidRPr="00A51539" w:rsidRDefault="00A51539" w:rsidP="00A51539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1 «Содействие занятости женщин-создание условий дошкольного образования для детей в возрасте до трех лет», срок реализации (2019-2024)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A51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930FA5" w:rsidRDefault="00744B13" w:rsidP="00A515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A51539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A5153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A51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930FA5" w:rsidRDefault="00744B13" w:rsidP="00A515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A51539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A5153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A51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930FA5" w:rsidRDefault="00744B13" w:rsidP="00A515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A51539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A5153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A51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930FA5" w:rsidRDefault="00744B13" w:rsidP="00A515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A51539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A5153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A51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930FA5" w:rsidRDefault="00744B13" w:rsidP="00A515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A51539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A51539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A5153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7C4E" w:rsidRPr="005E6ABD" w:rsidTr="00A30856">
        <w:tc>
          <w:tcPr>
            <w:tcW w:w="1843" w:type="dxa"/>
            <w:vMerge/>
          </w:tcPr>
          <w:p w:rsidR="00DC7C4E" w:rsidRPr="005E6ABD" w:rsidRDefault="00DC7C4E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DC7C4E" w:rsidRPr="0077166F" w:rsidRDefault="0077166F" w:rsidP="00A51539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города Мегиона</w:t>
            </w:r>
          </w:p>
        </w:tc>
      </w:tr>
      <w:tr w:rsidR="0077166F" w:rsidRPr="005E6ABD" w:rsidTr="00A30856">
        <w:tc>
          <w:tcPr>
            <w:tcW w:w="1843" w:type="dxa"/>
            <w:vMerge/>
          </w:tcPr>
          <w:p w:rsidR="0077166F" w:rsidRPr="005E6ABD" w:rsidRDefault="0077166F" w:rsidP="00DC7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8" w:type="dxa"/>
            <w:gridSpan w:val="18"/>
          </w:tcPr>
          <w:p w:rsidR="0077166F" w:rsidRDefault="0077166F" w:rsidP="0077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1 «Средняя общеобразовательная школа на 1600 учащихся по адресу г. Мегион, 20 микрорайон (Общеобразовательная организация с углубленным изучением отдельных предметов с универсальн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без барьерной средой),</w:t>
            </w:r>
            <w:r w:rsidR="0013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77166F" w:rsidRPr="0077166F" w:rsidRDefault="0077166F" w:rsidP="0077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(2021-2023)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77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77166F" w:rsidRDefault="00744B13" w:rsidP="00771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77166F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77166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77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77166F" w:rsidRDefault="00744B13" w:rsidP="00771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77166F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77166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77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77166F" w:rsidRDefault="00744B13" w:rsidP="00771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77166F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77166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77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77166F" w:rsidRDefault="00744B13" w:rsidP="00771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77166F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77166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13" w:rsidRPr="005E6ABD" w:rsidTr="00744B13">
        <w:tc>
          <w:tcPr>
            <w:tcW w:w="1843" w:type="dxa"/>
            <w:vMerge/>
          </w:tcPr>
          <w:p w:rsidR="00744B13" w:rsidRPr="005E6ABD" w:rsidRDefault="00744B13" w:rsidP="00771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744B13" w:rsidRPr="0077166F" w:rsidRDefault="00744B13" w:rsidP="00771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gridSpan w:val="2"/>
          </w:tcPr>
          <w:p w:rsidR="00744B13" w:rsidRPr="00A51539" w:rsidRDefault="00744B13" w:rsidP="0077166F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3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44B13" w:rsidRPr="00A51539" w:rsidRDefault="00744B13" w:rsidP="0077166F">
            <w:pPr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744B13" w:rsidRPr="00A51539" w:rsidRDefault="00744B13" w:rsidP="0077166F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5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93F7D" w:rsidRDefault="00F93F7D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042C59" w:rsidRDefault="00042C59" w:rsidP="00C276A9">
      <w:pPr>
        <w:spacing w:after="0" w:line="240" w:lineRule="auto"/>
        <w:rPr>
          <w:rFonts w:ascii="Times New Roman" w:hAnsi="Times New Roman" w:cs="Times New Roman"/>
        </w:rPr>
      </w:pPr>
    </w:p>
    <w:p w:rsidR="00523A74" w:rsidRDefault="00523A74" w:rsidP="00C276A9">
      <w:pPr>
        <w:spacing w:after="0" w:line="240" w:lineRule="auto"/>
        <w:rPr>
          <w:rFonts w:ascii="Times New Roman" w:hAnsi="Times New Roman" w:cs="Times New Roman"/>
        </w:rPr>
      </w:pPr>
    </w:p>
    <w:p w:rsidR="00523A74" w:rsidRDefault="00523A74" w:rsidP="00C276A9">
      <w:pPr>
        <w:spacing w:after="0" w:line="240" w:lineRule="auto"/>
        <w:rPr>
          <w:rFonts w:ascii="Times New Roman" w:hAnsi="Times New Roman" w:cs="Times New Roman"/>
        </w:rPr>
      </w:pPr>
    </w:p>
    <w:p w:rsidR="00523A74" w:rsidRDefault="00523A74" w:rsidP="00C276A9">
      <w:pPr>
        <w:spacing w:after="0" w:line="240" w:lineRule="auto"/>
        <w:rPr>
          <w:rFonts w:ascii="Times New Roman" w:hAnsi="Times New Roman" w:cs="Times New Roman"/>
        </w:rPr>
      </w:pPr>
    </w:p>
    <w:p w:rsidR="00523A74" w:rsidRDefault="00523A74" w:rsidP="00C276A9">
      <w:pPr>
        <w:spacing w:after="0" w:line="240" w:lineRule="auto"/>
        <w:rPr>
          <w:rFonts w:ascii="Times New Roman" w:hAnsi="Times New Roman" w:cs="Times New Roman"/>
        </w:rPr>
      </w:pPr>
    </w:p>
    <w:p w:rsidR="003F4A43" w:rsidRDefault="003F4A43" w:rsidP="000F1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FAD" w:rsidRDefault="00236FAD" w:rsidP="000F1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E64" w:rsidRDefault="001E0E64" w:rsidP="000F1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E64" w:rsidRPr="00042C59" w:rsidRDefault="001E0E64" w:rsidP="000F1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6A9" w:rsidRDefault="00042C59" w:rsidP="00042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Таблица 1</w:t>
      </w:r>
    </w:p>
    <w:p w:rsidR="00042C59" w:rsidRPr="00042C59" w:rsidRDefault="00042C59" w:rsidP="00042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76A9" w:rsidRPr="00042C59" w:rsidRDefault="00042C59" w:rsidP="00042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616"/>
        <w:gridCol w:w="2245"/>
        <w:gridCol w:w="1622"/>
        <w:gridCol w:w="1641"/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proofErr w:type="spellEnd"/>
          </w:p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  <w:proofErr w:type="spellEnd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</w:t>
            </w:r>
          </w:p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ель/</w:t>
            </w:r>
            <w:proofErr w:type="spellStart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соисп</w:t>
            </w:r>
            <w:proofErr w:type="spellEnd"/>
          </w:p>
          <w:p w:rsidR="0086116C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олнитель</w:t>
            </w:r>
            <w:proofErr w:type="spellEnd"/>
          </w:p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6116C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proofErr w:type="spellEnd"/>
          </w:p>
          <w:p w:rsidR="0086116C" w:rsidRPr="005300BD" w:rsidRDefault="0086116C" w:rsidP="00F07401">
            <w:pPr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9328" w:type="dxa"/>
            <w:gridSpan w:val="8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E18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62" w:type="dxa"/>
            <w:gridSpan w:val="7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6116C" w:rsidRPr="005300BD" w:rsidTr="00F07401"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6116C" w:rsidRPr="005300BD" w:rsidTr="00F07401">
        <w:tc>
          <w:tcPr>
            <w:tcW w:w="15452" w:type="dxa"/>
            <w:gridSpan w:val="12"/>
          </w:tcPr>
          <w:p w:rsidR="0086116C" w:rsidRPr="00C969C8" w:rsidRDefault="0086116C" w:rsidP="00F0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C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дошкольного и общего образования»</w:t>
            </w:r>
          </w:p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8019D6" w:rsidRDefault="0086116C" w:rsidP="00F074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самоуправления (управление) и </w:t>
            </w: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обеспечения деятельности департамента образования администрации города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(показатели №1,2,3,4,5,7)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«СО»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66" w:type="dxa"/>
          </w:tcPr>
          <w:p w:rsidR="0086116C" w:rsidRPr="005300BD" w:rsidRDefault="00331E4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1BAF">
              <w:rPr>
                <w:rFonts w:ascii="Times New Roman" w:hAnsi="Times New Roman" w:cs="Times New Roman"/>
                <w:sz w:val="20"/>
                <w:szCs w:val="20"/>
              </w:rPr>
              <w:t>8 082,6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31 507,4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33 273,4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36 010,4</w:t>
            </w:r>
          </w:p>
        </w:tc>
        <w:tc>
          <w:tcPr>
            <w:tcW w:w="0" w:type="auto"/>
          </w:tcPr>
          <w:p w:rsidR="0086116C" w:rsidRPr="00F07401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35 823,6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33 822,6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33 822,6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33 822,6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естный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238 082,6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31 507,4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33 273,4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36 010,4</w:t>
            </w:r>
          </w:p>
        </w:tc>
        <w:tc>
          <w:tcPr>
            <w:tcW w:w="0" w:type="auto"/>
          </w:tcPr>
          <w:p w:rsidR="0086116C" w:rsidRPr="00D55BED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35 823,6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33 822,6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33 822,6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33 822,6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0BD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54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</w:tcPr>
          <w:p w:rsidR="0086116C" w:rsidRPr="00924D94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</w:t>
            </w:r>
          </w:p>
          <w:p w:rsidR="0086116C" w:rsidRPr="00924D94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>дошкольного и общего образования</w:t>
            </w:r>
          </w:p>
          <w:p w:rsidR="0086116C" w:rsidRPr="005300BD" w:rsidRDefault="00341455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(Показатели № 1,2,3,4,7</w:t>
            </w:r>
            <w:r w:rsidR="0086116C" w:rsidRPr="00924D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</w:tcPr>
          <w:p w:rsidR="0086116C" w:rsidRPr="00924D94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86116C" w:rsidRPr="00924D94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>ДОУ;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4D9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МБОУ.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E11BAF" w:rsidP="00F07401">
            <w:pPr>
              <w:ind w:right="-164" w:hanging="1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15 206 162,3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104" w:hanging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1 979 284,8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8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2 163 337,8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39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2 189 615,3</w:t>
            </w:r>
          </w:p>
        </w:tc>
        <w:tc>
          <w:tcPr>
            <w:tcW w:w="0" w:type="auto"/>
          </w:tcPr>
          <w:p w:rsidR="0086116C" w:rsidRPr="005300BD" w:rsidRDefault="00E11BAF" w:rsidP="00F07401">
            <w:pPr>
              <w:ind w:right="-80" w:hanging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2 318 555,7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74"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2 174 572,3</w:t>
            </w:r>
          </w:p>
        </w:tc>
        <w:tc>
          <w:tcPr>
            <w:tcW w:w="0" w:type="auto"/>
          </w:tcPr>
          <w:p w:rsidR="0086116C" w:rsidRPr="005300BD" w:rsidRDefault="00E11BAF" w:rsidP="00F07401">
            <w:pPr>
              <w:ind w:right="-115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2 174 572,3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56" w:hanging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2 206 224,1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196 238,0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15 519,8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44 137,7</w:t>
            </w:r>
          </w:p>
        </w:tc>
        <w:tc>
          <w:tcPr>
            <w:tcW w:w="0" w:type="auto"/>
          </w:tcPr>
          <w:p w:rsidR="0086116C" w:rsidRPr="005300BD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44 398,9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0" w:type="auto"/>
          </w:tcPr>
          <w:p w:rsidR="0086116C" w:rsidRPr="005300BD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</w:tcPr>
          <w:p w:rsidR="0086116C" w:rsidRPr="005300BD" w:rsidRDefault="00E11BAF" w:rsidP="00F07401">
            <w:pPr>
              <w:ind w:left="-197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12 251 556,7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hanging="2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1 631 531,3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08" w:right="-18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1 781 883,5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39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1 771 369,0</w:t>
            </w:r>
          </w:p>
        </w:tc>
        <w:tc>
          <w:tcPr>
            <w:tcW w:w="0" w:type="auto"/>
          </w:tcPr>
          <w:p w:rsidR="0086116C" w:rsidRPr="005300BD" w:rsidRDefault="00E11BAF" w:rsidP="00F07401">
            <w:pPr>
              <w:ind w:right="-139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1 871 934,8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39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1 739 974,8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39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1 739 974,8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139" w:hanging="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1 714 888,5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E11BAF" w:rsidP="00F07401">
            <w:pPr>
              <w:ind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2 758 367,6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347 753,5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365 934,5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374 108,6</w:t>
            </w:r>
          </w:p>
        </w:tc>
        <w:tc>
          <w:tcPr>
            <w:tcW w:w="0" w:type="auto"/>
          </w:tcPr>
          <w:p w:rsidR="0086116C" w:rsidRPr="005300BD" w:rsidRDefault="00E11B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402 222,0</w:t>
            </w:r>
          </w:p>
        </w:tc>
        <w:tc>
          <w:tcPr>
            <w:tcW w:w="0" w:type="auto"/>
          </w:tcPr>
          <w:p w:rsidR="0086116C" w:rsidRPr="00E11BAF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388 506,7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388 506,7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491 335,6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40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</w:t>
            </w:r>
            <w:r w:rsidRPr="00592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классное руководство педагогическим работникам муниципальных образовательных организаций (показатель №18)</w:t>
            </w:r>
          </w:p>
        </w:tc>
        <w:tc>
          <w:tcPr>
            <w:tcW w:w="0" w:type="auto"/>
            <w:vMerge w:val="restart"/>
          </w:tcPr>
          <w:p w:rsidR="0086116C" w:rsidRPr="0059240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  <w:r w:rsidRPr="0059240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59240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40C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86116C" w:rsidRPr="0059240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6" w:type="dxa"/>
          </w:tcPr>
          <w:p w:rsidR="0086116C" w:rsidRPr="001C2D04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197 790,0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17 071,8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44 137,7</w:t>
            </w:r>
          </w:p>
        </w:tc>
        <w:tc>
          <w:tcPr>
            <w:tcW w:w="0" w:type="auto"/>
          </w:tcPr>
          <w:p w:rsidR="0086116C" w:rsidRPr="005300BD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44 398,9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0" w:type="auto"/>
          </w:tcPr>
          <w:p w:rsidR="0086116C" w:rsidRPr="005300BD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66" w:type="dxa"/>
          </w:tcPr>
          <w:p w:rsidR="0086116C" w:rsidRPr="005300BD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196 238,0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15 519,8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44 137,7</w:t>
            </w:r>
          </w:p>
        </w:tc>
        <w:tc>
          <w:tcPr>
            <w:tcW w:w="0" w:type="auto"/>
          </w:tcPr>
          <w:p w:rsidR="0086116C" w:rsidRPr="005300BD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44 398,9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</w:tc>
        <w:tc>
          <w:tcPr>
            <w:tcW w:w="0" w:type="auto"/>
          </w:tcPr>
          <w:p w:rsidR="0086116C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46 090,8</w:t>
            </w:r>
          </w:p>
          <w:p w:rsidR="001C2D04" w:rsidRPr="005300BD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24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естный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490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</w:tcPr>
          <w:p w:rsidR="0086116C" w:rsidRPr="009102B9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B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86116C" w:rsidRPr="005300BD" w:rsidRDefault="00406AA7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(Показатель №</w:t>
            </w:r>
            <w:r w:rsidR="0086116C" w:rsidRPr="009102B9">
              <w:rPr>
                <w:rFonts w:ascii="Times New Roman" w:hAnsi="Times New Roman" w:cs="Times New Roman"/>
                <w:sz w:val="20"/>
                <w:szCs w:val="20"/>
              </w:rPr>
              <w:t>1,2)</w:t>
            </w:r>
          </w:p>
        </w:tc>
        <w:tc>
          <w:tcPr>
            <w:tcW w:w="0" w:type="auto"/>
            <w:vMerge w:val="restart"/>
          </w:tcPr>
          <w:p w:rsidR="0086116C" w:rsidRPr="00B7584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758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84C">
              <w:rPr>
                <w:rFonts w:ascii="Times New Roman" w:hAnsi="Times New Roman" w:cs="Times New Roman"/>
                <w:sz w:val="20"/>
                <w:szCs w:val="20"/>
              </w:rPr>
              <w:t>ДОУ;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1C2D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235 433,7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35 755,2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22 949,4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34 796,6</w:t>
            </w:r>
          </w:p>
        </w:tc>
        <w:tc>
          <w:tcPr>
            <w:tcW w:w="0" w:type="auto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33 616,5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33 515,0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33 515,0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41 286,0</w:t>
            </w:r>
          </w:p>
        </w:tc>
      </w:tr>
      <w:tr w:rsidR="0086116C" w:rsidRPr="005300BD" w:rsidTr="00F07401">
        <w:trPr>
          <w:trHeight w:val="554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235 433,7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35 755,2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22 949,4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34 796,6</w:t>
            </w:r>
          </w:p>
        </w:tc>
        <w:tc>
          <w:tcPr>
            <w:tcW w:w="0" w:type="auto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33 616,5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33 515,0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33 515,0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41 286,0</w:t>
            </w:r>
          </w:p>
        </w:tc>
      </w:tr>
      <w:tr w:rsidR="0086116C" w:rsidRPr="005300BD" w:rsidTr="00F07401">
        <w:trPr>
          <w:trHeight w:val="495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80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vMerge w:val="restart"/>
          </w:tcPr>
          <w:p w:rsidR="0086116C" w:rsidRPr="00397BD3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BD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</w:p>
          <w:p w:rsidR="0086116C" w:rsidRPr="00397BD3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BD3">
              <w:rPr>
                <w:rFonts w:ascii="Times New Roman" w:hAnsi="Times New Roman" w:cs="Times New Roman"/>
                <w:sz w:val="20"/>
                <w:szCs w:val="20"/>
              </w:rPr>
              <w:t>физическим лицам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BD3">
              <w:rPr>
                <w:rFonts w:ascii="Times New Roman" w:hAnsi="Times New Roman" w:cs="Times New Roman"/>
                <w:sz w:val="20"/>
                <w:szCs w:val="20"/>
              </w:rPr>
              <w:t>(Показатель №2)</w:t>
            </w:r>
          </w:p>
        </w:tc>
        <w:tc>
          <w:tcPr>
            <w:tcW w:w="0" w:type="auto"/>
            <w:vMerge w:val="restart"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ООО «Планета»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22 011,5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11 424,0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7 546,9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20 011,5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11 424,0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7 546,9</w:t>
            </w:r>
          </w:p>
        </w:tc>
      </w:tr>
      <w:tr w:rsidR="0086116C" w:rsidRPr="005300BD" w:rsidTr="00F07401">
        <w:trPr>
          <w:trHeight w:val="374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естный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71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vMerge w:val="restart"/>
          </w:tcPr>
          <w:p w:rsidR="0086116C" w:rsidRPr="000C659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системы, методического и информационного сопровождения традиционных, 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и региональных мероприятий 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и общего образования (показатели №1,2,5,6,7,8,15,17)</w:t>
            </w:r>
          </w:p>
        </w:tc>
        <w:tc>
          <w:tcPr>
            <w:tcW w:w="0" w:type="auto"/>
            <w:vMerge w:val="restart"/>
          </w:tcPr>
          <w:p w:rsidR="0086116C" w:rsidRPr="000C659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ДОУ;</w:t>
            </w:r>
          </w:p>
          <w:p w:rsidR="0086116C" w:rsidRPr="000C659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86116C" w:rsidRPr="000C659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МКУ«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СО»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17 033,3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5 496,9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5 045,8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2 955,1</w:t>
            </w:r>
          </w:p>
        </w:tc>
        <w:tc>
          <w:tcPr>
            <w:tcW w:w="0" w:type="auto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2 535,5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78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17 033,3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5 496,9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5 045,8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2 955,1</w:t>
            </w:r>
          </w:p>
        </w:tc>
        <w:tc>
          <w:tcPr>
            <w:tcW w:w="0" w:type="auto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2 535,5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vMerge w:val="restart"/>
          </w:tcPr>
          <w:p w:rsidR="0086116C" w:rsidRPr="000C659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организационное обеспечение деятельности (оказание услуг в муниципальных организациях (показатели 6,8,14)</w:t>
            </w:r>
          </w:p>
        </w:tc>
        <w:tc>
          <w:tcPr>
            <w:tcW w:w="0" w:type="auto"/>
            <w:vMerge w:val="restart"/>
          </w:tcPr>
          <w:p w:rsidR="0086116C" w:rsidRPr="000C659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МКУ«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СО»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Pr="000C659A">
              <w:rPr>
                <w:rFonts w:ascii="Times New Roman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88 204,1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9 115,8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11 451,1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13 302,1</w:t>
            </w:r>
          </w:p>
        </w:tc>
        <w:tc>
          <w:tcPr>
            <w:tcW w:w="0" w:type="auto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15 185,9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13 108,4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13 020,4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13 020,4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естный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88 204,1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9 115,8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11 451,1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13 302,1</w:t>
            </w:r>
          </w:p>
        </w:tc>
        <w:tc>
          <w:tcPr>
            <w:tcW w:w="0" w:type="auto"/>
          </w:tcPr>
          <w:p w:rsidR="0086116C" w:rsidRPr="005300BD" w:rsidRDefault="00B2625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15 185,9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13 108,4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13 020,4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13 020,4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435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vMerge w:val="restart"/>
          </w:tcPr>
          <w:p w:rsidR="0086116C" w:rsidRPr="00223299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9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финансовое обеспечение мероприятий по организации питания в муниципальных </w:t>
            </w:r>
          </w:p>
          <w:p w:rsidR="0086116C" w:rsidRPr="00223299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99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3299">
              <w:rPr>
                <w:rFonts w:ascii="Times New Roman" w:hAnsi="Times New Roman" w:cs="Times New Roman"/>
                <w:sz w:val="20"/>
                <w:szCs w:val="20"/>
              </w:rPr>
              <w:t>(показатели 19)</w:t>
            </w:r>
          </w:p>
        </w:tc>
        <w:tc>
          <w:tcPr>
            <w:tcW w:w="0" w:type="auto"/>
            <w:vMerge w:val="restart"/>
          </w:tcPr>
          <w:p w:rsidR="0086116C" w:rsidRPr="000873C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0873C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952 269,4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83 220,9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104 284,1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164 983,6</w:t>
            </w:r>
          </w:p>
        </w:tc>
        <w:tc>
          <w:tcPr>
            <w:tcW w:w="0" w:type="auto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138 823,0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161 274,4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161 274,4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138 409,1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67 266,0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2 567,7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10 802,8</w:t>
            </w:r>
          </w:p>
        </w:tc>
        <w:tc>
          <w:tcPr>
            <w:tcW w:w="0" w:type="auto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16 139,7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18 616,5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19 139,3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788 610,3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58 417,9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76 265,5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129 776,5</w:t>
            </w:r>
          </w:p>
        </w:tc>
        <w:tc>
          <w:tcPr>
            <w:tcW w:w="0" w:type="auto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121 793,4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138 533,5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139 172,5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124 651,0</w:t>
            </w:r>
          </w:p>
        </w:tc>
      </w:tr>
      <w:tr w:rsidR="0086116C" w:rsidRPr="005300BD" w:rsidTr="00F07401">
        <w:trPr>
          <w:trHeight w:val="373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естный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</w:tcPr>
          <w:p w:rsidR="0086116C" w:rsidRPr="005300BD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96 393,1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24 803,0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25 450,9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24 404,2</w:t>
            </w:r>
          </w:p>
        </w:tc>
        <w:tc>
          <w:tcPr>
            <w:tcW w:w="0" w:type="auto"/>
          </w:tcPr>
          <w:p w:rsidR="0086116C" w:rsidRPr="005300BD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13 758,1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и городских округов на организацию питания обучающихся начальных классов муниципальных общеобразовательных организаций</w:t>
            </w:r>
          </w:p>
        </w:tc>
        <w:tc>
          <w:tcPr>
            <w:tcW w:w="0" w:type="auto"/>
            <w:vMerge w:val="restart"/>
          </w:tcPr>
          <w:p w:rsidR="0086116C" w:rsidRPr="000873C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0873C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226 700,5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15 780,4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37 315,2</w:t>
            </w:r>
          </w:p>
        </w:tc>
        <w:tc>
          <w:tcPr>
            <w:tcW w:w="0" w:type="auto"/>
          </w:tcPr>
          <w:p w:rsidR="0086116C" w:rsidRPr="001952F2" w:rsidRDefault="001952F2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36 755,9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45 494,4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45 494,4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45 860,2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67 266,0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2 567,7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10 802,8</w:t>
            </w:r>
          </w:p>
        </w:tc>
        <w:tc>
          <w:tcPr>
            <w:tcW w:w="0" w:type="auto"/>
          </w:tcPr>
          <w:p w:rsidR="0086116C" w:rsidRPr="001952F2" w:rsidRDefault="001952F2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16 139,7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18 616,5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19 139,3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AA335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133 237,4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10 056,6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25 206,4</w:t>
            </w:r>
          </w:p>
        </w:tc>
        <w:tc>
          <w:tcPr>
            <w:tcW w:w="0" w:type="auto"/>
          </w:tcPr>
          <w:p w:rsidR="0086116C" w:rsidRPr="005300BD" w:rsidRDefault="001952F2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19 726,3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22 753,5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23 392,5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32 102,1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1952F2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26 197,1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1 306,0</w:t>
            </w:r>
          </w:p>
        </w:tc>
        <w:tc>
          <w:tcPr>
            <w:tcW w:w="0" w:type="auto"/>
          </w:tcPr>
          <w:p w:rsidR="0086116C" w:rsidRPr="005300BD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13 758,1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финансовое обеспечение мероприятий в виде возмещения фактических расходов </w:t>
            </w:r>
            <w:r w:rsidRPr="00087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проезд автомобильном транспортом общего пользования</w:t>
            </w:r>
          </w:p>
        </w:tc>
        <w:tc>
          <w:tcPr>
            <w:tcW w:w="0" w:type="auto"/>
            <w:vMerge w:val="restart"/>
          </w:tcPr>
          <w:p w:rsidR="0086116C" w:rsidRPr="000873C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</w:t>
            </w: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0873C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C8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7988" w:rsidRPr="005300BD" w:rsidTr="00137988">
        <w:trPr>
          <w:trHeight w:val="231"/>
        </w:trPr>
        <w:tc>
          <w:tcPr>
            <w:tcW w:w="0" w:type="auto"/>
            <w:vMerge w:val="restart"/>
          </w:tcPr>
          <w:p w:rsidR="00137988" w:rsidRPr="005300BD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1ЕВ</w:t>
            </w:r>
          </w:p>
        </w:tc>
        <w:tc>
          <w:tcPr>
            <w:tcW w:w="0" w:type="auto"/>
            <w:vMerge w:val="restart"/>
          </w:tcPr>
          <w:p w:rsidR="00137988" w:rsidRPr="005300BD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0" w:type="auto"/>
            <w:vMerge w:val="restart"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137988" w:rsidRPr="005300BD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</w:tc>
        <w:tc>
          <w:tcPr>
            <w:tcW w:w="0" w:type="auto"/>
          </w:tcPr>
          <w:p w:rsidR="00137988" w:rsidRPr="00706C8B" w:rsidRDefault="00137988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560,9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560,9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7988" w:rsidRPr="005300BD" w:rsidTr="00F07401">
        <w:trPr>
          <w:trHeight w:val="231"/>
        </w:trPr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988" w:rsidRPr="00706C8B" w:rsidRDefault="00137988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218,8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218,8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7988" w:rsidRPr="005300BD" w:rsidTr="00F07401">
        <w:trPr>
          <w:trHeight w:val="231"/>
        </w:trPr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988" w:rsidRPr="00706C8B" w:rsidRDefault="00137988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342,1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7988" w:rsidRPr="005300BD" w:rsidTr="00F07401">
        <w:trPr>
          <w:trHeight w:val="231"/>
        </w:trPr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988" w:rsidRPr="00706C8B" w:rsidRDefault="00137988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7988" w:rsidRPr="005300BD" w:rsidTr="00F07401">
        <w:trPr>
          <w:trHeight w:val="231"/>
        </w:trPr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37988" w:rsidRDefault="001379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7988" w:rsidRPr="00706C8B" w:rsidRDefault="00137988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137988" w:rsidRDefault="00137988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66"/>
        </w:trPr>
        <w:tc>
          <w:tcPr>
            <w:tcW w:w="0" w:type="auto"/>
            <w:gridSpan w:val="3"/>
            <w:vMerge w:val="restart"/>
          </w:tcPr>
          <w:p w:rsidR="0086116C" w:rsidRPr="00E268BF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B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1952F2" w:rsidP="00F07401">
            <w:pPr>
              <w:ind w:left="-6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16 759 757,8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2 155 805,0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2 343 382,2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2 441 663,1</w:t>
            </w:r>
          </w:p>
        </w:tc>
        <w:tc>
          <w:tcPr>
            <w:tcW w:w="0" w:type="auto"/>
          </w:tcPr>
          <w:p w:rsidR="0086116C" w:rsidRPr="005247FF" w:rsidRDefault="001952F2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2 545 101,0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2 416 292,7</w:t>
            </w:r>
          </w:p>
        </w:tc>
        <w:tc>
          <w:tcPr>
            <w:tcW w:w="0" w:type="auto"/>
          </w:tcPr>
          <w:p w:rsidR="0086116C" w:rsidRPr="005300BD" w:rsidRDefault="00137988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2 416 204,7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2 441 309,1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1952F2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263 722,8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18 087,5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54 940,5</w:t>
            </w:r>
          </w:p>
        </w:tc>
        <w:tc>
          <w:tcPr>
            <w:tcW w:w="0" w:type="auto"/>
          </w:tcPr>
          <w:p w:rsidR="0086116C" w:rsidRPr="005300BD" w:rsidRDefault="001952F2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60 757,4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64 707,3</w:t>
            </w:r>
          </w:p>
        </w:tc>
        <w:tc>
          <w:tcPr>
            <w:tcW w:w="0" w:type="auto"/>
          </w:tcPr>
          <w:p w:rsidR="0086116C" w:rsidRPr="005300BD" w:rsidRDefault="00137988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65 230,1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1952F2" w:rsidP="00F07401">
            <w:pPr>
              <w:ind w:left="-6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13 295 954,3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1 737 128,4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1 882 139,0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1 935 942,1</w:t>
            </w:r>
          </w:p>
        </w:tc>
        <w:tc>
          <w:tcPr>
            <w:tcW w:w="0" w:type="auto"/>
          </w:tcPr>
          <w:p w:rsidR="0086116C" w:rsidRPr="005300BD" w:rsidRDefault="001952F2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2 027 686,8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1 912 023,3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1 912 662,3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1 888 372,4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3 200 080,6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418 676,6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443 155,7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450 780,5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456 656,8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439 562,1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438 312,3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552 936,7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15452" w:type="dxa"/>
            <w:gridSpan w:val="12"/>
          </w:tcPr>
          <w:p w:rsidR="0086116C" w:rsidRPr="00C969C8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C8">
              <w:rPr>
                <w:rFonts w:ascii="Times New Roman" w:hAnsi="Times New Roman" w:cs="Times New Roman"/>
                <w:sz w:val="24"/>
                <w:szCs w:val="24"/>
              </w:rPr>
              <w:t>Подпрограмма 2 «Обеспечение комплексной безопасности и комфортных условий муниципальных образовательных организаций города Мегиона»</w:t>
            </w:r>
          </w:p>
          <w:p w:rsidR="0086116C" w:rsidRPr="00C969C8" w:rsidRDefault="0086116C" w:rsidP="00F07401">
            <w:pPr>
              <w:ind w:left="-55" w:right="-22"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6C" w:rsidRPr="005300BD" w:rsidTr="00F07401">
        <w:trPr>
          <w:trHeight w:val="386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</w:tcPr>
          <w:p w:rsidR="0086116C" w:rsidRPr="0031579F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9F">
              <w:rPr>
                <w:rFonts w:ascii="Times New Roman" w:hAnsi="Times New Roman" w:cs="Times New Roman"/>
                <w:sz w:val="20"/>
                <w:szCs w:val="20"/>
              </w:rPr>
              <w:t>комплексной безопасности образовательных организаций и организаций молодежной политики (показатели №3,4)</w:t>
            </w:r>
          </w:p>
        </w:tc>
        <w:tc>
          <w:tcPr>
            <w:tcW w:w="0" w:type="auto"/>
            <w:vMerge w:val="restart"/>
          </w:tcPr>
          <w:p w:rsidR="0086116C" w:rsidRPr="00282B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282B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86116C" w:rsidRPr="00282B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Pr="00282B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Е.И.Горбатова</w:t>
            </w: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71 013,1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18 944,4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16 046,1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23 918,6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11 104,1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55" w:right="-16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33"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33" w:right="-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70 501,1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18 432,3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16 046,1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23 918,6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0A6D">
              <w:rPr>
                <w:rFonts w:ascii="Times New Roman" w:hAnsi="Times New Roman" w:cs="Times New Roman"/>
                <w:sz w:val="20"/>
                <w:szCs w:val="20"/>
              </w:rPr>
              <w:t>1 104,1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образовательных организаций и организаций </w:t>
            </w:r>
            <w:r w:rsidRPr="0028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 к осенне-зимнему периоду, к новому учебному году (показатели №3,4)</w:t>
            </w:r>
          </w:p>
        </w:tc>
        <w:tc>
          <w:tcPr>
            <w:tcW w:w="0" w:type="auto"/>
            <w:vMerge w:val="restart"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 xml:space="preserve"> МАОУ; </w:t>
            </w:r>
          </w:p>
          <w:p w:rsidR="0086116C" w:rsidRPr="00282B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3 478,3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1 386,3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2 092,0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3 478,3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1 386,3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2 092,0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34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 (показатели №3, 4)</w:t>
            </w:r>
          </w:p>
        </w:tc>
        <w:tc>
          <w:tcPr>
            <w:tcW w:w="0" w:type="auto"/>
            <w:vMerge w:val="restart"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6D4D4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47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86116C" w:rsidRPr="006D4D47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47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D47">
              <w:rPr>
                <w:rFonts w:ascii="Times New Roman" w:hAnsi="Times New Roman" w:cs="Times New Roman"/>
                <w:sz w:val="20"/>
                <w:szCs w:val="20"/>
              </w:rPr>
              <w:t>МКУ «УКС и ЖКК»;</w:t>
            </w:r>
          </w:p>
          <w:p w:rsidR="0086116C" w:rsidRPr="00F52CB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Pr="006D4D47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Е.И.Горбатова»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4 495,6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2 904,2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1 591,4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4 495,6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2 904,2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1 591,4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организаций и учреждений молодежной политики (показатель №3)</w:t>
            </w:r>
          </w:p>
        </w:tc>
        <w:tc>
          <w:tcPr>
            <w:tcW w:w="0" w:type="auto"/>
            <w:vMerge w:val="restart"/>
          </w:tcPr>
          <w:p w:rsidR="0086116C" w:rsidRPr="00F52CB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 xml:space="preserve">ДМС; 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40 245,5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29 001,0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11 244,5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36 221,0</w:t>
            </w:r>
          </w:p>
        </w:tc>
        <w:tc>
          <w:tcPr>
            <w:tcW w:w="1166" w:type="dxa"/>
          </w:tcPr>
          <w:p w:rsidR="0086116C" w:rsidRPr="005300BD" w:rsidRDefault="00665C04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26 100</w:t>
            </w:r>
            <w:r w:rsidR="0086116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10 120,1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97" w:right="-2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4 024,5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2 900,1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C37FB7">
        <w:trPr>
          <w:trHeight w:val="373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AD9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и модернизация технологического оборудования для пищеблоков образовательных организаций </w:t>
            </w: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(показатель №3)</w:t>
            </w:r>
          </w:p>
        </w:tc>
        <w:tc>
          <w:tcPr>
            <w:tcW w:w="0" w:type="auto"/>
            <w:vMerge w:val="restart"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86116C" w:rsidRPr="00F52CB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86116C" w:rsidRPr="00F52CB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МКУ «УКС и ЖКК»;</w:t>
            </w:r>
          </w:p>
          <w:p w:rsidR="0086116C" w:rsidRPr="00F52CB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CBA"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Е.И.Горбатова»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C37FB7">
        <w:trPr>
          <w:trHeight w:val="668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C37FB7">
        <w:trPr>
          <w:trHeight w:val="600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C37FB7">
        <w:trPr>
          <w:trHeight w:val="596"/>
        </w:trPr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380"/>
        </w:trPr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23F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«Современная школа» (показатель №3)</w:t>
            </w:r>
          </w:p>
        </w:tc>
        <w:tc>
          <w:tcPr>
            <w:tcW w:w="0" w:type="auto"/>
            <w:vMerge w:val="restart"/>
          </w:tcPr>
          <w:p w:rsidR="0086116C" w:rsidRPr="009F666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66D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«УКС и ЖКК»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BD323F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9F666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BD323F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9F666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BD323F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9F666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BD323F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9F666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E8382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2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FA0A6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119 632,5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47 945,4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27 290,6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28 209,1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15 187,5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FA0A6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B61005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36 733,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6" w:type="dxa"/>
          </w:tcPr>
          <w:p w:rsidR="0086116C" w:rsidRPr="00B61005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26 612,9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10 120,1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82 899,5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21 332,4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17 170,5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28 209,1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15 187,5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15452" w:type="dxa"/>
            <w:gridSpan w:val="12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молодежного движения, организация отдыха, оздоровления, занятости детей, подростков и молодежи»</w:t>
            </w:r>
          </w:p>
          <w:p w:rsidR="0086116C" w:rsidRPr="007337EF" w:rsidRDefault="0086116C" w:rsidP="00F07401">
            <w:pPr>
              <w:widowControl w:val="0"/>
              <w:autoSpaceDE w:val="0"/>
              <w:autoSpaceDN w:val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826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и молодежи (показатель № 12,13)</w:t>
            </w:r>
          </w:p>
        </w:tc>
        <w:tc>
          <w:tcPr>
            <w:tcW w:w="0" w:type="auto"/>
            <w:vMerge w:val="restart"/>
          </w:tcPr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E838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116C" w:rsidRPr="00E21CC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CD"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CD">
              <w:rPr>
                <w:rFonts w:ascii="Times New Roman" w:hAnsi="Times New Roman" w:cs="Times New Roman"/>
                <w:sz w:val="20"/>
                <w:szCs w:val="20"/>
              </w:rPr>
              <w:t>Е.И.Горбатова»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116C" w:rsidRPr="00E83826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E8382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учреждения физической культуры и спорта, некоммерческие организации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281 761,3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52 132,2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25 145,1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52 587,9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56 560,2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31 097,3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31 097,3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33 141,3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168 897,9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25 675,3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7 813,6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26 442,3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28 196,8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27 163,8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27 163,8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26 442,3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613C8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112 863,4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26 456,9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17 331,5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26 145,6</w:t>
            </w:r>
          </w:p>
        </w:tc>
        <w:tc>
          <w:tcPr>
            <w:tcW w:w="0" w:type="auto"/>
          </w:tcPr>
          <w:p w:rsidR="0086116C" w:rsidRPr="005300BD" w:rsidRDefault="00B7128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28 363,4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3 933,5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3 933,5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6 699,0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CD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молодежной политики и патриотического воспитания граждан (показатели №9,11,12,13)</w:t>
            </w:r>
          </w:p>
        </w:tc>
        <w:tc>
          <w:tcPr>
            <w:tcW w:w="0" w:type="auto"/>
            <w:vMerge w:val="restart"/>
          </w:tcPr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Е.И.Горбатова»;</w:t>
            </w:r>
          </w:p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ОМП администрации города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337 248,6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57 135,1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54 812,7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44 237,8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48 749,6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44 670,6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44 670,6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42 972,2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337 153,1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57 135,1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54 717,2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44 237,8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48 749,6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44 670,6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44 670,6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42 972,2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мероприятий, творческой, добровольческой, трудовой, спортивной, гражданско- патриотической и профилактической направленности для детей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молодёжи (показатели №9,10,11,16</w:t>
            </w:r>
            <w:r w:rsidRPr="00F36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</w:tcPr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Е.И.Горбатова»;</w:t>
            </w:r>
          </w:p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ОМП администрации города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20 755,5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8 115,5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20 755,5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8 115,5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F36F58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58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III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639 765,4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117 382,8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83 557,8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99 215,7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108 409,8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75 767,9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75 767,9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79 663,5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168 993,4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25 675,3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7 909,1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26 442,3</w:t>
            </w:r>
          </w:p>
        </w:tc>
        <w:tc>
          <w:tcPr>
            <w:tcW w:w="0" w:type="auto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28 196,8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27 163,8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27 163,8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26 442,3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B6100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470 772,0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91 707,5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75 648,7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72 773,4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80 213,0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48 604,1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48 604,1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53 221,2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15452" w:type="dxa"/>
            <w:gridSpan w:val="12"/>
          </w:tcPr>
          <w:p w:rsidR="0086116C" w:rsidRPr="007337EF" w:rsidRDefault="0086116C" w:rsidP="00F0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EF">
              <w:rPr>
                <w:rFonts w:ascii="Times New Roman" w:hAnsi="Times New Roman" w:cs="Times New Roman"/>
                <w:sz w:val="24"/>
                <w:szCs w:val="24"/>
              </w:rPr>
              <w:t>Подпрограмма 4 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</w:tc>
      </w:tr>
      <w:tr w:rsidR="0086116C" w:rsidRPr="005300BD" w:rsidTr="00F07401">
        <w:tc>
          <w:tcPr>
            <w:tcW w:w="0" w:type="auto"/>
            <w:vMerge w:val="restart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</w:tcPr>
          <w:p w:rsidR="0086116C" w:rsidRPr="00F36F58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58">
              <w:rPr>
                <w:rFonts w:ascii="Times New Roman" w:hAnsi="Times New Roman" w:cs="Times New Roman"/>
                <w:sz w:val="20"/>
                <w:szCs w:val="20"/>
              </w:rPr>
              <w:t>Финансирование сертификатов персонифицированного финансирования дополнительного образования детей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58">
              <w:rPr>
                <w:rFonts w:ascii="Times New Roman" w:hAnsi="Times New Roman" w:cs="Times New Roman"/>
                <w:sz w:val="20"/>
                <w:szCs w:val="20"/>
              </w:rPr>
              <w:t>(показатель №14)</w:t>
            </w:r>
          </w:p>
        </w:tc>
        <w:tc>
          <w:tcPr>
            <w:tcW w:w="0" w:type="auto"/>
            <w:vMerge w:val="restart"/>
          </w:tcPr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«ЦГИПВ им.</w:t>
            </w:r>
          </w:p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Е.И.Горбатова»;</w:t>
            </w:r>
          </w:p>
          <w:p w:rsidR="0086116C" w:rsidRPr="00BE6F6C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СОНКО;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F6C">
              <w:rPr>
                <w:rFonts w:ascii="Times New Roman" w:hAnsi="Times New Roman" w:cs="Times New Roman"/>
                <w:sz w:val="20"/>
                <w:szCs w:val="20"/>
              </w:rPr>
              <w:t>«МАДОУ»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665C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89 458,0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23 749,2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26 577,0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19 576,4</w:t>
            </w:r>
          </w:p>
        </w:tc>
        <w:tc>
          <w:tcPr>
            <w:tcW w:w="0" w:type="auto"/>
          </w:tcPr>
          <w:p w:rsidR="0086116C" w:rsidRPr="005300BD" w:rsidRDefault="00B7128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19 555,4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665C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89 458,0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23 749,2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26 577,0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19 576,4</w:t>
            </w:r>
          </w:p>
        </w:tc>
        <w:tc>
          <w:tcPr>
            <w:tcW w:w="0" w:type="auto"/>
          </w:tcPr>
          <w:p w:rsidR="0086116C" w:rsidRPr="005300BD" w:rsidRDefault="00B7128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19 555,4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EF6718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18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IV</w:t>
            </w:r>
          </w:p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665C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89 458,0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23 749,2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26 577,0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19 576,4</w:t>
            </w:r>
          </w:p>
        </w:tc>
        <w:tc>
          <w:tcPr>
            <w:tcW w:w="0" w:type="auto"/>
          </w:tcPr>
          <w:p w:rsidR="0086116C" w:rsidRPr="005300BD" w:rsidRDefault="00B7128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19 555,4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568"/>
        </w:trPr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665C04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89 458,0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23 749,2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26 577,0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19 576,4</w:t>
            </w:r>
          </w:p>
        </w:tc>
        <w:tc>
          <w:tcPr>
            <w:tcW w:w="0" w:type="auto"/>
          </w:tcPr>
          <w:p w:rsidR="0086116C" w:rsidRPr="005300BD" w:rsidRDefault="00B7128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19 555,4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86116C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rPr>
          <w:trHeight w:val="270"/>
        </w:trPr>
        <w:tc>
          <w:tcPr>
            <w:tcW w:w="0" w:type="auto"/>
            <w:gridSpan w:val="3"/>
            <w:vMerge w:val="restart"/>
          </w:tcPr>
          <w:p w:rsidR="0086116C" w:rsidRPr="00EF6718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1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71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1952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17 608 613,7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2 344 882,4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2 480 807,6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2 588 664,3</w:t>
            </w:r>
          </w:p>
        </w:tc>
        <w:tc>
          <w:tcPr>
            <w:tcW w:w="0" w:type="auto"/>
          </w:tcPr>
          <w:p w:rsidR="0086116C" w:rsidRPr="005300BD" w:rsidRDefault="001952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2 688 253,7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2 492 060,6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2 491 972,6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2 521 972,6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1952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263 722,8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18 087,5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54 940,5</w:t>
            </w:r>
          </w:p>
        </w:tc>
        <w:tc>
          <w:tcPr>
            <w:tcW w:w="0" w:type="auto"/>
          </w:tcPr>
          <w:p w:rsidR="0086116C" w:rsidRPr="005300BD" w:rsidRDefault="001952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60 757,4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64 707,3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65 230,1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1952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13 501 680,7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1 789 416,7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1 900 168,2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1 962 384,4</w:t>
            </w:r>
          </w:p>
        </w:tc>
        <w:tc>
          <w:tcPr>
            <w:tcW w:w="0" w:type="auto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2 055 883,6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1 939 187,1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1 939 826,1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1 914 814,7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3 843 210,2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555 465,7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562 551,9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571 339,4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571 612,7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488 166,2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486 916,4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607 157,9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</w:tcPr>
          <w:p w:rsidR="0086116C" w:rsidRPr="00356927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9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569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17 608 613,7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2 344 882,4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2 480 807,6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2 588 664,3</w:t>
            </w:r>
          </w:p>
        </w:tc>
        <w:tc>
          <w:tcPr>
            <w:tcW w:w="0" w:type="auto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2 688 253,7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2 492 060,6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2 491 972,6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2 521 972,6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263 722,8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18 087,5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54 940,5</w:t>
            </w:r>
          </w:p>
        </w:tc>
        <w:tc>
          <w:tcPr>
            <w:tcW w:w="0" w:type="auto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60 757,4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64 707,3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65 230,1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13 501 680,7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1 789 416,7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1 900 168,2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1 962 384,4</w:t>
            </w:r>
          </w:p>
        </w:tc>
        <w:tc>
          <w:tcPr>
            <w:tcW w:w="0" w:type="auto"/>
          </w:tcPr>
          <w:p w:rsidR="0086116C" w:rsidRPr="005300BD" w:rsidRDefault="002074C9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2 055 883,6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1 939 187,1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1 939 826,1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1 914 814,7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3 843 210,2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555 465,7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562 551,9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571 339,4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571 612,7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488 166,2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486 916,4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607 157,9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</w:tcPr>
          <w:p w:rsidR="0086116C" w:rsidRPr="0061201E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0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Департамент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479 513,9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65 500,8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54 748,2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71 834,0</w:t>
            </w:r>
          </w:p>
        </w:tc>
        <w:tc>
          <w:tcPr>
            <w:tcW w:w="0" w:type="auto"/>
          </w:tcPr>
          <w:p w:rsidR="0086116C" w:rsidRPr="00960873" w:rsidRDefault="003302ED" w:rsidP="00F074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68 517,1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66 196,2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66 196,2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86 521,4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248 082,4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35 755,2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22 949,4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35 781,1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33 616,5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33 515,0</w:t>
            </w:r>
          </w:p>
        </w:tc>
        <w:tc>
          <w:tcPr>
            <w:tcW w:w="0" w:type="auto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33 515,0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52 950,2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3302ED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231 431,5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29 745,6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31 798,8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36 052,9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34 900,6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32 681,2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32 681,2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33 571,2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6 793 200,4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892 829,4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948 717,5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994 248,6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1 038 797,6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972 433,9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972 434,0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973 739,4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5 344 670,6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691 764,4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755 966,1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794 045,0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838 155,6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772 536,0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772 536,1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719 667,4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1 448 529,8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201 065,0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192 751,4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200 203,6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200 642,0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199 897,9</w:t>
            </w:r>
          </w:p>
        </w:tc>
        <w:tc>
          <w:tcPr>
            <w:tcW w:w="0" w:type="auto"/>
          </w:tcPr>
          <w:p w:rsidR="0086116C" w:rsidRPr="005300BD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199 897,9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254 072,0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9 505 275,9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1 232 502,1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1 345 956,4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1 395 413,6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1 434 600,6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1 363 412,7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1 363 412,7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1 369 977,8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264 255,9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18 087,5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54 940,6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61 290,4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64 707,3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65 230,1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7 750 658,6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1 031 647,8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1 113 343,5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1 117 212,9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1 156 566,1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1 105 972,2</w:t>
            </w:r>
          </w:p>
        </w:tc>
        <w:tc>
          <w:tcPr>
            <w:tcW w:w="0" w:type="auto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1 106 611,2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1 119 304,9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7238B5" w:rsidRDefault="00C32A88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1 490 361,4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200 854,3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214 525,4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223 260,1</w:t>
            </w:r>
          </w:p>
        </w:tc>
        <w:tc>
          <w:tcPr>
            <w:tcW w:w="0" w:type="auto"/>
          </w:tcPr>
          <w:p w:rsidR="0086116C" w:rsidRPr="007238B5" w:rsidRDefault="005D7761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216 744,1</w:t>
            </w:r>
          </w:p>
        </w:tc>
        <w:tc>
          <w:tcPr>
            <w:tcW w:w="0" w:type="auto"/>
          </w:tcPr>
          <w:p w:rsidR="0086116C" w:rsidRPr="007238B5" w:rsidRDefault="005D7761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192 733,2</w:t>
            </w:r>
          </w:p>
        </w:tc>
        <w:tc>
          <w:tcPr>
            <w:tcW w:w="0" w:type="auto"/>
          </w:tcPr>
          <w:p w:rsidR="0086116C" w:rsidRPr="007238B5" w:rsidRDefault="005D7761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191 571,4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250 672,9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7238B5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8 142,8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1 761,9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957,4</w:t>
            </w:r>
          </w:p>
        </w:tc>
        <w:tc>
          <w:tcPr>
            <w:tcW w:w="0" w:type="auto"/>
          </w:tcPr>
          <w:p w:rsidR="0086116C" w:rsidRPr="007238B5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880,4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1 207,9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7238B5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8 142,8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1 761,9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957,4</w:t>
            </w:r>
          </w:p>
        </w:tc>
        <w:tc>
          <w:tcPr>
            <w:tcW w:w="0" w:type="auto"/>
          </w:tcPr>
          <w:p w:rsidR="0086116C" w:rsidRPr="007238B5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880,4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930,3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1 207,9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88 981,3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9 805,4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11 451,1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13 302,1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15 185,9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13 108,4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13 108,4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88 981,3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9 805,4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11 451,1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13 302,1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15 185,9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13 108,4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33A">
              <w:rPr>
                <w:rFonts w:ascii="Times New Roman" w:hAnsi="Times New Roman" w:cs="Times New Roman"/>
                <w:sz w:val="20"/>
                <w:szCs w:val="20"/>
              </w:rPr>
              <w:t>13 108,4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ООО «Планета»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20 011,5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11 424,0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1 040,6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7 546,9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20 011,5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11 424,0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1 040,6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7 546,9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7B2116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16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32 579,8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4 543,3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6 022,5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17 615,3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3 398,7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32 579,8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4 543,3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6 022,5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17 615,3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3 398,7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6C">
              <w:rPr>
                <w:rFonts w:ascii="Times New Roman" w:hAnsi="Times New Roman" w:cs="Times New Roman"/>
                <w:sz w:val="24"/>
                <w:szCs w:val="24"/>
              </w:rPr>
              <w:t>«ЦГИПВ им. Е.И.Горбатова»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590 515,2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98 626,2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83 737,7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72 553,3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105 451,3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80 905,7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81 147,4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68 093,6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140 088,6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18 825,3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7 788,3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15 345,3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28 196,8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27 293,8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27 293,8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15 345,3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450 426,6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79 800,9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75 949,4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57 208,0</w:t>
            </w:r>
          </w:p>
        </w:tc>
        <w:tc>
          <w:tcPr>
            <w:tcW w:w="0" w:type="auto"/>
          </w:tcPr>
          <w:p w:rsidR="0086116C" w:rsidRPr="00E1033A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77 254,5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53 611,9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53 853,6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52 748,3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6C">
              <w:rPr>
                <w:rFonts w:ascii="Times New Roman" w:hAnsi="Times New Roman" w:cs="Times New Roman"/>
                <w:sz w:val="24"/>
                <w:szCs w:val="24"/>
              </w:rPr>
              <w:t>МАУ «Комбинат по обслуживанию учреждений социальной сферы»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1 332,3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166" w:type="dxa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1 332,3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1 332,3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6C">
              <w:rPr>
                <w:rFonts w:ascii="Times New Roman" w:hAnsi="Times New Roman" w:cs="Times New Roman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9D28C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89 988,0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24 279,2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26 577,0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19 576,4</w:t>
            </w:r>
          </w:p>
        </w:tc>
        <w:tc>
          <w:tcPr>
            <w:tcW w:w="0" w:type="auto"/>
          </w:tcPr>
          <w:p w:rsidR="0086116C" w:rsidRPr="005300BD" w:rsidRDefault="00A864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19 555,4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hanging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9D28C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89 988,0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24 279,2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26 577,0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19 576,4</w:t>
            </w:r>
          </w:p>
        </w:tc>
        <w:tc>
          <w:tcPr>
            <w:tcW w:w="0" w:type="auto"/>
          </w:tcPr>
          <w:p w:rsidR="0086116C" w:rsidRPr="005300BD" w:rsidRDefault="00A864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19 555,4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6C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6 370,4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1 576,6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2 082,2</w:t>
            </w:r>
          </w:p>
        </w:tc>
        <w:tc>
          <w:tcPr>
            <w:tcW w:w="0" w:type="auto"/>
          </w:tcPr>
          <w:p w:rsidR="0086116C" w:rsidRPr="005300BD" w:rsidRDefault="00A864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1 933,0</w:t>
            </w:r>
          </w:p>
        </w:tc>
        <w:tc>
          <w:tcPr>
            <w:tcW w:w="0" w:type="auto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0" w:type="auto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6 370,4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1 576,6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2 082,2</w:t>
            </w:r>
          </w:p>
        </w:tc>
        <w:tc>
          <w:tcPr>
            <w:tcW w:w="0" w:type="auto"/>
          </w:tcPr>
          <w:p w:rsidR="0086116C" w:rsidRPr="005300BD" w:rsidRDefault="00A864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1 933,0</w:t>
            </w:r>
          </w:p>
        </w:tc>
        <w:tc>
          <w:tcPr>
            <w:tcW w:w="0" w:type="auto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0" w:type="auto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5300BD" w:rsidRDefault="005D7761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9B5F6C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6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5300BD" w:rsidRDefault="009D28C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3 457,5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1 081,5</w:t>
            </w:r>
          </w:p>
        </w:tc>
        <w:tc>
          <w:tcPr>
            <w:tcW w:w="0" w:type="auto"/>
          </w:tcPr>
          <w:p w:rsidR="0086116C" w:rsidRPr="005300BD" w:rsidRDefault="00A864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1 118,2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5300BD" w:rsidRDefault="009D28C5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3 457,5</w:t>
            </w:r>
          </w:p>
        </w:tc>
        <w:tc>
          <w:tcPr>
            <w:tcW w:w="1166" w:type="dxa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1 081,5</w:t>
            </w:r>
          </w:p>
        </w:tc>
        <w:tc>
          <w:tcPr>
            <w:tcW w:w="0" w:type="auto"/>
          </w:tcPr>
          <w:p w:rsidR="0086116C" w:rsidRPr="005300BD" w:rsidRDefault="00A864AF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1 118,2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0" w:type="auto"/>
          </w:tcPr>
          <w:p w:rsidR="0086116C" w:rsidRPr="005300BD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 w:val="restart"/>
          </w:tcPr>
          <w:p w:rsidR="0086116C" w:rsidRPr="000B26DF" w:rsidRDefault="0086116C" w:rsidP="00F0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Мегиона</w:t>
            </w: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86116C" w:rsidRPr="007238B5" w:rsidRDefault="003C3E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3C3E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66" w:type="dxa"/>
          </w:tcPr>
          <w:p w:rsidR="0086116C" w:rsidRPr="007238B5" w:rsidRDefault="003C3E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3C3EF2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116C" w:rsidRPr="005300BD" w:rsidTr="00F07401">
        <w:tc>
          <w:tcPr>
            <w:tcW w:w="0" w:type="auto"/>
            <w:gridSpan w:val="3"/>
            <w:vMerge/>
          </w:tcPr>
          <w:p w:rsidR="0086116C" w:rsidRPr="005300BD" w:rsidRDefault="0086116C" w:rsidP="00F074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6116C" w:rsidRPr="00706C8B" w:rsidRDefault="0086116C" w:rsidP="00F07401">
            <w:pPr>
              <w:widowControl w:val="0"/>
              <w:autoSpaceDE w:val="0"/>
              <w:autoSpaceDN w:val="0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E1033A" w:rsidRDefault="0086116C" w:rsidP="00F07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86116C" w:rsidRPr="007238B5" w:rsidRDefault="0086116C" w:rsidP="00F07401">
            <w:pPr>
              <w:ind w:left="-16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8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90303" w:rsidRDefault="00990303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303" w:rsidRDefault="00990303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0303" w:rsidRDefault="00990303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3EF2" w:rsidRDefault="003C3EF2" w:rsidP="008611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C4E" w:rsidRPr="00042C59" w:rsidRDefault="00042C59" w:rsidP="0086116C">
      <w:pPr>
        <w:jc w:val="right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DC7C4E" w:rsidRDefault="00DC7C4E"/>
    <w:p w:rsidR="00DC7C4E" w:rsidRPr="00042C59" w:rsidRDefault="00042C59" w:rsidP="00042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833"/>
        <w:gridCol w:w="3319"/>
        <w:gridCol w:w="3266"/>
        <w:gridCol w:w="4283"/>
      </w:tblGrid>
      <w:tr w:rsidR="00DC7C4E" w:rsidRPr="00EB5BDE" w:rsidTr="00042C59">
        <w:trPr>
          <w:trHeight w:val="1390"/>
        </w:trPr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элемента (основного мероприятия)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порядка, номер приложения, реквизиты нормативного правового акта, наименование </w:t>
            </w:r>
            <w:r w:rsidR="006616C8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портфеля проектов, </w:t>
            </w:r>
          </w:p>
        </w:tc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целевого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 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7C4E" w:rsidRPr="00EB5BDE" w:rsidTr="00042C59">
        <w:tc>
          <w:tcPr>
            <w:tcW w:w="0" w:type="auto"/>
            <w:gridSpan w:val="5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gridSpan w:val="5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дошкольного, общего и дополнительного образования детей;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поддержка проектов, направленных на повышение роли школы в воспитании детей и молодежи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rPr>
          <w:trHeight w:val="383"/>
        </w:trPr>
        <w:tc>
          <w:tcPr>
            <w:tcW w:w="0" w:type="auto"/>
            <w:gridSpan w:val="5"/>
            <w:shd w:val="clear" w:color="auto" w:fill="auto"/>
          </w:tcPr>
          <w:p w:rsidR="00DC7C4E" w:rsidRPr="00EB5BDE" w:rsidRDefault="00DC7C4E" w:rsidP="00DC7C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системы дошкольного и общего образования»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(управление) и обеспечения деятельности департамента образования </w:t>
            </w:r>
            <w:r w:rsidR="004F7C01"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Мегиона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Обеспечение функции и деятельности департамента образования в части реализации полномочий и нормативно-правовому регулированию в сфере образования и молодежной политики и обеспечение контроля и координации в сфере образования и молодёжной политики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928C2" w:rsidRPr="00EB5BDE" w:rsidRDefault="006616C8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Пункты 2. Утвердить Положение о департаменте образования администрации города Мегиона согласно </w:t>
            </w:r>
            <w:proofErr w:type="gram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приложению</w:t>
            </w:r>
            <w:proofErr w:type="gram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настоящему решению. </w:t>
            </w:r>
            <w:r w:rsidR="00DC7C4E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(Р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ешение Думы города Мегиона </w:t>
            </w:r>
          </w:p>
          <w:p w:rsidR="00DC7C4E" w:rsidRPr="00EB5BDE" w:rsidRDefault="006616C8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от 03.12.2021 №130</w:t>
            </w:r>
            <w:r w:rsidR="00DC7C4E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Показатель1. Доступность дошкольного образования для детей в возрасте от 1,5 лет до 3 лет.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Характеризует доступность дошкольного образования для детей в возрасте до 3 лет в городе Мегион.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Чдо1,5-3 / (Чдо1,5-3 +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* 100%, где: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Чдо1,5-3 - численность детей в возрасте от 1,5 лет до 3 лет, получающих дошкольное образование;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Чду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 в возрасте от 1,5 лет до 3 лет, находящихся в очереди на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получение по состоянию на 1 января года, следующего за отчетным.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4F7C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2. Обеспеченность детей дошкольного возраста местами в дошкольных образовательных организациях (количество мест на 1000 детей).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Характеризует показатель обеспеченности населения местами в дошкольных образовательных учреждениях. Определяется из расчета количества мест в дошкольных организациях, и актуального спроса в местах в дошкольные организации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Чмест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(ЧД1-6 - ЧД5-6оу) * 100%, где: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Чмест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мест в дошкольных образовательных организациях (периодическая отчетность, форма N 85-К);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ЧД1-6 - численность населения в возрасте 1 - 6 лет (демографические данные населения в возрасте 1 - 6 лет);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ЧД5-6оу - численность обучающихся в общеобразовательных организациях в возрасте 5 - 6 лет (периодическая отчетность, форма N ОО-1).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3 Доля муниципальных образовательных организаций, соответствующих современным требованиям обучения в общем количестве муниципальных образовательных организаций рассчитывается по формуле.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ЧОоуосо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ЧОоу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* 100%, 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ЧОоуосо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муниципальных образовательных организаций подведомственных департаменту образования и молодёжной политики, соответствующих современным требованиям обучения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ЧОоу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общая численность образовательных организаций подведомственных департаменту образования и молодёжной политики, (периодическая отчетность, форма № ОО-1)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4 Доля образовательных организаций, здания которых находятся в аварийном состоянии или требуют капитального ремонта, в общей численности муниципальных образовательных организаций (%) Характеризует состояние зданий системы общего образования.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ЧОоа,к</w:t>
            </w:r>
            <w:proofErr w:type="spellEnd"/>
            <w:proofErr w:type="gram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* 100%, 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ЧОоа,к</w:t>
            </w:r>
            <w:proofErr w:type="spellEnd"/>
            <w:proofErr w:type="gram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муниципальных образовательных организаций подведомственных департаменту образования и молодёжной политики, здания которых находятся в аварийном состоянии или требуют капитального ремонта (периодическая отчетность, форма № ОО-2);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ЧОо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образовательных организаций муниципальных образовательных организаций подведомственных департаменту образования и молодёжной политики (периодическая отчетность, форма № ОО-2)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5. Доля обучающихся 5 - 11 классов, принявших участие в школьном этапе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Всероссийской олимпиады школьников (в общей численности обучающихся) (%)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Характеризует показатель численность обучающихся 5-11 классов общеобразовательных учреждений, участвовавших в школьном этапе Всероссийской олимпиады школьников, и общей численности контингента обучающихся 5-11 классов общеобразовательных организаций.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из расчета отношением численности обучающихся 5-11 классов общеобразовательных учреждений, участвовавших в школьном этапе Всероссийской олимпиады школьников, к общей численности контингента обучающихся 5-11 классов общеобразовательных организаций.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Dyo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Hyo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Ohy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* 100%, 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Dyo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Доля обучающихся 5 - 11 классов, принявших участие в школьном этапе Всероссийской олимпиады школьников (в общей численности обучающихся);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Hyo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численности обучающихся 5-11 классов общеобразовательных организаций, участвовавших в школьном этапе Всероссийской олимпиады школьников;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Ohy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численности контингента обучающихся 5-11 классов общеобразовательных организаций 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7. Сохранение доли выпускников муниципальных общеобразовательных учреждений, не получивших аттестат о среднем образовании в общей численности выпускников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муниципальных общеобразовательных учреждений.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 достижения результатов: ежегодный, без нарастающих итогов.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Характеризует показатель отношение численности выпускников муниципальных общеобразовательных организаций, получивших аттестат о среднем общем образовании, к общей численности выпускников муниципальных общеобразовательных организаций. 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П= В1 - В2   Х 100%, где: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В1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экстернов;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В2-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</w:t>
            </w:r>
          </w:p>
          <w:p w:rsidR="00DC7C4E" w:rsidRPr="00EB5BDE" w:rsidRDefault="00DC7C4E" w:rsidP="00DC7C4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- процент.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и общего образования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организационное обеспечение деятельности (оказание услуг) общеобразовательных организаций 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 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Пункт 3 Статья 8 Федерального закона от 29.12.2012 № 273-ФЗ «Об образовании в Российской Федерации»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1,2,3,4,7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18.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DC7C4E" w:rsidRPr="00EB5BDE" w:rsidRDefault="00DC7C4E" w:rsidP="00DC7C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компенсация), сроки обращения за компенсацией, а также регулирует деятельность по назначении и выплате компенсации 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B5BDE">
              <w:rPr>
                <w:rFonts w:ascii="Times New Roman" w:eastAsia="Courier New" w:hAnsi="Times New Roman" w:cs="Times New Roman"/>
                <w:sz w:val="20"/>
                <w:szCs w:val="20"/>
              </w:rPr>
              <w:t>Закон автономного округа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образования»; Постановление Правительства Ханты-Мансийского автономного округа – Югры от 21.02.2007 №35-п «О Порядке обращения 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выплаты» (с изменениями от 03.03.2017 №80-п), Приказ департамента социальной политики от 14.09.2016 №335-О «Об утверждении Порядка обращения за компенсацией части родительской платы за присмотр и уход за детьми в образовательных организациях города Мегиона, реализующих основную общеобразовательную программу дошкольного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E" w:rsidRPr="00EB5BDE" w:rsidRDefault="00DC7C4E" w:rsidP="00DC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1,2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  <w:p w:rsidR="00DC7C4E" w:rsidRPr="00EB5BDE" w:rsidRDefault="00DC7C4E" w:rsidP="00DC7C4E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частным дошкольным образовательным организациям, осуществляющим деятельность на территории города Мегиона на возмещение затрат, включая расходы на оплату труда педагогических работников.</w:t>
            </w:r>
          </w:p>
          <w:p w:rsidR="00E3334F" w:rsidRPr="00EB5BDE" w:rsidRDefault="00E3334F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развитию </w:t>
            </w: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-частного партнерства в сфере дошкольного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996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от 15.11.2019 №2417 «О плане мероприятий 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2. </w:t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vMerge w:val="restart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мероприятий по п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редоставлению возможности для развития интеллектуального потенциала одаренных и талантливых детей, обеспечение их адресной поддержкой. Организация системы исследовательской работы учащихся,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конкурсов, предметных олимпиад, Всероссийской олимпиады школьников, участие в Научной сессии старшеклассников Югры, поддержка талантливой молодежи – премирование победителей и призеров</w:t>
            </w:r>
          </w:p>
        </w:tc>
        <w:tc>
          <w:tcPr>
            <w:tcW w:w="0" w:type="auto"/>
            <w:shd w:val="clear" w:color="auto" w:fill="auto"/>
          </w:tcPr>
          <w:p w:rsidR="00EB5BDE" w:rsidRDefault="00EA1E77" w:rsidP="00975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</w:t>
            </w:r>
            <w:r w:rsid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тва просвещения Российской Федерации от 27.11.2020 </w:t>
            </w:r>
          </w:p>
          <w:p w:rsidR="00DC7C4E" w:rsidRPr="00EB5BDE" w:rsidRDefault="00EB5BDE" w:rsidP="009755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678 «</w:t>
            </w:r>
            <w:r w:rsidR="00EA1E77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проведения все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олимпиады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E" w:rsidRPr="00EB5BDE" w:rsidRDefault="00DC7C4E" w:rsidP="00DC7C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5. </w:t>
            </w:r>
          </w:p>
          <w:p w:rsidR="00DC7C4E" w:rsidRPr="00EB5BDE" w:rsidRDefault="00DC7C4E" w:rsidP="00DC7C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7C4E" w:rsidRPr="00EB5BDE" w:rsidTr="00042C59"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оргвзносы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оплата обучения))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региональных и муниципальных мероприятий по выявлению и поддержке лидеров в сфере образования среди педагогических работников: конкурсы профессионального мастерства педагогов, конкурсы лучших образовательных организаций.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педагогических семинаров, стратегических сессий для педагогов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F16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Приказ Д</w:t>
            </w:r>
            <w:r w:rsidR="00EB5BDE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и мол</w:t>
            </w:r>
            <w:r w:rsidR="00F1695D">
              <w:rPr>
                <w:rFonts w:ascii="Times New Roman" w:hAnsi="Times New Roman" w:cs="Times New Roman"/>
                <w:sz w:val="20"/>
                <w:szCs w:val="20"/>
              </w:rPr>
              <w:t>одёжной политики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95D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25.05.2017 </w:t>
            </w:r>
            <w:r w:rsidR="00F1695D"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№859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«О приоритетных направлениях повышения квалификации педагогических работников Х</w:t>
            </w:r>
            <w:r w:rsidR="00F1695D">
              <w:rPr>
                <w:rFonts w:ascii="Times New Roman" w:hAnsi="Times New Roman" w:cs="Times New Roman"/>
                <w:sz w:val="20"/>
                <w:szCs w:val="20"/>
              </w:rPr>
              <w:t>анты-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1695D">
              <w:rPr>
                <w:rFonts w:ascii="Times New Roman" w:hAnsi="Times New Roman" w:cs="Times New Roman"/>
                <w:sz w:val="20"/>
                <w:szCs w:val="20"/>
              </w:rPr>
              <w:t>ансийского автономного округа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– Югры»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Показатель 6. Доля педагогического персонала 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Характеризует показатель качественный состав административно-управленческого и педагогического персонала.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Определяется из расчета отношением численности административно-управленческого и педагогического персонала общеобразовательных учреждений, прошедших подготовку или повышение квалификации, к общей численности педагогического персонала общеобразовательных организаций.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Ypk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Ohp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* 100%, где: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- доля административно-управленческого персонала (руководители), педагогических работников образовательных организаций,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целевую подготовку или повышение квалификации;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Ypk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численности административно-управленческого и педагогического персонала общеобразовательных учреждений, прошедших подготовку или повышение квалификации;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Ohp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общая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педагогического персонала общеобразовательных организаций</w:t>
            </w:r>
          </w:p>
        </w:tc>
      </w:tr>
      <w:tr w:rsidR="00DC7C4E" w:rsidRPr="00EB5BDE" w:rsidTr="00042C59"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возможности для развития творческого потенциала одаренных и талантливых детей. Организация мероприятий исследовательской направленности для обучающихся в культурном и гражданско-патриотическом воспитании.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совершенствованию воспитательной работы (в том числе конкурсной направленности с обучающимися), формирование уважительного отношения к гражданам старшего поколения,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исследовательской направленности для обучающихся в культурном и гражданско-патриотическом воспитании.</w:t>
            </w:r>
          </w:p>
        </w:tc>
        <w:tc>
          <w:tcPr>
            <w:tcW w:w="0" w:type="auto"/>
            <w:shd w:val="clear" w:color="auto" w:fill="auto"/>
          </w:tcPr>
          <w:p w:rsidR="004C1C61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Комплекс мер по реализации Концепции общенациональной системы выявления и развития мол</w:t>
            </w:r>
            <w:r w:rsidR="004C1C61">
              <w:rPr>
                <w:rFonts w:ascii="Times New Roman" w:hAnsi="Times New Roman" w:cs="Times New Roman"/>
                <w:sz w:val="20"/>
                <w:szCs w:val="20"/>
              </w:rPr>
              <w:t>одых талантов на 2015-2020 годы, (утверждённых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Правительством Р</w:t>
            </w:r>
            <w:r w:rsidR="004C1C61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C1C61">
              <w:rPr>
                <w:rFonts w:ascii="Times New Roman" w:hAnsi="Times New Roman" w:cs="Times New Roman"/>
                <w:sz w:val="20"/>
                <w:szCs w:val="20"/>
              </w:rPr>
              <w:t xml:space="preserve">едерации </w:t>
            </w:r>
          </w:p>
          <w:p w:rsidR="00DC7C4E" w:rsidRPr="00EB5BDE" w:rsidRDefault="004C1C61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DC7C4E"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27.05.2015 №3274п-П8)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</w:t>
            </w:r>
            <w:r w:rsidR="004C1C61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молодых талантов (утверждённая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C61" w:rsidRPr="004C1C61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Правительством Российской Федерации </w:t>
            </w:r>
            <w:r w:rsidR="004C1C6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03.04.2012 №Пр-827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</w:t>
            </w:r>
          </w:p>
        </w:tc>
      </w:tr>
      <w:tr w:rsidR="00DC7C4E" w:rsidRPr="00EB5BDE" w:rsidTr="00042C59"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проведения государственной итоговой аттестации выпускников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highlight w:val="yellow"/>
                <w:lang w:eastAsia="ru-RU"/>
              </w:rPr>
            </w:pPr>
          </w:p>
          <w:p w:rsidR="00DC7C4E" w:rsidRPr="00EB5BDE" w:rsidRDefault="00DC7C4E" w:rsidP="00DC7C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Приказ Министерства образования и науки Российской Федерации от 07.10.2018 №190/1512 </w:t>
            </w:r>
            <w:r w:rsidRPr="00EB5BDE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EB5B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7. 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C4E" w:rsidRPr="00EB5BDE" w:rsidTr="00042C59"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Развитие системы выявления, отбора и поддержки одаренных детей (в соответствии с Концепцией Российской национальной системы выявления и развития молодых талантов в системе образования) через проведение олимпиад и конкурсов различного уровня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r w:rsidRPr="00EB5B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 15.11.2019 №2417 «О плане мероприятий </w:t>
            </w:r>
          </w:p>
          <w:p w:rsidR="00DC7C4E" w:rsidRPr="00EB5BDE" w:rsidRDefault="00DC7C4E" w:rsidP="00DC7C4E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ind w:firstLine="2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обеспечение, методическое и информационное сопровождение деятельности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психолого-медико-педагогической комиссии.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Психолго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-педагогическое консультирование обучающихся, их родителей и педагогических работников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3B2B6C" w:rsidP="00DC7C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Департамента образования и молодёжной политики Ханты-Мансийского автономного округа - Югры</w:t>
            </w:r>
            <w:r w:rsidRPr="003B2B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C4E" w:rsidRPr="00EB5BDE">
              <w:rPr>
                <w:rFonts w:ascii="Times New Roman" w:hAnsi="Times New Roman" w:cs="Times New Roman"/>
                <w:sz w:val="20"/>
                <w:szCs w:val="20"/>
              </w:rPr>
              <w:t>от 16.02.2018 №163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работы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психолого-медико-педагогических комиссий по комплексному обследованию детей в Ханты-Мансийском автономном округе - Югре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1,2, 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17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 </w:t>
            </w:r>
            <w:proofErr w:type="gram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млн.</w:t>
            </w:r>
            <w:proofErr w:type="gram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Человек)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Куппк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Кпр+Кпо+Кнко</w:t>
            </w:r>
            <w:proofErr w:type="spellEnd"/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Куппк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Кпр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услуг психолого-педагогической, методической и консультативной помощи родителям (законным представителям) детей 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услуг психолого-педагогической, методической и консультативной помощи гражданам, желающим принять на воспитание в свои семьи детей, оставшихся без попечения родителей 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Кнко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услуг психолого-педагогической, методической и консультативной помощи гражданам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привлечением некоммерческих организаций (далее - НКО)</w:t>
            </w:r>
          </w:p>
        </w:tc>
      </w:tr>
      <w:tr w:rsidR="00DC7C4E" w:rsidRPr="00EB5BDE" w:rsidTr="00042C59"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Создание цифровой образовательной среды. Внедрение единой информационно-сервисной платформы с сегментом для размещения открытых данных в машиночитаемом формате.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дистанционного обучения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Совершенствование цифровых образовательных платформ, прежде всего, автоматизированной информационной системы «ГИС – Образование Югры». Интеграция в данную систему всех образовательных организаций города, включая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материальной базы дошкольных образовательных организаций, позволяющей использовать в учебно-воспитательном процессе современные цифровые технологии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Внедрение цифровых образовательных платформ, обеспечивающих поддержку прогрессивных форм получения образования, таких как индивидуализация, проектная деятельность, адаптивность и смешанное обучение</w:t>
            </w: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Информатизация системы общего образования, переход на комплексное использование современных информационных и педагогических технологий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9F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«Образование», федеральный проект «Цифровая образовательная среда»</w:t>
            </w: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C4E" w:rsidRPr="00EB5BDE" w:rsidRDefault="00DC7C4E" w:rsidP="009F2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города от 15.11.2019 №2417</w:t>
            </w:r>
            <w:r w:rsidR="00381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381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плане мероприятий </w:t>
            </w:r>
          </w:p>
          <w:p w:rsidR="00DC7C4E" w:rsidRPr="00EB5BDE" w:rsidRDefault="00DC7C4E" w:rsidP="009F2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8. Доля 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организациях.</w:t>
            </w:r>
          </w:p>
          <w:p w:rsidR="00DC7C4E" w:rsidRPr="00EB5BDE" w:rsidRDefault="00DC7C4E" w:rsidP="00DC7C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с нарастающим итогом до достижения конечного результата.</w:t>
            </w:r>
          </w:p>
          <w:p w:rsidR="00DC7C4E" w:rsidRPr="00EB5BDE" w:rsidRDefault="00DC7C4E" w:rsidP="00DC7C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Характеризует показатель 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доля 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DC7C4E" w:rsidRPr="00EB5BDE" w:rsidRDefault="00DC7C4E" w:rsidP="00DC7C4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Дск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Обк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*100%</w:t>
            </w:r>
          </w:p>
          <w:p w:rsidR="00DC7C4E" w:rsidRPr="00EB5BDE" w:rsidRDefault="00DC7C4E" w:rsidP="00DC7C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C7C4E" w:rsidRPr="00EB5BDE" w:rsidRDefault="00DC7C4E" w:rsidP="00DC7C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Дск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- доля</w:t>
            </w: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педагогических технологий, обеспечивающих единое образовательное пространство в образовательных организациях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7C4E" w:rsidRPr="00EB5BDE" w:rsidRDefault="00DC7C4E" w:rsidP="00DC7C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Окс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</w:t>
            </w: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компьютерного оборудования, оснащенного современным лицензионным программным обеспечением, в том числе комплексное использование современных информационных и </w:t>
            </w: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педагогических технологий, обеспечивающих единое образовательное пространство в образовательных организациях;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Обк</w:t>
            </w:r>
            <w:proofErr w:type="spellEnd"/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компьютерного оборудования </w:t>
            </w: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образовательных организациях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15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обучающихся по программам общего, дополнительного образования детей для которых формируется цифровой образовательный профиль и индивидуальный план обучения с использованием информационно-сервисной платформы цифровой образовательной среды, в общем числе обучающихся по указанным программам</w:t>
            </w:r>
          </w:p>
          <w:p w:rsidR="00DC7C4E" w:rsidRPr="00EB5BDE" w:rsidRDefault="00DC7C4E" w:rsidP="00DC7C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DC7C4E" w:rsidRPr="00EB5BDE" w:rsidRDefault="00DC7C4E" w:rsidP="00DC7C4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ДЦОП = КЦОП / КОО * 100, где:</w:t>
            </w:r>
          </w:p>
          <w:p w:rsidR="00DC7C4E" w:rsidRPr="00EB5BDE" w:rsidRDefault="00DC7C4E" w:rsidP="00DC7C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ДЦОП - доля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обучающихся по программам общего, дополнительного образования детей для которых формируется цифровой образовательный профиль и индивидуальный план обучения с использованием информационно-сервисной платформы цифровой образовательной среды</w:t>
            </w:r>
          </w:p>
          <w:p w:rsidR="00DC7C4E" w:rsidRPr="00EB5BDE" w:rsidRDefault="00DC7C4E" w:rsidP="00DC7C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КЦОП – количество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обучающихся по программам общего, дополнительного образования детей для которых формируется цифровой образовательный профиль и индивидуальный план обучения с использованием информационно-сервисной платформы цифровой образовательной среды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DC7C4E" w:rsidRPr="00EB5BDE" w:rsidRDefault="00DC7C4E" w:rsidP="00DC7C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КОО общее количество обучающихся.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организационное обеспечение деятельности (оказание услуг в муниципальных организаций) 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и дополнительного образования детей в условиях модернизации образования.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Постановление от 12.12.2016 №2962 «Об утверждении Устава Муниципального казенного учреждения «Центр развития образования»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14. 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0FFF256F" wp14:editId="4A4BC201">
                  <wp:extent cx="1914525" cy="466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ДОП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DC7C4E" w:rsidRPr="00EB5BDE" w:rsidRDefault="00DC7C4E" w:rsidP="00DC7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Показатели 6,8</w:t>
            </w:r>
          </w:p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C4E" w:rsidRPr="00EB5BDE" w:rsidTr="00042C59"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финансовое обеспечение мероприятий по организации питания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5BDE">
              <w:rPr>
                <w:rFonts w:ascii="Times New Roman" w:hAnsi="Times New Roman"/>
                <w:sz w:val="20"/>
                <w:szCs w:val="20"/>
              </w:rPr>
              <w:t xml:space="preserve">Обеспечение питанием обучающихся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муниципальных образовательных организациях.</w:t>
            </w:r>
          </w:p>
        </w:tc>
        <w:tc>
          <w:tcPr>
            <w:tcW w:w="0" w:type="auto"/>
            <w:shd w:val="clear" w:color="auto" w:fill="auto"/>
          </w:tcPr>
          <w:p w:rsidR="00DC7C4E" w:rsidRPr="00EB5BDE" w:rsidRDefault="00D47CED" w:rsidP="00DC7C4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r w:rsidR="00DC7C4E" w:rsidRPr="00EB5BDE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Постановление Правительства </w:t>
              </w:r>
              <w:r w:rsidR="009F2F18" w:rsidRPr="009F2F18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Ханты-Манс</w:t>
              </w:r>
              <w:r w:rsidR="009F2F18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ийском автономном округе – </w:t>
              </w:r>
              <w:r w:rsidR="00DC7C4E" w:rsidRPr="00EB5BDE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Югры</w:t>
              </w:r>
              <w:r w:rsidR="009F2F18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» от 4.03.2016                  </w:t>
              </w:r>
              <w:r w:rsidR="00DC7C4E" w:rsidRPr="00EB5BDE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N 59-п "Об обеспечении питанием обучающихся в образовательных организациях в Ханты-Мансийском автономном округе - Югре"</w:t>
              </w:r>
            </w:hyperlink>
          </w:p>
          <w:p w:rsidR="00DC7C4E" w:rsidRPr="00EB5BDE" w:rsidRDefault="00DC7C4E" w:rsidP="00DC7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19. 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40BB6" w:rsidRPr="00EB5BDE" w:rsidTr="00042C59">
        <w:tc>
          <w:tcPr>
            <w:tcW w:w="0" w:type="auto"/>
            <w:shd w:val="clear" w:color="auto" w:fill="auto"/>
          </w:tcPr>
          <w:p w:rsidR="00040BB6" w:rsidRPr="00EB5BDE" w:rsidRDefault="00040BB6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:rsidR="00040BB6" w:rsidRPr="00EB5BDE" w:rsidRDefault="00040BB6" w:rsidP="00DC7C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финансовое обеспечение мероприятий в виде возмещения фактических расходов на проезд автомобильном транспортом общего пользования</w:t>
            </w:r>
          </w:p>
        </w:tc>
        <w:tc>
          <w:tcPr>
            <w:tcW w:w="0" w:type="auto"/>
            <w:shd w:val="clear" w:color="auto" w:fill="auto"/>
          </w:tcPr>
          <w:p w:rsidR="00040BB6" w:rsidRPr="00EB5BDE" w:rsidRDefault="005C0F65" w:rsidP="00DC7C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BDE">
              <w:rPr>
                <w:rFonts w:ascii="Times New Roman" w:hAnsi="Times New Roman"/>
                <w:sz w:val="20"/>
                <w:szCs w:val="20"/>
              </w:rPr>
              <w:t>Предоставление меры социальной поддержки для отдельной категории граждан.</w:t>
            </w:r>
          </w:p>
        </w:tc>
        <w:tc>
          <w:tcPr>
            <w:tcW w:w="0" w:type="auto"/>
            <w:shd w:val="clear" w:color="auto" w:fill="auto"/>
          </w:tcPr>
          <w:p w:rsidR="00040BB6" w:rsidRPr="00EB5BDE" w:rsidRDefault="00AF2747" w:rsidP="00DC7C4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EB5BDE">
              <w:rPr>
                <w:rFonts w:ascii="Times New Roman" w:hAnsi="Times New Roman" w:cs="Times New Roman"/>
              </w:rPr>
              <w:t>Решение Думы города Мегиона от 30.09.2021 №100 «О мере социальной поддержки для отдельной категории граждан»</w:t>
            </w:r>
          </w:p>
        </w:tc>
        <w:tc>
          <w:tcPr>
            <w:tcW w:w="0" w:type="auto"/>
            <w:shd w:val="clear" w:color="auto" w:fill="auto"/>
          </w:tcPr>
          <w:p w:rsidR="00040BB6" w:rsidRPr="00EB5BDE" w:rsidRDefault="00172F16" w:rsidP="00DC7C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3</w:t>
            </w:r>
          </w:p>
        </w:tc>
      </w:tr>
      <w:tr w:rsidR="00DC7C4E" w:rsidRPr="00EB5BDE" w:rsidTr="00042C59">
        <w:tc>
          <w:tcPr>
            <w:tcW w:w="0" w:type="auto"/>
            <w:gridSpan w:val="5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Цель: «</w:t>
            </w: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эффективного, устойчивого развития системы городского образования и молодёжной политики»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gridSpan w:val="5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Задачи: «Обеспечение безопасности и комфортных условий образовательного процесса», «Приобретение объектов капитального строительства в области образования»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C4E" w:rsidRPr="00EB5BDE" w:rsidTr="00042C59">
        <w:tc>
          <w:tcPr>
            <w:tcW w:w="0" w:type="auto"/>
            <w:gridSpan w:val="5"/>
            <w:shd w:val="clear" w:color="auto" w:fill="auto"/>
          </w:tcPr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2.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комплексной безопасности и комфортных условий муниципальных образовательных учреждений города Мегиона»</w:t>
            </w:r>
          </w:p>
          <w:p w:rsidR="00DC7C4E" w:rsidRPr="00EB5BDE" w:rsidRDefault="00DC7C4E" w:rsidP="00DC7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14A8" w:rsidRPr="00EB5BDE" w:rsidTr="00042C59"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образовательных организаций и учреждений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 №273-ФЗ «Об образовании в Российской Федерации»;</w:t>
            </w:r>
          </w:p>
          <w:p w:rsidR="006014A8" w:rsidRDefault="006014A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врача Р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оссийской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>едерации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28.09.2020 №28 «Об утверждении санитарных 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 СП 2.4.3648-20«Санитарно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эпидемиологические требования к организациям воспитания и обучения, отдыха и оздоровления детей и молодежи»;</w:t>
            </w:r>
          </w:p>
          <w:p w:rsidR="009F2F18" w:rsidRPr="00EB5BDE" w:rsidRDefault="009F2F1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14A8" w:rsidRDefault="006014A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автономного округа -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Югры от 30.12.2021 №634-п «О мерах по реализации государственной программы Ханты-Мансийского автономного округа - Югры «Развитие образования»;</w:t>
            </w:r>
          </w:p>
          <w:p w:rsidR="009F2F18" w:rsidRPr="00EB5BDE" w:rsidRDefault="009F2F1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14A8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9F2F18" w:rsidRP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Ханты-Мансийского автономного округа - Югры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от 31.10.2021 №468-п «О государственной программе Ханты-Мансийского автономного округа - Югры «Развитие образования»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>( с</w:t>
            </w:r>
            <w:proofErr w:type="gramEnd"/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изменениями)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F2F18" w:rsidRPr="00EB5BDE" w:rsidRDefault="009F2F18" w:rsidP="0060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14A8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Правительства </w:t>
            </w:r>
            <w:r w:rsidR="009F2F18"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9F2F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оссийской 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="009F2F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едерации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F2F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16.09.2020 №1479 «Об утверждении Правил противопожарного режима в Российской Федерации»;</w:t>
            </w:r>
          </w:p>
          <w:p w:rsidR="006014A8" w:rsidRPr="00EB5BDE" w:rsidRDefault="006014A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9F2F18" w:rsidRPr="009F2F18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F2F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2.08.2019 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просвещения Российской Федерации, и формы паспорта безопасности этих объектов»</w:t>
            </w:r>
          </w:p>
          <w:p w:rsidR="006014A8" w:rsidRPr="00EB5BDE" w:rsidRDefault="006014A8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Показатели 3,4 </w:t>
            </w:r>
          </w:p>
          <w:p w:rsidR="006014A8" w:rsidRPr="00EB5BDE" w:rsidRDefault="006014A8" w:rsidP="006014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14A8" w:rsidRPr="00EB5BDE" w:rsidTr="00042C59">
        <w:trPr>
          <w:trHeight w:val="1302"/>
        </w:trPr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образовательных организаций и организаций молоде</w:t>
            </w:r>
            <w:r w:rsidR="00E02763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жной политики к осенне-зимнему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периоду, к новому учебному году 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E02763" w:rsidP="006014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 ремонтных и профилактических работ помещений, фасадов зданий и инженерных систем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электроснабжения (гидравлические испытания,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, ремонт, электротехническое измерение и испытания)</w:t>
            </w:r>
          </w:p>
        </w:tc>
        <w:tc>
          <w:tcPr>
            <w:tcW w:w="0" w:type="auto"/>
            <w:shd w:val="clear" w:color="auto" w:fill="auto"/>
          </w:tcPr>
          <w:p w:rsidR="004B1A19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</w:t>
            </w:r>
            <w:r w:rsidR="009F2F18" w:rsidRPr="009F2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28.09.2020 №28 «Об утверждении санитарных </w:t>
            </w:r>
            <w:r w:rsidR="009F2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СП 2.4.3648-20«Санитарно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эпидемиологические требования к организациям воспитания и обучения, отдыха и оздоровления детей и молодежи»;</w:t>
            </w:r>
          </w:p>
          <w:p w:rsidR="00915161" w:rsidRPr="00EB5BDE" w:rsidRDefault="00915161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A19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регионального развития Российской Федерации от 01.09.2009 №390 «О внесении изменений в СНиП 2.08.02-89 «Общественные здания и сооружения, актуализированная редакция СНиП 31-06 – 2009»;</w:t>
            </w:r>
          </w:p>
          <w:p w:rsidR="004B1A19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</w:t>
            </w:r>
            <w:r w:rsidR="00915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ерства энергетики РФ от 12.03.2013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№103 «Об утверждении Правил оценки готовности к отопительному периоду».</w:t>
            </w:r>
          </w:p>
          <w:p w:rsidR="00915161" w:rsidRPr="00EB5BDE" w:rsidRDefault="00915161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14A8" w:rsidRPr="00EB5BDE" w:rsidRDefault="00915161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B1A19"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 Министерства энергетики 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Федерации от 13.01.2003 </w:t>
            </w:r>
            <w:r w:rsidR="004B1A19"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 «Об утверждении правил технической эксплуатации электроустановок потребителей»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3</w:t>
            </w:r>
          </w:p>
          <w:p w:rsidR="006014A8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Доля муниципальных образовательных организаций, соответствующих современным требованиям обучения, в общем количестве муниципальных образовательных организаций (%)</w:t>
            </w:r>
          </w:p>
          <w:p w:rsidR="00E02763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4</w:t>
            </w:r>
          </w:p>
          <w:p w:rsidR="006014A8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муниципальных образовательных организаций (%)</w:t>
            </w:r>
          </w:p>
        </w:tc>
      </w:tr>
      <w:tr w:rsidR="006014A8" w:rsidRPr="00EB5BDE" w:rsidTr="00042C59"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6014A8" w:rsidP="006014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:rsidR="006014A8" w:rsidRPr="00EB5BDE" w:rsidRDefault="00E02763" w:rsidP="00601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организационных, инженерно-технических, правовых и иных мероприятий по обеспечению антитеррористической защищенности объектов</w:t>
            </w:r>
          </w:p>
        </w:tc>
        <w:tc>
          <w:tcPr>
            <w:tcW w:w="0" w:type="auto"/>
            <w:shd w:val="clear" w:color="auto" w:fill="auto"/>
          </w:tcPr>
          <w:p w:rsidR="004B1A19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915161" w:rsidRPr="00915161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 Федерации</w:t>
            </w:r>
            <w:r w:rsidR="00915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2.08.2019 №100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требований к антитеррористической защищенности объектов (территорий) Министерства просвещения Российской Федерации и объектов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(территорий), относящихся к сфере деятельности Министерства просвещения Российской Федерации, и формы паспорта безопасности этих объектов»;</w:t>
            </w:r>
          </w:p>
          <w:p w:rsidR="00915161" w:rsidRPr="00EB5BDE" w:rsidRDefault="00915161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A19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</w:t>
            </w:r>
            <w:r w:rsidR="00915161">
              <w:rPr>
                <w:rFonts w:ascii="Times New Roman" w:eastAsia="Calibri" w:hAnsi="Times New Roman" w:cs="Times New Roman"/>
                <w:sz w:val="20"/>
                <w:szCs w:val="20"/>
              </w:rPr>
              <w:t>авительства Ханты-Мансийского автономного округа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915161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</w:t>
            </w:r>
            <w:r w:rsidR="00915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автономного округа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Югры от 30.12.2021 </w:t>
            </w:r>
          </w:p>
          <w:p w:rsidR="006014A8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№634-п  «О мерах по реализации государственной программы Ханты-Мансийского автономного округа - Югры «Развитие образования»</w:t>
            </w:r>
            <w:r w:rsidR="00915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0" w:type="auto"/>
            <w:vMerge/>
            <w:shd w:val="clear" w:color="auto" w:fill="auto"/>
          </w:tcPr>
          <w:p w:rsidR="006014A8" w:rsidRPr="00EB5BDE" w:rsidRDefault="006014A8" w:rsidP="00601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B1A19" w:rsidRPr="00EB5BDE" w:rsidTr="00042C59">
        <w:tc>
          <w:tcPr>
            <w:tcW w:w="0" w:type="auto"/>
            <w:shd w:val="clear" w:color="auto" w:fill="auto"/>
          </w:tcPr>
          <w:p w:rsidR="004B1A19" w:rsidRPr="00EB5BDE" w:rsidRDefault="004B1A19" w:rsidP="004B1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4B1A19" w:rsidRPr="00EB5BDE" w:rsidRDefault="004B1A19" w:rsidP="004B1A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материально-технической базы образовательных организаций и учреждений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обновление материально-технической базы в организациях, осуществляющих образовательную деятельность</w:t>
            </w:r>
          </w:p>
        </w:tc>
        <w:tc>
          <w:tcPr>
            <w:tcW w:w="0" w:type="auto"/>
            <w:shd w:val="clear" w:color="auto" w:fill="auto"/>
          </w:tcPr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закон 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от 29.12.2012 №273-ФЗ «Об образовании в Российской Федерации»;</w:t>
            </w:r>
          </w:p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="009151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автономного округа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автономного округа - Югры от 30.12.2021 №634-п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«О мерах по реализации государственной программы Ханты-Мансийского автономного округа - Югры «Развитие образования»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изменениями)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врача Р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оссийской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>едерации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28.09.2020 №28 «Об утверждении санитарных правил СП 2.4.3648-20«Санитарно-эпидемиологические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просвещения Р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оссийской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>едерации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23.08.2021 №590</w:t>
            </w:r>
          </w:p>
          <w:p w:rsidR="004B1A19" w:rsidRPr="00EB5BDE" w:rsidRDefault="004B1A19" w:rsidP="004B1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>ий, предусмотренных подпунктом «г» пункта 5 приложения №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3 к государственной </w:t>
            </w:r>
            <w:r w:rsidR="009202CD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программе Российской Федерации «Развитие образования» и подпунктом «б»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пункта 8 приложения №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 27 к государственной 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программе Российской Федерации «Развитие образования»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, критериев его формирования и требований к функциональном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оснащению общеобразовательных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0" w:type="auto"/>
            <w:vMerge/>
            <w:shd w:val="clear" w:color="auto" w:fill="auto"/>
          </w:tcPr>
          <w:p w:rsidR="004B1A19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2763" w:rsidRPr="00EB5BDE" w:rsidTr="00042C59"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</w:t>
            </w: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требований к обеспечению безопасности и (или) безвредности при оказании услуг общественного питания.</w:t>
            </w: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оборудованием позволит механизировать и автоматизировать процесс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обработки пищевых продуктов. За счет чего повысится производительность труда, улучшится качество пищи, улучшится технологическая и кулинарная обработка продуктов, что позволит сохранить их исходную пищевую ценность, высокие вкусовые качества блюд</w:t>
            </w:r>
          </w:p>
        </w:tc>
        <w:tc>
          <w:tcPr>
            <w:tcW w:w="0" w:type="auto"/>
            <w:shd w:val="clear" w:color="auto" w:fill="auto"/>
          </w:tcPr>
          <w:p w:rsidR="004B1A19" w:rsidRPr="00EB5BDE" w:rsidRDefault="004B1A19" w:rsidP="004B1A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Главного государственного санитарного врача Р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оссийской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>едерации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28.09.2020 №28 «Об утверждении санитарных правил СП 2.4.3648-20«Санитарно-эпидемиологические требования к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организациям воспитания и обучения, отдыха и оздоровления детей и молодежи»;</w:t>
            </w:r>
          </w:p>
          <w:p w:rsidR="004B1A19" w:rsidRPr="00EB5BDE" w:rsidRDefault="004B1A19" w:rsidP="004B1A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РФ от 27.10.2020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:rsidR="004B1A19" w:rsidRPr="00EB5BDE" w:rsidRDefault="004B1A19" w:rsidP="004B1A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автономного округа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E02763" w:rsidRPr="00EB5BDE" w:rsidRDefault="004B1A19" w:rsidP="007D46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автономного округа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- Югры от 30.12.2021 №634-п  «О мерах по реализации государственной программы Ханты-Мансийского автономного округа - Югры «Развитие образования»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Показатель 3</w:t>
            </w:r>
          </w:p>
        </w:tc>
      </w:tr>
      <w:tr w:rsidR="00E02763" w:rsidRPr="00EB5BDE" w:rsidTr="00042C59"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«Комплекса мероприятий», направленных на создание новых мест в общеобразовательных организациях города Мегиона в соответствии с прогнозируемой потребностью и современными условиями обучения.</w:t>
            </w: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реконструкцию капитальный ремонт зданий для размещения образовательных организаций.</w:t>
            </w: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объектов недвижимого имущества для </w:t>
            </w: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размещения дошкольных и (или) общеобразовательных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:rsidR="004B1A19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Ханты-Мансийского 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автономного округа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4B1A19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автономного округа - Югры от 30.12.2021 №634-п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мерах по реализации государственной программы Ханты-Мансийского автономного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округа - Югры «Развитие образования»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изменениями)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02763" w:rsidRPr="00EB5BDE" w:rsidRDefault="004B1A19" w:rsidP="004B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оссийской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>едерации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28.09.2020 №28 «Об утверждении санитарных правил СП 2.4.3648-20«Санитарно-эпидемиологические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2763" w:rsidRPr="00EB5BDE" w:rsidTr="00042C59">
        <w:tc>
          <w:tcPr>
            <w:tcW w:w="0" w:type="auto"/>
            <w:gridSpan w:val="5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автономного округа</w:t>
            </w:r>
          </w:p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763" w:rsidRPr="00EB5BDE" w:rsidTr="00042C59">
        <w:tc>
          <w:tcPr>
            <w:tcW w:w="0" w:type="auto"/>
            <w:gridSpan w:val="5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</w:t>
            </w:r>
          </w:p>
        </w:tc>
      </w:tr>
      <w:tr w:rsidR="00E02763" w:rsidRPr="00EB5BDE" w:rsidTr="00042C59">
        <w:tc>
          <w:tcPr>
            <w:tcW w:w="0" w:type="auto"/>
            <w:gridSpan w:val="5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«Развитие молодежного движения, организация отдыха, оздоровления, занятости детей, подростков и молодежи»</w:t>
            </w:r>
          </w:p>
        </w:tc>
      </w:tr>
      <w:tr w:rsidR="00E02763" w:rsidRPr="00EB5BDE" w:rsidTr="00042C59"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отдыха и оздоровления </w:t>
            </w: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детей и молодежи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детей, подростков и молодежи за пределами Ханты-Мансийского автономного округа – Югры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Закон Ханты-Мансийского автономного округа - Югры от 30.12.2009 №250-оз «Об организации и обеспечении отдыха и оздоровления детей, имеющих место жительства в Ханты-Мансийском автономном округе – Югре»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Закон Ханты-Мансийского автономного округа - Югры от 08.07.2005 №62-оз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06.09.2016 №108 «О порядке взаимодействия должностных лиц исполнительных органов государственной власти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Ханты-Мансийского автономного округа - Югры и организаций при подготовке и проведении туристического похода, экспедиции»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- Югры от 03.11.2011 № 624-рп «О типовой форме паспорта организаций отдыха детей и их оздоровления, действующих в Ханты-Мансийском автономном округе – Югре»</w:t>
            </w:r>
          </w:p>
          <w:p w:rsidR="00E02763" w:rsidRPr="00EB5BDE" w:rsidRDefault="00E02763" w:rsidP="006D7E8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- Югры от 11.08.2017 </w:t>
            </w:r>
            <w:r w:rsidR="007D4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№ 304-п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муниципальных образований Ханты-Мансийского автономного округ</w:t>
            </w:r>
            <w:r w:rsidR="006D7E84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а – Югры»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="00AF0D53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округа - Югры от 27.01.2010 № 21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-п «</w:t>
            </w:r>
            <w:r w:rsidR="00653579" w:rsidRPr="00653579">
              <w:rPr>
                <w:rFonts w:ascii="Times New Roman" w:eastAsia="Calibri" w:hAnsi="Times New Roman" w:cs="Times New Roman"/>
                <w:sz w:val="20"/>
                <w:szCs w:val="20"/>
              </w:rPr>
              <w:t>О порядке организации отдыха и оздоровления детей, имеющих место жительства в Ханты-</w:t>
            </w:r>
            <w:r w:rsidR="00653579" w:rsidRPr="006535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Мансийском автономном округе - Югре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12 Охват детей, получивших путевки в оздоровительные, профильные лагеря (лагеря с дневным пребыванием, выездной отдых) из общего числа детей в возрасте от 6 до 17 лет (включительно) (%)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 wp14:anchorId="16EF604C" wp14:editId="784DFBBA">
                  <wp:extent cx="1838325" cy="390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Д6-17 - доля детей в возрасте от 6 до 17 лет, путевки в оздоровительные, профильные лагеря (лагеря с дневным пребыванием, выездной отдых);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Чдозд6-17 - численность детей в возрасте от 6 до 17 лет, путевки в оздоровительные, профильные лагеря (лагеря с дневным пребыванием, выездной отдых);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Чдобщ6-17 - общая численность детей в возрасте от 6 до 17 лет (демографические данные).  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13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Охват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малозатратными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формами отдыха (площадки временного пребывания) (человека/день)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Омфо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Опвпоф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Опвпок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Опвпмп+Опвпифс</w:t>
            </w:r>
            <w:proofErr w:type="spellEnd"/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Омфо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Охват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малозатратными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формами отдыха человека/день;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Опвпоф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охват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малозатратными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формами отдыха в учреждениях физической культуры и спорта человека/день;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Опвпок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охват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малозатратными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формами отдыха в учреждениях культуры человека/день;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Опвпмп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охват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малозатратными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формами отдыха в учреждениях молодёжной политики в том числе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трудозанятость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Опвпифс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охват </w:t>
            </w:r>
            <w:proofErr w:type="spellStart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малозатратными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формами отдыха в учреждениях иных форм собственности (СОНКО, предприниматели)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лагерей с дневным пребыванием на базе муниципальных  организаций, в том числе: палаточных лагерей, лагерей труда и отдыха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питания в лагерях с дневным пребыванием детей 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rPr>
          <w:trHeight w:val="658"/>
        </w:trPr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малозатратных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 отдыха (площадки временного пребывания)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rPr>
          <w:trHeight w:val="657"/>
        </w:trPr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муниципальных учреждений)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молодежной политики и патриотического воспитания граждан 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организационное обеспечение деятельности (оказание услуг) учреждений в сфере 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25.03.2021 №18-ОЗ 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  <w:proofErr w:type="gramStart"/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регулировании отдельных отношений в сфере реализации молодежной политики» 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9 Доля, участвующих в мероприятиях гражданско-патриотической, творческой, добровольческой, трудовой и спортивной направленности в общем количестве детей и молодёжи от 6 до 30 лет (%).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Характеризует вовлеченность людей в возрасте от 6 до 30 лет в проводимых мероприятиях.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Рассчитывается по формуле: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Двдим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До /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 100, где: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Двдимм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доля детей и молодёжи участвующих в мероприятиях;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До - количество детей и молодёжи в возрасте от 6 до 30 лет, задействованных в мероприятиях;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общая численность детей и молодёжи в возрасте от 6 до 30 лет (Демография).</w:t>
            </w:r>
          </w:p>
          <w:p w:rsidR="00E02763" w:rsidRPr="00EB5BDE" w:rsidRDefault="00E02763" w:rsidP="00E027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11. Доля граждан, вовлеченных в добровольческую деятельность до 20 %.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ind w:firstLine="6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Ддим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До /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 100, где: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Ддим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доля граждан, участвующих в деятельности объединений;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- количество граждан, посещающих объединения, в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. волонтерских и добровольческих;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граждан (Демография).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12,13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творческой, добровольческой, трудовой, спортивной,   гражданско- патриотической и профилактической направленности для детей и молодёжи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 и молодежи, в том числе направленных на повышение творческой, социальной, гражданско-патриотической активности (добровольчество, обучение лидеров общественного мнения, молодежных активов)</w:t>
            </w: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поддержка детского общественного движения. Реализация программ ДПО, направленных на формирование у детей и подростков школьного возраста лидерских качеств, а также первоначальных знаний и навыков в области создания и обеспечения деятельности некоммерческих организаций</w:t>
            </w: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Постановление Правительства Российской Федерации от 30.12.2015 № 1493 «О государственной программе «Патриотическое воспитание граждан Российской Федерации на 2016-2020 годы» (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>с изменениями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02763" w:rsidRPr="00EB5BDE" w:rsidRDefault="00653579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</w:t>
            </w:r>
            <w:r w:rsidR="00E02763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E02763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13.03.1995№32-ФЗ «О днях воинской славы и памятных датах </w:t>
            </w:r>
            <w:r w:rsidR="00E02763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E02763"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28.03.1998 №53-ФЗ «О воинской обязанности и военной службе»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от 15.11.2019 №2417 «О плане мероприятий 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579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кодекс Российской Федерации о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>т 30.12.2001 №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197-ФЗ 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 изменениями) </w:t>
            </w:r>
          </w:p>
          <w:p w:rsidR="00653579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Закон Российской Федерации «Об увековечении памяти погибших при защите Отечества» (</w:t>
            </w:r>
            <w:r w:rsidR="006535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изменениями) 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 Правительства Ханты-Мансийского автономного округа – Югры от 29.12.2014 №747-рп «О концепции гражданско-патриотического воспитания граждан Ханты-Мансийского автономного округа – Югры на 2015-2020 годы»</w:t>
            </w:r>
          </w:p>
          <w:p w:rsidR="00E02763" w:rsidRPr="00EB5BDE" w:rsidRDefault="00E02763" w:rsidP="00E027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 июня 1999 года №120-ФЗ «Об основах системы профилактики безнадзорности и правонарушений несовершеннолетних»</w:t>
            </w: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Указ Президента РФ от 30.07.2010 №948 «О проведении всероссийских спортивных соревнований (игр) школьников»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Показатель 10 Доля детей, трудоустроенных на временные работы от общего числа детей в возрасте от 14 до 18 лет.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Характеризует показатель количества детей, трудоустроенных на временные работы от общего числа детей в возрасте от 14 до 18 лет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Определяется из расчета данных о количестве детей, трудоустроенных на временные работы 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общего числа детей в возрасте от 14 до 18 лет.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Dd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Kmly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*100/0kl; 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Dd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доля детей, трудоустроенных на временные работы от общего числа детей в возрасте от 14 до 18 лет.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Kmly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детей, трудоустроенных на временные работы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Okl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общее количество детей в возрасте от 14 до 18 лет.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Показатель 16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молодежи в возрасте от 14 до 35 лет, задействованной в мероприятиях общественных объединений (%)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Дмол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Кмол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Кмз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 100, где: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Дмол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EB5B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Доля молодежи в возрасте от 14 до 35 лет, задействованной в мероприятиях общественных объединений</w:t>
            </w: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Кмз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количество молодёжи в возрасте от 14 до 35 лет, задействованных в мероприятиях;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Кмол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- общая численность молодёжи в возрасте от 14 до 35 лет (Демография).</w:t>
            </w:r>
          </w:p>
          <w:p w:rsidR="00E02763" w:rsidRPr="00EB5BDE" w:rsidRDefault="00E02763" w:rsidP="00E027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11. Доля граждан, вовлеченных в добровольческую деятельность до 20 %.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ind w:firstLine="6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Ддим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До /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 100, где: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Ддим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доля граждан, участвующих в деятельности объединений;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- количество граждан, посещающих объединения, в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. волонтерских и добровольческих;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Дм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граждан (Демография).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Показатель9. </w:t>
            </w:r>
          </w:p>
          <w:p w:rsidR="00E02763" w:rsidRPr="00EB5BDE" w:rsidRDefault="00E02763" w:rsidP="00E027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профилактике правонарушений, дорожно-транспортного травматизма, потребления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  <w:hideMark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спортивных соревнований  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добровольческой направленности 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2763" w:rsidRPr="00EB5BDE" w:rsidTr="00042C59"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временной трудовой занятости подростков и молодежи</w:t>
            </w: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2763" w:rsidRPr="00EB5BDE" w:rsidTr="00042C59">
        <w:tc>
          <w:tcPr>
            <w:tcW w:w="0" w:type="auto"/>
            <w:gridSpan w:val="5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E02763" w:rsidRPr="00EB5BDE" w:rsidTr="00042C59">
        <w:tc>
          <w:tcPr>
            <w:tcW w:w="0" w:type="auto"/>
            <w:gridSpan w:val="5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Модернизация системы дополнительного образования детей</w:t>
            </w:r>
          </w:p>
        </w:tc>
      </w:tr>
      <w:tr w:rsidR="00E02763" w:rsidRPr="00EB5BDE" w:rsidTr="00042C59">
        <w:tc>
          <w:tcPr>
            <w:tcW w:w="0" w:type="auto"/>
            <w:gridSpan w:val="5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 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2763" w:rsidRPr="00EB5BDE" w:rsidTr="00042C59"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сертификатов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526CB1" w:rsidP="000D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Мегиона от 26.03.2021           № 689 «О персонифицированном дополнительном образовании детей в городе </w:t>
            </w:r>
            <w:proofErr w:type="spellStart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>Мегионе</w:t>
            </w:r>
            <w:proofErr w:type="spellEnd"/>
            <w:r w:rsidRPr="00EB5B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shd w:val="clear" w:color="auto" w:fill="auto"/>
          </w:tcPr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14. 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 wp14:anchorId="62BF10A5" wp14:editId="56EE705E">
                  <wp:extent cx="1914525" cy="4667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количество услуг дополнительного образования, оказанных детям в возрасте от 5 до 18 лет;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5до18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общая численность детей в возрасте от 5 до 18 лет (демографические данные);</w:t>
            </w:r>
          </w:p>
          <w:p w:rsidR="00E02763" w:rsidRPr="00EB5BDE" w:rsidRDefault="00E02763" w:rsidP="00E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>коэф</w:t>
            </w:r>
            <w:proofErr w:type="spellEnd"/>
            <w:r w:rsidRPr="00EB5B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</w:t>
            </w:r>
          </w:p>
        </w:tc>
      </w:tr>
    </w:tbl>
    <w:p w:rsidR="00042C59" w:rsidRDefault="00042C59" w:rsidP="00042C59">
      <w:pPr>
        <w:spacing w:after="0"/>
        <w:rPr>
          <w:rFonts w:ascii="Times New Roman" w:hAnsi="Times New Roman" w:cs="Times New Roman"/>
        </w:rPr>
      </w:pPr>
    </w:p>
    <w:p w:rsidR="00504043" w:rsidRDefault="00504043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042C59" w:rsidRPr="00042C59" w:rsidRDefault="00486D5F" w:rsidP="00486D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</w:t>
      </w:r>
      <w:r w:rsidR="000D503F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42C59" w:rsidRPr="00042C59" w:rsidRDefault="00042C59" w:rsidP="00042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Перечень</w:t>
      </w:r>
    </w:p>
    <w:p w:rsidR="00042C59" w:rsidRPr="00042C59" w:rsidRDefault="00042C59" w:rsidP="00042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042C59" w:rsidRPr="00042C59" w:rsidRDefault="00042C59" w:rsidP="00042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(далее – инвестиционные проекты)</w:t>
      </w:r>
    </w:p>
    <w:p w:rsidR="00042C59" w:rsidRPr="00042C59" w:rsidRDefault="00042C59" w:rsidP="00042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042C59" w:rsidRPr="00042C59" w:rsidTr="00042C59">
        <w:tc>
          <w:tcPr>
            <w:tcW w:w="562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45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260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42C59" w:rsidRPr="00042C59" w:rsidTr="00042C59">
        <w:tc>
          <w:tcPr>
            <w:tcW w:w="562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C59" w:rsidRPr="00042C59" w:rsidTr="00042C59">
        <w:tc>
          <w:tcPr>
            <w:tcW w:w="562" w:type="dxa"/>
          </w:tcPr>
          <w:p w:rsidR="00042C59" w:rsidRPr="00042C59" w:rsidRDefault="00042C59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42C59" w:rsidRPr="00042C59" w:rsidRDefault="00035710" w:rsidP="0003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мероприятий по обеспечению создания объекта «Средняя общеобразовательная школа на 1600 учащихся по адресу г.Мегион (20 микрорайон) (Общеобразовательная организация с универсальной </w:t>
            </w:r>
            <w:proofErr w:type="spellStart"/>
            <w:r w:rsidRPr="00B52B2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B5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средой)»</w:t>
            </w:r>
          </w:p>
        </w:tc>
        <w:tc>
          <w:tcPr>
            <w:tcW w:w="3260" w:type="dxa"/>
          </w:tcPr>
          <w:p w:rsidR="000F1796" w:rsidRDefault="000F1796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9" w:rsidRPr="00042C59" w:rsidRDefault="000F1796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2 893 651,9</w:t>
            </w:r>
          </w:p>
        </w:tc>
        <w:tc>
          <w:tcPr>
            <w:tcW w:w="6096" w:type="dxa"/>
          </w:tcPr>
          <w:p w:rsidR="000F1796" w:rsidRDefault="000F1796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59" w:rsidRPr="00042C59" w:rsidRDefault="000F1796" w:rsidP="00042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</w:tr>
    </w:tbl>
    <w:p w:rsidR="00042C59" w:rsidRPr="00042C59" w:rsidRDefault="00042C59" w:rsidP="00042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42C59" w:rsidRDefault="00042C59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1E0E64" w:rsidRDefault="001E0E64" w:rsidP="00042C59">
      <w:pPr>
        <w:spacing w:after="0"/>
        <w:rPr>
          <w:rFonts w:ascii="Times New Roman" w:hAnsi="Times New Roman" w:cs="Times New Roman"/>
        </w:rPr>
      </w:pPr>
    </w:p>
    <w:p w:rsidR="0071042C" w:rsidRPr="0071042C" w:rsidRDefault="001E0E64" w:rsidP="00486D5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86D5F">
        <w:rPr>
          <w:rFonts w:ascii="Times New Roman" w:hAnsi="Times New Roman" w:cs="Times New Roman"/>
          <w:sz w:val="24"/>
          <w:szCs w:val="24"/>
        </w:rPr>
        <w:t>аблица 4</w:t>
      </w:r>
    </w:p>
    <w:p w:rsidR="0071042C" w:rsidRPr="0071042C" w:rsidRDefault="0071042C" w:rsidP="00710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42C" w:rsidRDefault="0071042C" w:rsidP="007104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1042C" w:rsidRPr="0071042C" w:rsidRDefault="0071042C" w:rsidP="0071042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5079"/>
        <w:gridCol w:w="2309"/>
        <w:gridCol w:w="730"/>
        <w:gridCol w:w="730"/>
        <w:gridCol w:w="730"/>
        <w:gridCol w:w="730"/>
        <w:gridCol w:w="730"/>
        <w:gridCol w:w="730"/>
        <w:gridCol w:w="730"/>
        <w:gridCol w:w="2115"/>
      </w:tblGrid>
      <w:tr w:rsidR="003F4A43" w:rsidRPr="0071042C" w:rsidTr="0077221F">
        <w:tc>
          <w:tcPr>
            <w:tcW w:w="0" w:type="auto"/>
            <w:vMerge w:val="restart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Значения показателя по годам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показателя на момент окончания действия</w:t>
            </w: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муниципальной программы</w:t>
            </w:r>
          </w:p>
        </w:tc>
      </w:tr>
      <w:tr w:rsidR="003F4A43" w:rsidRPr="0071042C" w:rsidTr="0077221F">
        <w:tc>
          <w:tcPr>
            <w:tcW w:w="0" w:type="auto"/>
            <w:vMerge/>
            <w:shd w:val="clear" w:color="auto" w:fill="auto"/>
          </w:tcPr>
          <w:p w:rsidR="0071042C" w:rsidRPr="0071042C" w:rsidRDefault="0071042C" w:rsidP="0071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1042C" w:rsidRPr="0071042C" w:rsidRDefault="0071042C" w:rsidP="0071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1042C" w:rsidRPr="0071042C" w:rsidRDefault="0071042C" w:rsidP="0071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0" w:type="auto"/>
            <w:vMerge/>
            <w:shd w:val="clear" w:color="auto" w:fill="auto"/>
          </w:tcPr>
          <w:p w:rsidR="0071042C" w:rsidRPr="0071042C" w:rsidRDefault="0071042C" w:rsidP="0071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Доступность дошкольного образования для детей в возрасте от 1,5 до 3 лет, (%)</w:t>
            </w: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  <w:tr w:rsidR="003F4A43" w:rsidRPr="0071042C" w:rsidTr="0077221F">
        <w:trPr>
          <w:trHeight w:val="910"/>
        </w:trPr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детей дошкольного возраста местами в дошкольных образовательных организациях (количество мест на 1000 детей)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муниципальных образовательных организаций,  соответствующих современным требованиям обучения, в общем количестве муниципальных образовательных организаций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AA0B0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AA0B0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AA0B0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042C" w:rsidRPr="00A0559D" w:rsidRDefault="00AA0B0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муниципальных образовательных организаций (%)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55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71042C" w:rsidRPr="00A0559D" w:rsidRDefault="0071042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1042C" w:rsidRPr="00A0559D" w:rsidRDefault="001C4D6C" w:rsidP="007104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обучающихся 5 - 11 классов, принявших участие в школьном этапе Всероссийской олимпиады школьников (в общей численности обучающихся) (%)</w:t>
            </w: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педагогического персонала образовательных организаций, прошедшего повышение квалификации и (или) профессиональную подготовку, от общей численности занятого в муниципальных образовательных организациях - ежегодно не менее 20%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компьютерного оборудования, оснащенного современным лицензионным программным  обеспечением, в том числе комплексное использование современных информационных и педагогических технологий, 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обеспечивающих единое образовательное пространство в образовательных организациях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71042C" w:rsidRPr="0071042C" w:rsidRDefault="0071042C" w:rsidP="007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Доля, участвующих в мероприятиях гражданско- патриотической, творческой, добровольческой, трудовой и спортивной направленности в общем количестве детей и молодёжи от 6 до 35 лет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38,5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детей, трудоустроенных на временные работы от общего числа детей в возрасте от 14 до 18 лет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8,89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21,4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граждан, вовлеченных в добровольческую деятельность ( 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Охват детей получивших путевки в оздоровительные, профильные лагеря (лагеря с дневным пребыванием, выездной отдых) их общего числа детей в возрасте от 6 до 17 лет (включительно)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61,5</w:t>
            </w:r>
          </w:p>
        </w:tc>
      </w:tr>
      <w:tr w:rsidR="003F4A43" w:rsidRPr="0071042C" w:rsidTr="0077221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Охват </w:t>
            </w:r>
            <w:proofErr w:type="spellStart"/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малозатратными</w:t>
            </w:r>
            <w:proofErr w:type="spellEnd"/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формами отдыха (площадки временного пребывания) (численность)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12900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13600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обучающихся по программам общего, дополнительного образования детей для которых формируется цифровой образовательный профиль и индивидуальный план обучения с использованием информационно-сервисной платформы цифровой образовательной среды, в общем числе обучающихся по указанным программам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молодежи в возрасте от 14 до 35 лет, задействованной в мероприятиях общественных объединений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 ( </w:t>
            </w:r>
            <w:proofErr w:type="spellStart"/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млн.человек</w:t>
            </w:r>
            <w:proofErr w:type="spellEnd"/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0,0001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0,0003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  <w:tr w:rsidR="003F4A43" w:rsidRPr="0071042C" w:rsidTr="0077221F"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 (%)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042C" w:rsidRPr="0071042C" w:rsidRDefault="0071042C" w:rsidP="007104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</w:tbl>
    <w:p w:rsidR="00A80D45" w:rsidRPr="00042C59" w:rsidRDefault="00A80D45" w:rsidP="00042C59">
      <w:pPr>
        <w:spacing w:after="0"/>
        <w:ind w:left="-1276" w:right="-568"/>
        <w:rPr>
          <w:rFonts w:ascii="Times New Roman" w:hAnsi="Times New Roman" w:cs="Times New Roman"/>
        </w:rPr>
      </w:pPr>
    </w:p>
    <w:sectPr w:rsidR="00A80D45" w:rsidRPr="00042C59" w:rsidSect="00886EB6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ED" w:rsidRDefault="00D47CED" w:rsidP="008F4390">
      <w:pPr>
        <w:spacing w:after="0" w:line="240" w:lineRule="auto"/>
      </w:pPr>
      <w:r>
        <w:separator/>
      </w:r>
    </w:p>
  </w:endnote>
  <w:endnote w:type="continuationSeparator" w:id="0">
    <w:p w:rsidR="00D47CED" w:rsidRDefault="00D47CED" w:rsidP="008F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ED" w:rsidRDefault="00D47CED" w:rsidP="008F4390">
      <w:pPr>
        <w:spacing w:after="0" w:line="240" w:lineRule="auto"/>
      </w:pPr>
      <w:r>
        <w:separator/>
      </w:r>
    </w:p>
  </w:footnote>
  <w:footnote w:type="continuationSeparator" w:id="0">
    <w:p w:rsidR="00D47CED" w:rsidRDefault="00D47CED" w:rsidP="008F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512586"/>
      <w:docPartObj>
        <w:docPartGallery w:val="Page Numbers (Top of Page)"/>
        <w:docPartUnique/>
      </w:docPartObj>
    </w:sdtPr>
    <w:sdtEndPr/>
    <w:sdtContent>
      <w:p w:rsidR="00AA335C" w:rsidRDefault="00AA33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90A">
          <w:rPr>
            <w:noProof/>
          </w:rPr>
          <w:t>52</w:t>
        </w:r>
        <w:r>
          <w:fldChar w:fldCharType="end"/>
        </w:r>
      </w:p>
    </w:sdtContent>
  </w:sdt>
  <w:p w:rsidR="00AA335C" w:rsidRDefault="00AA33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9A"/>
    <w:rsid w:val="000132A5"/>
    <w:rsid w:val="00015ABC"/>
    <w:rsid w:val="00025D59"/>
    <w:rsid w:val="00027442"/>
    <w:rsid w:val="00035710"/>
    <w:rsid w:val="00040BB6"/>
    <w:rsid w:val="00042C59"/>
    <w:rsid w:val="000538B0"/>
    <w:rsid w:val="00065DD2"/>
    <w:rsid w:val="00074A25"/>
    <w:rsid w:val="0007727E"/>
    <w:rsid w:val="000779FD"/>
    <w:rsid w:val="000826C3"/>
    <w:rsid w:val="000873C8"/>
    <w:rsid w:val="00091C1A"/>
    <w:rsid w:val="00094B64"/>
    <w:rsid w:val="00096177"/>
    <w:rsid w:val="000A34DC"/>
    <w:rsid w:val="000B26DF"/>
    <w:rsid w:val="000B3146"/>
    <w:rsid w:val="000C659A"/>
    <w:rsid w:val="000D503F"/>
    <w:rsid w:val="000F1796"/>
    <w:rsid w:val="000F3C55"/>
    <w:rsid w:val="00104554"/>
    <w:rsid w:val="0010480E"/>
    <w:rsid w:val="001216AF"/>
    <w:rsid w:val="00124997"/>
    <w:rsid w:val="00126EA3"/>
    <w:rsid w:val="00132772"/>
    <w:rsid w:val="00137988"/>
    <w:rsid w:val="0014319B"/>
    <w:rsid w:val="00166074"/>
    <w:rsid w:val="00170D7D"/>
    <w:rsid w:val="00172F16"/>
    <w:rsid w:val="00182039"/>
    <w:rsid w:val="00182F21"/>
    <w:rsid w:val="00190282"/>
    <w:rsid w:val="00192768"/>
    <w:rsid w:val="001952F2"/>
    <w:rsid w:val="001960DE"/>
    <w:rsid w:val="00197798"/>
    <w:rsid w:val="001A314E"/>
    <w:rsid w:val="001A4380"/>
    <w:rsid w:val="001B00AC"/>
    <w:rsid w:val="001C2D04"/>
    <w:rsid w:val="001C4D6C"/>
    <w:rsid w:val="001D07BC"/>
    <w:rsid w:val="001E0E64"/>
    <w:rsid w:val="001F3C59"/>
    <w:rsid w:val="00201DDF"/>
    <w:rsid w:val="002074C9"/>
    <w:rsid w:val="0021281A"/>
    <w:rsid w:val="00212B0D"/>
    <w:rsid w:val="0021629B"/>
    <w:rsid w:val="002167D4"/>
    <w:rsid w:val="00223299"/>
    <w:rsid w:val="00226F1B"/>
    <w:rsid w:val="0023390A"/>
    <w:rsid w:val="00236FAD"/>
    <w:rsid w:val="00267988"/>
    <w:rsid w:val="002778BA"/>
    <w:rsid w:val="00282B3A"/>
    <w:rsid w:val="002A7604"/>
    <w:rsid w:val="002B6349"/>
    <w:rsid w:val="002C4F9A"/>
    <w:rsid w:val="002D234F"/>
    <w:rsid w:val="002F2BDE"/>
    <w:rsid w:val="002F3AAB"/>
    <w:rsid w:val="003024ED"/>
    <w:rsid w:val="003068AB"/>
    <w:rsid w:val="0031579F"/>
    <w:rsid w:val="00325981"/>
    <w:rsid w:val="003302ED"/>
    <w:rsid w:val="00331E4F"/>
    <w:rsid w:val="00341455"/>
    <w:rsid w:val="00343039"/>
    <w:rsid w:val="0034758F"/>
    <w:rsid w:val="00356927"/>
    <w:rsid w:val="00364B2F"/>
    <w:rsid w:val="003816CC"/>
    <w:rsid w:val="00397BD3"/>
    <w:rsid w:val="003A03BA"/>
    <w:rsid w:val="003B2B6C"/>
    <w:rsid w:val="003C193D"/>
    <w:rsid w:val="003C3DCA"/>
    <w:rsid w:val="003C3EF2"/>
    <w:rsid w:val="003F0536"/>
    <w:rsid w:val="003F4A43"/>
    <w:rsid w:val="00401840"/>
    <w:rsid w:val="00406AA7"/>
    <w:rsid w:val="00415587"/>
    <w:rsid w:val="00427172"/>
    <w:rsid w:val="00427630"/>
    <w:rsid w:val="004344AA"/>
    <w:rsid w:val="0044213C"/>
    <w:rsid w:val="004516BC"/>
    <w:rsid w:val="004602F5"/>
    <w:rsid w:val="0046119E"/>
    <w:rsid w:val="004612D8"/>
    <w:rsid w:val="004624B4"/>
    <w:rsid w:val="00462B06"/>
    <w:rsid w:val="00472EBC"/>
    <w:rsid w:val="00486D5F"/>
    <w:rsid w:val="00492341"/>
    <w:rsid w:val="004A1D7F"/>
    <w:rsid w:val="004B1A19"/>
    <w:rsid w:val="004C1C61"/>
    <w:rsid w:val="004D6BE7"/>
    <w:rsid w:val="004E328A"/>
    <w:rsid w:val="004F053D"/>
    <w:rsid w:val="004F26A3"/>
    <w:rsid w:val="004F7C01"/>
    <w:rsid w:val="00501BA8"/>
    <w:rsid w:val="00504043"/>
    <w:rsid w:val="00523972"/>
    <w:rsid w:val="00523A74"/>
    <w:rsid w:val="005247FF"/>
    <w:rsid w:val="005261A0"/>
    <w:rsid w:val="00526CB1"/>
    <w:rsid w:val="005300BD"/>
    <w:rsid w:val="005363CE"/>
    <w:rsid w:val="005451BB"/>
    <w:rsid w:val="005561C4"/>
    <w:rsid w:val="00556CA4"/>
    <w:rsid w:val="00584262"/>
    <w:rsid w:val="00584540"/>
    <w:rsid w:val="0058615D"/>
    <w:rsid w:val="005879AA"/>
    <w:rsid w:val="0059240C"/>
    <w:rsid w:val="00594B7E"/>
    <w:rsid w:val="005A6F26"/>
    <w:rsid w:val="005A6F2C"/>
    <w:rsid w:val="005C0F65"/>
    <w:rsid w:val="005D1C7E"/>
    <w:rsid w:val="005D7761"/>
    <w:rsid w:val="005E6ABD"/>
    <w:rsid w:val="006014A8"/>
    <w:rsid w:val="006023CA"/>
    <w:rsid w:val="0061201E"/>
    <w:rsid w:val="00613C84"/>
    <w:rsid w:val="0061567F"/>
    <w:rsid w:val="006515C0"/>
    <w:rsid w:val="00653579"/>
    <w:rsid w:val="00654675"/>
    <w:rsid w:val="00655D7B"/>
    <w:rsid w:val="006616C8"/>
    <w:rsid w:val="00661BBA"/>
    <w:rsid w:val="00665C04"/>
    <w:rsid w:val="006826F4"/>
    <w:rsid w:val="00682758"/>
    <w:rsid w:val="006B189F"/>
    <w:rsid w:val="006C729D"/>
    <w:rsid w:val="006D2C9A"/>
    <w:rsid w:val="006D38DF"/>
    <w:rsid w:val="006D4D47"/>
    <w:rsid w:val="006D7E84"/>
    <w:rsid w:val="006E3F11"/>
    <w:rsid w:val="006E531E"/>
    <w:rsid w:val="006E7837"/>
    <w:rsid w:val="006E7AE6"/>
    <w:rsid w:val="00706740"/>
    <w:rsid w:val="00706C8B"/>
    <w:rsid w:val="0071042C"/>
    <w:rsid w:val="00717ED2"/>
    <w:rsid w:val="007238B5"/>
    <w:rsid w:val="0072413B"/>
    <w:rsid w:val="00726753"/>
    <w:rsid w:val="00731BF0"/>
    <w:rsid w:val="00731EB4"/>
    <w:rsid w:val="007337EF"/>
    <w:rsid w:val="00744850"/>
    <w:rsid w:val="00744B13"/>
    <w:rsid w:val="00754CE5"/>
    <w:rsid w:val="0077166F"/>
    <w:rsid w:val="0077221F"/>
    <w:rsid w:val="00792544"/>
    <w:rsid w:val="00793DC7"/>
    <w:rsid w:val="007B004E"/>
    <w:rsid w:val="007B2116"/>
    <w:rsid w:val="007B3D92"/>
    <w:rsid w:val="007C5282"/>
    <w:rsid w:val="007D2385"/>
    <w:rsid w:val="007D440C"/>
    <w:rsid w:val="007D468A"/>
    <w:rsid w:val="007D4856"/>
    <w:rsid w:val="007E4526"/>
    <w:rsid w:val="007E55CC"/>
    <w:rsid w:val="007E5652"/>
    <w:rsid w:val="007F25F9"/>
    <w:rsid w:val="007F6361"/>
    <w:rsid w:val="008019D6"/>
    <w:rsid w:val="00804D5A"/>
    <w:rsid w:val="00832536"/>
    <w:rsid w:val="008446DC"/>
    <w:rsid w:val="008557B5"/>
    <w:rsid w:val="00856756"/>
    <w:rsid w:val="0086116C"/>
    <w:rsid w:val="00885517"/>
    <w:rsid w:val="00886EB6"/>
    <w:rsid w:val="00893867"/>
    <w:rsid w:val="008A5F15"/>
    <w:rsid w:val="008B1660"/>
    <w:rsid w:val="008C1272"/>
    <w:rsid w:val="008F0FAD"/>
    <w:rsid w:val="008F4390"/>
    <w:rsid w:val="009102B9"/>
    <w:rsid w:val="00912230"/>
    <w:rsid w:val="00915161"/>
    <w:rsid w:val="009202CD"/>
    <w:rsid w:val="00921082"/>
    <w:rsid w:val="0092350E"/>
    <w:rsid w:val="00924D94"/>
    <w:rsid w:val="00930D31"/>
    <w:rsid w:val="00930FA5"/>
    <w:rsid w:val="009417EE"/>
    <w:rsid w:val="00975542"/>
    <w:rsid w:val="00985C1F"/>
    <w:rsid w:val="00990303"/>
    <w:rsid w:val="009965C1"/>
    <w:rsid w:val="009A112E"/>
    <w:rsid w:val="009A741E"/>
    <w:rsid w:val="009B5F6C"/>
    <w:rsid w:val="009B66EC"/>
    <w:rsid w:val="009C28A0"/>
    <w:rsid w:val="009D28C5"/>
    <w:rsid w:val="009E6263"/>
    <w:rsid w:val="009F2F18"/>
    <w:rsid w:val="009F666D"/>
    <w:rsid w:val="009F79A3"/>
    <w:rsid w:val="00A0425C"/>
    <w:rsid w:val="00A0559D"/>
    <w:rsid w:val="00A27F5B"/>
    <w:rsid w:val="00A30856"/>
    <w:rsid w:val="00A42089"/>
    <w:rsid w:val="00A421C3"/>
    <w:rsid w:val="00A51539"/>
    <w:rsid w:val="00A55F4B"/>
    <w:rsid w:val="00A56E18"/>
    <w:rsid w:val="00A676B4"/>
    <w:rsid w:val="00A80D45"/>
    <w:rsid w:val="00A864AF"/>
    <w:rsid w:val="00AA0B0C"/>
    <w:rsid w:val="00AA335C"/>
    <w:rsid w:val="00AA34F2"/>
    <w:rsid w:val="00AB2708"/>
    <w:rsid w:val="00AB4967"/>
    <w:rsid w:val="00AD60BF"/>
    <w:rsid w:val="00AD64D5"/>
    <w:rsid w:val="00AE48EE"/>
    <w:rsid w:val="00AF0D53"/>
    <w:rsid w:val="00AF2747"/>
    <w:rsid w:val="00AF2EF2"/>
    <w:rsid w:val="00B00ABB"/>
    <w:rsid w:val="00B25FE7"/>
    <w:rsid w:val="00B26251"/>
    <w:rsid w:val="00B30B3D"/>
    <w:rsid w:val="00B33600"/>
    <w:rsid w:val="00B61005"/>
    <w:rsid w:val="00B64B18"/>
    <w:rsid w:val="00B71281"/>
    <w:rsid w:val="00B72278"/>
    <w:rsid w:val="00B7584C"/>
    <w:rsid w:val="00B82CF8"/>
    <w:rsid w:val="00B93309"/>
    <w:rsid w:val="00B95909"/>
    <w:rsid w:val="00B96429"/>
    <w:rsid w:val="00BA4EA2"/>
    <w:rsid w:val="00BD323F"/>
    <w:rsid w:val="00BE08B3"/>
    <w:rsid w:val="00BE556C"/>
    <w:rsid w:val="00BF0904"/>
    <w:rsid w:val="00C00C17"/>
    <w:rsid w:val="00C03BD1"/>
    <w:rsid w:val="00C07C71"/>
    <w:rsid w:val="00C276A9"/>
    <w:rsid w:val="00C32A88"/>
    <w:rsid w:val="00C37FB7"/>
    <w:rsid w:val="00C7065A"/>
    <w:rsid w:val="00C77D56"/>
    <w:rsid w:val="00C91B6F"/>
    <w:rsid w:val="00C93EA9"/>
    <w:rsid w:val="00C948AB"/>
    <w:rsid w:val="00C969C8"/>
    <w:rsid w:val="00CA371D"/>
    <w:rsid w:val="00CA67E5"/>
    <w:rsid w:val="00CB03CF"/>
    <w:rsid w:val="00CB7427"/>
    <w:rsid w:val="00CD3981"/>
    <w:rsid w:val="00CE2B7B"/>
    <w:rsid w:val="00CF635E"/>
    <w:rsid w:val="00D03125"/>
    <w:rsid w:val="00D05AD9"/>
    <w:rsid w:val="00D238AC"/>
    <w:rsid w:val="00D25845"/>
    <w:rsid w:val="00D350A2"/>
    <w:rsid w:val="00D47CED"/>
    <w:rsid w:val="00D55BED"/>
    <w:rsid w:val="00D6101E"/>
    <w:rsid w:val="00D67BEB"/>
    <w:rsid w:val="00D8450A"/>
    <w:rsid w:val="00DC4C29"/>
    <w:rsid w:val="00DC7C4E"/>
    <w:rsid w:val="00DD2F82"/>
    <w:rsid w:val="00DD7A78"/>
    <w:rsid w:val="00DF5BEF"/>
    <w:rsid w:val="00E002EA"/>
    <w:rsid w:val="00E02763"/>
    <w:rsid w:val="00E02B9A"/>
    <w:rsid w:val="00E03652"/>
    <w:rsid w:val="00E1033A"/>
    <w:rsid w:val="00E11BAF"/>
    <w:rsid w:val="00E12B4E"/>
    <w:rsid w:val="00E13418"/>
    <w:rsid w:val="00E16629"/>
    <w:rsid w:val="00E21CCD"/>
    <w:rsid w:val="00E232D5"/>
    <w:rsid w:val="00E268BF"/>
    <w:rsid w:val="00E32DF8"/>
    <w:rsid w:val="00E3334F"/>
    <w:rsid w:val="00E36CCC"/>
    <w:rsid w:val="00E5515D"/>
    <w:rsid w:val="00E6192E"/>
    <w:rsid w:val="00E63A86"/>
    <w:rsid w:val="00E65058"/>
    <w:rsid w:val="00E6700C"/>
    <w:rsid w:val="00E67386"/>
    <w:rsid w:val="00E73C7F"/>
    <w:rsid w:val="00E82812"/>
    <w:rsid w:val="00E83826"/>
    <w:rsid w:val="00E90DEE"/>
    <w:rsid w:val="00E928C2"/>
    <w:rsid w:val="00E97B75"/>
    <w:rsid w:val="00EA1E77"/>
    <w:rsid w:val="00EB1EE1"/>
    <w:rsid w:val="00EB5BDE"/>
    <w:rsid w:val="00ED733A"/>
    <w:rsid w:val="00EF6718"/>
    <w:rsid w:val="00F07401"/>
    <w:rsid w:val="00F1695D"/>
    <w:rsid w:val="00F264CE"/>
    <w:rsid w:val="00F34B9D"/>
    <w:rsid w:val="00F36F58"/>
    <w:rsid w:val="00F52CBA"/>
    <w:rsid w:val="00F530DC"/>
    <w:rsid w:val="00F61428"/>
    <w:rsid w:val="00F70784"/>
    <w:rsid w:val="00F748CC"/>
    <w:rsid w:val="00F74A6D"/>
    <w:rsid w:val="00F7629C"/>
    <w:rsid w:val="00F82E99"/>
    <w:rsid w:val="00F93F7D"/>
    <w:rsid w:val="00F97A42"/>
    <w:rsid w:val="00FA0A6D"/>
    <w:rsid w:val="00FA254C"/>
    <w:rsid w:val="00FB5DA3"/>
    <w:rsid w:val="00FC4E77"/>
    <w:rsid w:val="00FE018B"/>
    <w:rsid w:val="00FE44BD"/>
    <w:rsid w:val="00FF02A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73103-980B-400E-964C-91AEE0B6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4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4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71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1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9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390"/>
  </w:style>
  <w:style w:type="paragraph" w:styleId="a8">
    <w:name w:val="footer"/>
    <w:basedOn w:val="a"/>
    <w:link w:val="a9"/>
    <w:uiPriority w:val="99"/>
    <w:unhideWhenUsed/>
    <w:rsid w:val="008F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garantF1://18843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10E8-61FE-4C54-B52F-D0692063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12529</Words>
  <Characters>71419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Ирина Геннадьевна</dc:creator>
  <cp:keywords/>
  <dc:description/>
  <cp:lastModifiedBy>Чуприна Аэлита Вячеславовна</cp:lastModifiedBy>
  <cp:revision>2</cp:revision>
  <cp:lastPrinted>2022-12-22T10:10:00Z</cp:lastPrinted>
  <dcterms:created xsi:type="dcterms:W3CDTF">2023-02-01T04:38:00Z</dcterms:created>
  <dcterms:modified xsi:type="dcterms:W3CDTF">2023-02-01T04:38:00Z</dcterms:modified>
</cp:coreProperties>
</file>