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29" w:rsidRPr="008A0B86" w:rsidRDefault="00A33329" w:rsidP="00A33329">
      <w:pPr>
        <w:spacing w:after="0"/>
        <w:jc w:val="center"/>
        <w:rPr>
          <w:sz w:val="23"/>
          <w:szCs w:val="23"/>
        </w:rPr>
      </w:pPr>
      <w:r w:rsidRPr="008A0B86">
        <w:rPr>
          <w:sz w:val="23"/>
          <w:szCs w:val="23"/>
        </w:rPr>
        <w:t>ПОСТАНОВЛЕНИЕ</w:t>
      </w:r>
    </w:p>
    <w:p w:rsidR="00A33329" w:rsidRPr="008A0B86" w:rsidRDefault="00A33329" w:rsidP="00A33329">
      <w:pPr>
        <w:spacing w:after="0"/>
        <w:jc w:val="center"/>
        <w:rPr>
          <w:sz w:val="23"/>
          <w:szCs w:val="23"/>
        </w:rPr>
      </w:pPr>
    </w:p>
    <w:p w:rsidR="00A33329" w:rsidRPr="008A0B86" w:rsidRDefault="00A33329" w:rsidP="00A33329">
      <w:pPr>
        <w:spacing w:after="0"/>
        <w:jc w:val="center"/>
        <w:rPr>
          <w:sz w:val="23"/>
          <w:szCs w:val="23"/>
        </w:rPr>
      </w:pPr>
      <w:r w:rsidRPr="008A0B86">
        <w:rPr>
          <w:sz w:val="23"/>
          <w:szCs w:val="23"/>
        </w:rPr>
        <w:t>(</w:t>
      </w:r>
      <w:r w:rsidRPr="008A0B86">
        <w:rPr>
          <w:rFonts w:eastAsia="Times New Roman"/>
          <w:sz w:val="23"/>
          <w:szCs w:val="23"/>
          <w:lang w:eastAsia="ru-RU"/>
        </w:rPr>
        <w:t>изм.</w:t>
      </w:r>
      <w:r w:rsidRPr="008A0B86">
        <w:rPr>
          <w:sz w:val="23"/>
          <w:szCs w:val="23"/>
        </w:rPr>
        <w:t xml:space="preserve"> от 29.08.2019 №1770, от 05.12.2019 №2672, от 30.01.2020 №152, от 09.07.2020 №1277, от 01.10.2020 №1844</w:t>
      </w:r>
      <w:r>
        <w:rPr>
          <w:sz w:val="23"/>
          <w:szCs w:val="23"/>
        </w:rPr>
        <w:t>, от 25.12.2020 №2680, от 28.01.2021 №177, от 20.05.2021 №1155, от 15.07.2021 №1616, от 27.01.2022 №172, от 21.04.2022 №1101, от 28.07.2022 №2028, от 27.01.2023 №144</w:t>
      </w:r>
      <w:r>
        <w:rPr>
          <w:sz w:val="23"/>
          <w:szCs w:val="23"/>
        </w:rPr>
        <w:t>, от 04.05.2023 №758</w:t>
      </w:r>
      <w:bookmarkStart w:id="0" w:name="_GoBack"/>
      <w:bookmarkEnd w:id="0"/>
      <w:r w:rsidRPr="008A0B86">
        <w:rPr>
          <w:sz w:val="23"/>
          <w:szCs w:val="23"/>
        </w:rPr>
        <w:t>)</w:t>
      </w:r>
    </w:p>
    <w:p w:rsidR="00A33329" w:rsidRPr="008A0B86" w:rsidRDefault="00A33329" w:rsidP="00A33329">
      <w:pPr>
        <w:spacing w:after="0"/>
        <w:rPr>
          <w:sz w:val="23"/>
          <w:szCs w:val="23"/>
        </w:rPr>
      </w:pPr>
    </w:p>
    <w:p w:rsidR="00A33329" w:rsidRPr="008A0B86" w:rsidRDefault="00A33329" w:rsidP="00A33329">
      <w:pPr>
        <w:spacing w:after="0"/>
        <w:rPr>
          <w:sz w:val="23"/>
          <w:szCs w:val="23"/>
        </w:rPr>
      </w:pPr>
    </w:p>
    <w:p w:rsidR="00A33329" w:rsidRPr="008A0B86" w:rsidRDefault="00A33329" w:rsidP="00A33329">
      <w:pPr>
        <w:spacing w:after="0"/>
        <w:rPr>
          <w:sz w:val="23"/>
          <w:szCs w:val="23"/>
        </w:rPr>
      </w:pPr>
      <w:r w:rsidRPr="008A0B86">
        <w:rPr>
          <w:sz w:val="23"/>
          <w:szCs w:val="23"/>
        </w:rPr>
        <w:t xml:space="preserve">от 27.12.2018 </w:t>
      </w:r>
      <w:r w:rsidRPr="008A0B86">
        <w:rPr>
          <w:sz w:val="23"/>
          <w:szCs w:val="23"/>
        </w:rPr>
        <w:tab/>
      </w:r>
      <w:r w:rsidRPr="008A0B86">
        <w:rPr>
          <w:sz w:val="23"/>
          <w:szCs w:val="23"/>
        </w:rPr>
        <w:tab/>
      </w:r>
      <w:r w:rsidRPr="008A0B86">
        <w:rPr>
          <w:sz w:val="23"/>
          <w:szCs w:val="23"/>
        </w:rPr>
        <w:tab/>
      </w:r>
      <w:r w:rsidRPr="008A0B86">
        <w:rPr>
          <w:sz w:val="23"/>
          <w:szCs w:val="23"/>
        </w:rPr>
        <w:tab/>
      </w:r>
      <w:r w:rsidRPr="008A0B86">
        <w:rPr>
          <w:sz w:val="23"/>
          <w:szCs w:val="23"/>
        </w:rPr>
        <w:tab/>
      </w:r>
      <w:r w:rsidRPr="008A0B86">
        <w:rPr>
          <w:sz w:val="23"/>
          <w:szCs w:val="23"/>
        </w:rPr>
        <w:tab/>
      </w:r>
      <w:r w:rsidRPr="008A0B86">
        <w:rPr>
          <w:sz w:val="23"/>
          <w:szCs w:val="23"/>
        </w:rPr>
        <w:tab/>
      </w:r>
      <w:r w:rsidRPr="008A0B86">
        <w:rPr>
          <w:sz w:val="23"/>
          <w:szCs w:val="23"/>
        </w:rPr>
        <w:tab/>
      </w:r>
      <w:r w:rsidRPr="008A0B86">
        <w:rPr>
          <w:sz w:val="23"/>
          <w:szCs w:val="23"/>
        </w:rPr>
        <w:tab/>
        <w:t xml:space="preserve">       №2909</w:t>
      </w:r>
    </w:p>
    <w:p w:rsidR="00A33329" w:rsidRDefault="00A33329" w:rsidP="00A33329">
      <w:pPr>
        <w:spacing w:after="0"/>
      </w:pPr>
    </w:p>
    <w:p w:rsidR="00A33329" w:rsidRPr="008A0B86" w:rsidRDefault="00A33329" w:rsidP="00A33329">
      <w:pPr>
        <w:spacing w:after="0"/>
        <w:rPr>
          <w:sz w:val="23"/>
          <w:szCs w:val="23"/>
        </w:rPr>
      </w:pPr>
      <w:r w:rsidRPr="008A0B86">
        <w:rPr>
          <w:sz w:val="23"/>
          <w:szCs w:val="23"/>
        </w:rPr>
        <w:t>О внесении изменений в постановление</w:t>
      </w:r>
    </w:p>
    <w:p w:rsidR="00A33329" w:rsidRPr="008A0B86" w:rsidRDefault="00A33329" w:rsidP="00A33329">
      <w:pPr>
        <w:spacing w:after="0"/>
        <w:rPr>
          <w:sz w:val="23"/>
          <w:szCs w:val="23"/>
        </w:rPr>
      </w:pPr>
      <w:r w:rsidRPr="008A0B86">
        <w:rPr>
          <w:sz w:val="23"/>
          <w:szCs w:val="23"/>
        </w:rPr>
        <w:t>администрации города от 27.12.2018 №2909</w:t>
      </w:r>
    </w:p>
    <w:p w:rsidR="00A33329" w:rsidRPr="008A0B86" w:rsidRDefault="00A33329" w:rsidP="00A33329">
      <w:pPr>
        <w:spacing w:after="0"/>
        <w:rPr>
          <w:sz w:val="23"/>
          <w:szCs w:val="23"/>
        </w:rPr>
      </w:pPr>
      <w:r w:rsidRPr="008A0B86">
        <w:rPr>
          <w:sz w:val="23"/>
          <w:szCs w:val="23"/>
        </w:rPr>
        <w:t xml:space="preserve">«Об утверждении муниципальной программы </w:t>
      </w:r>
    </w:p>
    <w:p w:rsidR="00A33329" w:rsidRPr="008A0B86" w:rsidRDefault="00A33329" w:rsidP="00A33329">
      <w:pPr>
        <w:spacing w:after="0"/>
        <w:rPr>
          <w:sz w:val="23"/>
          <w:szCs w:val="23"/>
        </w:rPr>
      </w:pPr>
      <w:r w:rsidRPr="008A0B86">
        <w:rPr>
          <w:sz w:val="23"/>
          <w:szCs w:val="23"/>
        </w:rPr>
        <w:t xml:space="preserve">«Развитие информационного общества </w:t>
      </w:r>
    </w:p>
    <w:p w:rsidR="00A33329" w:rsidRPr="008A0B86" w:rsidRDefault="00A33329" w:rsidP="00A33329">
      <w:pPr>
        <w:spacing w:after="0"/>
        <w:rPr>
          <w:sz w:val="23"/>
          <w:szCs w:val="23"/>
        </w:rPr>
      </w:pPr>
      <w:r w:rsidRPr="008A0B86">
        <w:rPr>
          <w:sz w:val="23"/>
          <w:szCs w:val="23"/>
        </w:rPr>
        <w:t xml:space="preserve">на территории городского округа город </w:t>
      </w:r>
    </w:p>
    <w:p w:rsidR="00A33329" w:rsidRPr="008A0B86" w:rsidRDefault="00A33329" w:rsidP="00A33329">
      <w:pPr>
        <w:spacing w:after="0"/>
        <w:rPr>
          <w:sz w:val="23"/>
          <w:szCs w:val="23"/>
        </w:rPr>
      </w:pPr>
      <w:r w:rsidRPr="008A0B86">
        <w:rPr>
          <w:sz w:val="23"/>
          <w:szCs w:val="23"/>
        </w:rPr>
        <w:t>Мегион на 2019-2025 годы» (с изменениями)</w:t>
      </w:r>
    </w:p>
    <w:p w:rsidR="00A33329" w:rsidRPr="008A0B86" w:rsidRDefault="00A33329" w:rsidP="00A33329">
      <w:pPr>
        <w:spacing w:after="0"/>
        <w:rPr>
          <w:sz w:val="23"/>
          <w:szCs w:val="23"/>
        </w:rPr>
      </w:pPr>
    </w:p>
    <w:p w:rsidR="00A33329" w:rsidRPr="008A0B86" w:rsidRDefault="00A33329" w:rsidP="00A33329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A0B8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8A0B86">
        <w:rPr>
          <w:rFonts w:ascii="Times New Roman" w:hAnsi="Times New Roman"/>
          <w:sz w:val="23"/>
          <w:szCs w:val="23"/>
        </w:rPr>
        <w:t>постановлением администрации города от 19.10.2018 №2207 «О модельной муниципальной программе порядке разработки и утверждения муниципальных программ городского округа город Мегион»: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1.Утвердить муниципальную программу «Развитие информационного общества на территории городского округа город Мегион на 2019-2025 годы» (далее – Программа), согласно приложению.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2.</w:t>
      </w:r>
      <w:r w:rsidRPr="008A0B86">
        <w:rPr>
          <w:color w:val="000000"/>
          <w:sz w:val="23"/>
          <w:szCs w:val="23"/>
          <w:lang w:eastAsia="ru-RU"/>
        </w:rPr>
        <w:t>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3.Признать утратившими силу постановления администрации города: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3.1.От 31.10.2013 №2483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3.2.От 25.12.2013 №3116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3.3.От 20.03.2014 №773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3.4.От 11.06.2014 №1487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3.5.От 26.12.2014 №3264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3.6.От 16.07.2015 №1783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lastRenderedPageBreak/>
        <w:t>3.7.От 15.10.2015 №2571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3.8.От 20.05.2016 №1137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3.9.От 04.08.2016 №1963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3.10.От 11.11.2016 №2703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3.11.От 03.02.2017 №240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3.12.От 15.06.2017 №1143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3.13.От 10.08.2017 №1533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3.14.От 13.10.2017 №2038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3.15.От 27.12.2017 №2710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3.16.От 08.02.2018 №263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годы»;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3.17.От 11.10.2018 №2129 «О внесении изменений в постановление администрации города от 31.10.2013 №2483 об утверждении муниципальной программы «Об утверждении муниципальной программы «Развитие информационного общества на территории городского округа город Мегион на 2014 – 2016 годы».</w:t>
      </w: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  <w:r w:rsidRPr="008A0B86">
        <w:rPr>
          <w:sz w:val="23"/>
          <w:szCs w:val="23"/>
        </w:rPr>
        <w:t>4.Настоящее постановление вступает в силу с 01.01.2019.</w:t>
      </w:r>
    </w:p>
    <w:p w:rsidR="00A33329" w:rsidRDefault="00A33329" w:rsidP="00A33329">
      <w:pPr>
        <w:spacing w:after="0"/>
        <w:ind w:firstLine="709"/>
        <w:jc w:val="both"/>
        <w:rPr>
          <w:color w:val="000000"/>
          <w:sz w:val="23"/>
          <w:szCs w:val="23"/>
          <w:lang w:eastAsia="ru-RU"/>
        </w:rPr>
      </w:pPr>
      <w:r w:rsidRPr="008A0B86">
        <w:rPr>
          <w:sz w:val="23"/>
          <w:szCs w:val="23"/>
        </w:rPr>
        <w:t>5.</w:t>
      </w:r>
      <w:r w:rsidRPr="008A0B86">
        <w:rPr>
          <w:color w:val="000000"/>
          <w:sz w:val="23"/>
          <w:szCs w:val="23"/>
          <w:lang w:eastAsia="ru-RU"/>
        </w:rPr>
        <w:t>Контроль за выполнением постановления возложить на директора департамента экономического развития и инвестиций администрации города.</w:t>
      </w:r>
    </w:p>
    <w:p w:rsidR="00A33329" w:rsidRPr="008A0B86" w:rsidRDefault="00A33329" w:rsidP="00A33329">
      <w:pPr>
        <w:spacing w:after="0"/>
        <w:ind w:firstLine="709"/>
        <w:jc w:val="both"/>
        <w:rPr>
          <w:color w:val="000000"/>
          <w:sz w:val="23"/>
          <w:szCs w:val="23"/>
          <w:lang w:eastAsia="ru-RU"/>
        </w:rPr>
      </w:pPr>
    </w:p>
    <w:p w:rsidR="00A33329" w:rsidRPr="008A0B86" w:rsidRDefault="00A33329" w:rsidP="00A33329">
      <w:pPr>
        <w:spacing w:after="0"/>
        <w:ind w:firstLine="709"/>
        <w:jc w:val="both"/>
        <w:rPr>
          <w:sz w:val="23"/>
          <w:szCs w:val="23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00"/>
        <w:gridCol w:w="4948"/>
      </w:tblGrid>
      <w:tr w:rsidR="00A33329" w:rsidRPr="008A0B86" w:rsidTr="002E253C">
        <w:trPr>
          <w:trHeight w:val="82"/>
        </w:trPr>
        <w:tc>
          <w:tcPr>
            <w:tcW w:w="4800" w:type="dxa"/>
            <w:shd w:val="clear" w:color="auto" w:fill="auto"/>
          </w:tcPr>
          <w:p w:rsidR="00A33329" w:rsidRPr="008A0B86" w:rsidRDefault="00A33329" w:rsidP="002E253C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8A0B86">
              <w:rPr>
                <w:rFonts w:eastAsia="Times New Roman"/>
                <w:sz w:val="23"/>
                <w:szCs w:val="23"/>
                <w:lang w:eastAsia="ru-RU"/>
              </w:rPr>
              <w:t>Исполняющий обязанности главы города</w:t>
            </w:r>
          </w:p>
        </w:tc>
        <w:tc>
          <w:tcPr>
            <w:tcW w:w="4948" w:type="dxa"/>
            <w:shd w:val="clear" w:color="auto" w:fill="auto"/>
          </w:tcPr>
          <w:p w:rsidR="00A33329" w:rsidRPr="008A0B86" w:rsidRDefault="00A33329" w:rsidP="002E253C">
            <w:pPr>
              <w:tabs>
                <w:tab w:val="left" w:pos="851"/>
              </w:tabs>
              <w:spacing w:after="0" w:line="240" w:lineRule="auto"/>
              <w:ind w:right="-108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8A0B86">
              <w:rPr>
                <w:sz w:val="23"/>
                <w:szCs w:val="23"/>
              </w:rPr>
              <w:t>Д.М.Мамонтов</w:t>
            </w:r>
          </w:p>
        </w:tc>
      </w:tr>
    </w:tbl>
    <w:p w:rsidR="00065BB5" w:rsidRDefault="00065BB5" w:rsidP="00065BB5">
      <w:pPr>
        <w:pStyle w:val="ConsPlusNormal"/>
        <w:ind w:left="4882" w:right="-108" w:firstLine="391"/>
        <w:jc w:val="both"/>
        <w:rPr>
          <w:szCs w:val="24"/>
        </w:rPr>
        <w:sectPr w:rsidR="00065BB5" w:rsidSect="00876EA8">
          <w:headerReference w:type="default" r:id="rId8"/>
          <w:pgSz w:w="11905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A33329" w:rsidRDefault="00A33329" w:rsidP="00A33329">
      <w:pPr>
        <w:pStyle w:val="ab"/>
        <w:spacing w:before="0" w:beforeAutospacing="0" w:after="0" w:afterAutospacing="0"/>
        <w:ind w:left="10620"/>
      </w:pPr>
      <w:r>
        <w:lastRenderedPageBreak/>
        <w:t xml:space="preserve">Приложение к постановлению администрации города </w:t>
      </w:r>
    </w:p>
    <w:p w:rsidR="00A33329" w:rsidRPr="002D3D5E" w:rsidRDefault="00A33329" w:rsidP="00A33329">
      <w:pPr>
        <w:pStyle w:val="ab"/>
        <w:spacing w:before="0" w:beforeAutospacing="0" w:after="0" w:afterAutospacing="0"/>
        <w:ind w:left="10620"/>
      </w:pPr>
      <w:r>
        <w:t>от 27.12.2018 №2909</w:t>
      </w:r>
    </w:p>
    <w:p w:rsidR="00065BB5" w:rsidRDefault="00065BB5">
      <w:pPr>
        <w:rPr>
          <w:rFonts w:eastAsia="Times New Roman"/>
          <w:lang w:eastAsia="ru-RU"/>
        </w:rPr>
      </w:pPr>
    </w:p>
    <w:p w:rsidR="00065BB5" w:rsidRPr="008835E6" w:rsidRDefault="00065BB5" w:rsidP="00065BB5">
      <w:pPr>
        <w:spacing w:after="0" w:line="240" w:lineRule="auto"/>
        <w:jc w:val="center"/>
      </w:pPr>
      <w:r w:rsidRPr="008835E6">
        <w:t>ПАСПОРТ</w:t>
      </w:r>
    </w:p>
    <w:p w:rsidR="00065BB5" w:rsidRDefault="00065BB5" w:rsidP="00065BB5">
      <w:pPr>
        <w:spacing w:after="0" w:line="240" w:lineRule="auto"/>
        <w:jc w:val="center"/>
      </w:pPr>
      <w:r w:rsidRPr="008835E6">
        <w:t>муниципальной программы «Развитие информационного общества на территории города Мегиона на 2019-2025 годы»</w:t>
      </w:r>
    </w:p>
    <w:p w:rsidR="00901A9B" w:rsidRPr="008835E6" w:rsidRDefault="00901A9B" w:rsidP="00065BB5">
      <w:pPr>
        <w:spacing w:after="0" w:line="240" w:lineRule="auto"/>
        <w:jc w:val="center"/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2420"/>
        <w:gridCol w:w="983"/>
        <w:gridCol w:w="275"/>
        <w:gridCol w:w="905"/>
        <w:gridCol w:w="375"/>
        <w:gridCol w:w="391"/>
        <w:gridCol w:w="743"/>
        <w:gridCol w:w="279"/>
        <w:gridCol w:w="855"/>
        <w:gridCol w:w="137"/>
        <w:gridCol w:w="1138"/>
        <w:gridCol w:w="851"/>
        <w:gridCol w:w="283"/>
        <w:gridCol w:w="571"/>
        <w:gridCol w:w="563"/>
        <w:gridCol w:w="713"/>
        <w:gridCol w:w="421"/>
        <w:gridCol w:w="1280"/>
      </w:tblGrid>
      <w:tr w:rsidR="0017318A" w:rsidRPr="0017318A" w:rsidTr="00370F04">
        <w:trPr>
          <w:trHeight w:val="9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«Развитие информационного общества на территории города Мегиона на 2019-2025 годы» 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2019-2025 годы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Тип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Заместитель главы города</w:t>
            </w:r>
            <w:r w:rsidR="00CF2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директор департамента финансов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Соисполнители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6E791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МКУ «УКС и ЖК</w:t>
            </w:r>
            <w:r w:rsidR="006E79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Администрация города Мегиона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Получение преимуществ от применения информационных и телекоммуникационных технологий гражданами и органами местного самоуправления.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Обеспечение деятельности муниципальных учреждений.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Защита информации органов местного самоуправления города Мегиона.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Региональный проект «Цифровое государственное управление».</w:t>
            </w:r>
          </w:p>
        </w:tc>
      </w:tr>
      <w:tr w:rsidR="0017318A" w:rsidRPr="0017318A" w:rsidTr="00370F04">
        <w:trPr>
          <w:trHeight w:val="4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Целевые 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целевого 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107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Значение показателя по годам  </w:t>
            </w:r>
          </w:p>
        </w:tc>
      </w:tr>
      <w:tr w:rsidR="0017318A" w:rsidRPr="0017318A" w:rsidTr="00370F04">
        <w:trPr>
          <w:trHeight w:val="16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Ответственный исполнитель / соисполнитель, ответственный за достижение показателя</w:t>
            </w:r>
          </w:p>
        </w:tc>
      </w:tr>
      <w:tr w:rsidR="0017318A" w:rsidRPr="0017318A" w:rsidTr="00370F04">
        <w:trPr>
          <w:trHeight w:val="20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развития, %.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6E7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«Вектор», МКУ «УКС и ЖК</w:t>
            </w:r>
            <w:r w:rsidR="006E79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7318A" w:rsidRPr="0017318A" w:rsidTr="00370F04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МБУ МЦИКТ «Вектор»,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126 756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255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доступом, %.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15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информации, чел.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приобретённых автоматизированных рабочих мест, шт.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шт.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города Мегиона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B529D0" w:rsidRDefault="00B529D0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240</w:t>
            </w:r>
            <w:r w:rsidR="009F2C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="009F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5733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  <w:r w:rsidR="0017318A"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35 600,20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33 366,40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35 968,70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A610B9" w:rsidRDefault="00A610B9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34 4</w:t>
            </w:r>
            <w:r w:rsidR="005733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A610B9" w:rsidRDefault="00A610B9" w:rsidP="00A61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33 193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33 193,90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239 </w:t>
            </w:r>
            <w:r w:rsidR="00A503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5733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35 100,20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33 366,40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35 968,70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34 4</w:t>
            </w:r>
            <w:r w:rsidR="005733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A61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33 193</w:t>
            </w:r>
            <w:r w:rsidR="0017318A"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="0017318A"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33 193,90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370F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 региональных проектов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Региональный проект «Цифровое государственное управление» срок реализации 04.12.2018-31.12.2024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7318A" w:rsidRDefault="0017318A" w:rsidP="00D1344E">
      <w:pPr>
        <w:pStyle w:val="ConsPlusNormal"/>
        <w:ind w:firstLine="540"/>
        <w:rPr>
          <w:szCs w:val="24"/>
        </w:rPr>
      </w:pPr>
    </w:p>
    <w:p w:rsidR="00D1344E" w:rsidRDefault="00D1344E" w:rsidP="00D1344E">
      <w:pPr>
        <w:pStyle w:val="ConsPlusNormal"/>
        <w:ind w:firstLine="540"/>
        <w:jc w:val="right"/>
        <w:rPr>
          <w:szCs w:val="24"/>
        </w:rPr>
      </w:pPr>
    </w:p>
    <w:p w:rsidR="00D1344E" w:rsidRDefault="00D1344E" w:rsidP="005C66C4">
      <w:pPr>
        <w:pStyle w:val="ConsPlusNormal"/>
        <w:ind w:firstLine="540"/>
        <w:jc w:val="right"/>
        <w:rPr>
          <w:szCs w:val="24"/>
        </w:rPr>
      </w:pPr>
    </w:p>
    <w:p w:rsidR="00065BB5" w:rsidRDefault="00065BB5" w:rsidP="005C66C4">
      <w:pPr>
        <w:pStyle w:val="ConsPlusNormal"/>
        <w:ind w:firstLine="540"/>
        <w:jc w:val="right"/>
        <w:rPr>
          <w:szCs w:val="24"/>
        </w:rPr>
      </w:pPr>
    </w:p>
    <w:p w:rsidR="00065BB5" w:rsidRDefault="00065BB5" w:rsidP="005C66C4">
      <w:pPr>
        <w:pStyle w:val="ConsPlusNormal"/>
        <w:ind w:firstLine="540"/>
        <w:jc w:val="right"/>
        <w:rPr>
          <w:szCs w:val="24"/>
        </w:rPr>
      </w:pPr>
    </w:p>
    <w:p w:rsidR="00065BB5" w:rsidRDefault="00065BB5">
      <w:pPr>
        <w:rPr>
          <w:rFonts w:eastAsia="Times New Roman"/>
          <w:lang w:eastAsia="ru-RU"/>
        </w:rPr>
      </w:pPr>
      <w:r>
        <w:br w:type="page"/>
      </w:r>
    </w:p>
    <w:p w:rsidR="005C66C4" w:rsidRDefault="005C66C4" w:rsidP="005C66C4">
      <w:pPr>
        <w:pStyle w:val="ConsPlusNormal"/>
        <w:ind w:firstLine="540"/>
        <w:jc w:val="right"/>
        <w:rPr>
          <w:szCs w:val="24"/>
        </w:rPr>
      </w:pPr>
      <w:r w:rsidRPr="005973C3">
        <w:rPr>
          <w:szCs w:val="24"/>
        </w:rPr>
        <w:lastRenderedPageBreak/>
        <w:t>Таблица 1</w:t>
      </w:r>
    </w:p>
    <w:p w:rsidR="005973C3" w:rsidRDefault="005973C3" w:rsidP="005973C3">
      <w:pPr>
        <w:pStyle w:val="ConsPlusNormal"/>
        <w:ind w:firstLine="540"/>
        <w:rPr>
          <w:szCs w:val="24"/>
        </w:rPr>
      </w:pPr>
    </w:p>
    <w:p w:rsidR="00743487" w:rsidRDefault="00743487" w:rsidP="005973C3">
      <w:pPr>
        <w:pStyle w:val="ConsPlusNormal"/>
        <w:ind w:firstLine="540"/>
        <w:jc w:val="center"/>
        <w:rPr>
          <w:szCs w:val="24"/>
        </w:rPr>
      </w:pPr>
    </w:p>
    <w:p w:rsidR="005973C3" w:rsidRDefault="005973C3" w:rsidP="005973C3">
      <w:pPr>
        <w:pStyle w:val="ConsPlusNormal"/>
        <w:ind w:firstLine="540"/>
        <w:jc w:val="center"/>
        <w:rPr>
          <w:szCs w:val="24"/>
        </w:rPr>
      </w:pPr>
      <w:r w:rsidRPr="005973C3">
        <w:rPr>
          <w:szCs w:val="24"/>
        </w:rPr>
        <w:t>Распределение финансовых ресурсов муниципальной программы</w:t>
      </w:r>
    </w:p>
    <w:p w:rsidR="00370F04" w:rsidRDefault="00370F04" w:rsidP="005973C3">
      <w:pPr>
        <w:pStyle w:val="ConsPlusNormal"/>
        <w:ind w:firstLine="540"/>
        <w:jc w:val="center"/>
        <w:rPr>
          <w:szCs w:val="24"/>
        </w:rPr>
      </w:pP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698"/>
        <w:gridCol w:w="2273"/>
        <w:gridCol w:w="1581"/>
        <w:gridCol w:w="1821"/>
        <w:gridCol w:w="1119"/>
        <w:gridCol w:w="15"/>
        <w:gridCol w:w="1119"/>
        <w:gridCol w:w="15"/>
        <w:gridCol w:w="1119"/>
        <w:gridCol w:w="15"/>
        <w:gridCol w:w="1268"/>
        <w:gridCol w:w="15"/>
        <w:gridCol w:w="1065"/>
        <w:gridCol w:w="15"/>
        <w:gridCol w:w="1065"/>
        <w:gridCol w:w="15"/>
        <w:gridCol w:w="1080"/>
        <w:gridCol w:w="1133"/>
        <w:gridCol w:w="15"/>
      </w:tblGrid>
      <w:tr w:rsidR="0017318A" w:rsidRPr="0017318A" w:rsidTr="00C04666">
        <w:trPr>
          <w:trHeight w:val="85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Региональный проект «Цифровое государственное управление». (показатель 5)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города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1: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 (показатель 1)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6E7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«Вектор»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МКУ «УКС и ЖК</w:t>
            </w:r>
            <w:r w:rsidR="006E79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8 1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4 096,90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1 395,80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1 255,00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8 1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4 096,90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1 395,80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1 255,00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2: Обеспечение деятельности муниципальных учреждений.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(показатель 2)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«Вектор»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222 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118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28 822,80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29 689,20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30 611,40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33 370,60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237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222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118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28 822,80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29 689,20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30 611,40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33 370,60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237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3: 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Защита информации органов местного самоуправления города Мегиона.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(показатель 3, 4)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МБУ МЦИКТ 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«Вектор»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4 015,20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5733C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</w:t>
            </w:r>
            <w:r w:rsidR="00C0466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4 015,20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5733C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</w:t>
            </w:r>
            <w:r w:rsidR="00C0466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240 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</w:t>
            </w:r>
            <w:r w:rsidR="00C0466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35 600,20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6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15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9 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6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15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240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1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35 600,20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6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15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"Вектор"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0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33 722,80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0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33 722,80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6E791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МКУ «УКС и ЖК</w:t>
            </w:r>
            <w:r w:rsidR="006E79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города Мегиона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743487" w:rsidRDefault="00743487" w:rsidP="005973C3">
      <w:pPr>
        <w:pStyle w:val="ConsPlusNormal"/>
        <w:ind w:firstLine="540"/>
        <w:rPr>
          <w:szCs w:val="24"/>
        </w:rPr>
      </w:pPr>
    </w:p>
    <w:p w:rsidR="0017318A" w:rsidRDefault="001731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696D46" w:rsidRDefault="00696D46">
      <w:pPr>
        <w:rPr>
          <w:rFonts w:eastAsia="Times New Roman"/>
          <w:lang w:eastAsia="ru-RU"/>
        </w:rPr>
      </w:pPr>
    </w:p>
    <w:p w:rsidR="00243D8D" w:rsidRDefault="00243D8D" w:rsidP="00243D8D">
      <w:pPr>
        <w:pStyle w:val="ConsPlusNormal"/>
        <w:ind w:firstLine="540"/>
        <w:jc w:val="right"/>
        <w:rPr>
          <w:szCs w:val="24"/>
        </w:rPr>
      </w:pPr>
      <w:r w:rsidRPr="005973C3">
        <w:rPr>
          <w:szCs w:val="24"/>
        </w:rPr>
        <w:t xml:space="preserve">Таблица </w:t>
      </w:r>
      <w:r>
        <w:rPr>
          <w:szCs w:val="24"/>
        </w:rPr>
        <w:t>2</w:t>
      </w:r>
    </w:p>
    <w:p w:rsidR="00243D8D" w:rsidRDefault="00243D8D" w:rsidP="00243D8D">
      <w:pPr>
        <w:pStyle w:val="ConsPlusNormal"/>
        <w:ind w:firstLine="540"/>
        <w:rPr>
          <w:szCs w:val="24"/>
        </w:rPr>
      </w:pPr>
    </w:p>
    <w:p w:rsidR="00243D8D" w:rsidRDefault="00243D8D" w:rsidP="00243D8D">
      <w:pPr>
        <w:pStyle w:val="ConsPlusNormal"/>
        <w:ind w:firstLine="540"/>
        <w:jc w:val="center"/>
        <w:rPr>
          <w:szCs w:val="24"/>
        </w:rPr>
      </w:pPr>
      <w:r>
        <w:rPr>
          <w:szCs w:val="24"/>
        </w:rPr>
        <w:t>Перечень структурных элементов (основных мероприятий) муниципальной программы</w:t>
      </w:r>
    </w:p>
    <w:p w:rsidR="00243D8D" w:rsidRDefault="00243D8D" w:rsidP="00243D8D">
      <w:pPr>
        <w:pStyle w:val="ConsPlusNormal"/>
        <w:ind w:firstLine="540"/>
        <w:rPr>
          <w:szCs w:val="24"/>
        </w:rPr>
      </w:pP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1391"/>
        <w:gridCol w:w="3336"/>
        <w:gridCol w:w="3335"/>
        <w:gridCol w:w="3791"/>
        <w:gridCol w:w="3027"/>
      </w:tblGrid>
      <w:tr w:rsidR="00243D8D" w:rsidRPr="00243D8D" w:rsidTr="00227C79">
        <w:trPr>
          <w:trHeight w:val="76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696D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структурного элемента</w:t>
            </w:r>
            <w:r w:rsidR="00CB0662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(основно</w:t>
            </w:r>
            <w:r w:rsidR="00696D46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CB0662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мероприяти</w:t>
            </w:r>
            <w:r w:rsidR="00696D46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r w:rsidR="00CB0662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B41B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структурного элемента</w:t>
            </w:r>
            <w:r w:rsidR="00B41B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(основного мероприятия)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Направление расходов структурного элемента</w:t>
            </w:r>
            <w:r w:rsid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(основного мероприятия)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порядка, номер приложения</w:t>
            </w:r>
            <w:r w:rsid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реквизиты нормативного правового акта, наименование портфеля проектов, (проекта)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целевого показателя  </w:t>
            </w:r>
          </w:p>
        </w:tc>
      </w:tr>
      <w:tr w:rsidR="00243D8D" w:rsidRPr="00243D8D" w:rsidTr="00227C79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3D8D" w:rsidRPr="00243D8D" w:rsidTr="00243D8D">
        <w:trPr>
          <w:trHeight w:val="25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Цель: получение гражданами преимуществ от применения информационных и телекоммуникационных технологий.</w:t>
            </w:r>
          </w:p>
        </w:tc>
      </w:tr>
      <w:tr w:rsidR="00243D8D" w:rsidRPr="00243D8D" w:rsidTr="00243D8D">
        <w:trPr>
          <w:trHeight w:val="540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8D" w:rsidRPr="00243D8D" w:rsidRDefault="00243D8D" w:rsidP="00696D4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</w:t>
            </w:r>
            <w:r w:rsid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</w:p>
        </w:tc>
      </w:tr>
      <w:tr w:rsidR="00227C79" w:rsidRPr="00243D8D" w:rsidTr="00227C79">
        <w:trPr>
          <w:trHeight w:val="202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Региональный проект «Цифровое государственное управление».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компьютерным оборудованием.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Национальный проект "Цифровая экономика" в Югре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43D" w:rsidRDefault="00A3743D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743D" w:rsidRDefault="00227C79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приобретённых автоматизированных рабочих мест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27C79" w:rsidRDefault="00A3743D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Рассчитывается по факту приобретенных автоматизированных рабочих мест.</w:t>
            </w:r>
          </w:p>
          <w:p w:rsidR="00A3743D" w:rsidRPr="00243D8D" w:rsidRDefault="00A3743D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C79" w:rsidRPr="00243D8D" w:rsidTr="00227C79">
        <w:trPr>
          <w:trHeight w:val="202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прочими закупками товаров, работ и услуг, направленными на обеспечение,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Указ Президента РФ от 9 мая 2017 г. N 203 "О Стратегии развития информационного общества в Российской Федерации на 2017 - 2030 годы",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Федеральный закон от 27.07.2006 №149 ФЗ "Об информации, информационных технологиях и о защите информации".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743D">
              <w:rPr>
                <w:sz w:val="20"/>
              </w:rPr>
              <w:t>Р</w:t>
            </w:r>
            <w:r w:rsidR="00A3743D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</w:p>
        </w:tc>
      </w:tr>
      <w:tr w:rsidR="00227C79" w:rsidRPr="00243D8D" w:rsidTr="00227C79">
        <w:trPr>
          <w:trHeight w:val="20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 в бюджетную систему. Оплата коммунальных услуг.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7C39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МБУ МЦИКТ «Вектор»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Рассчитывается по факту </w:t>
            </w:r>
            <w:r w:rsidR="007C39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выполненного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задания.</w:t>
            </w:r>
          </w:p>
        </w:tc>
      </w:tr>
      <w:tr w:rsidR="00227C79" w:rsidRPr="00243D8D" w:rsidTr="00227C79">
        <w:trPr>
          <w:trHeight w:val="382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Защита информации органов местного самоуправления города Мегиона.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прочими закупками товаров, работ и услуг, направленными на обеспечение защиты информации.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5 декабря 2016 года N 646 Об утверждении Доктрины информационной безопасности Российской Федерации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7932FC" w:rsidP="007932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227C79"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="00227C79"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.Осуществление мероприятий по обучению, повышению квалификации, профессиональной переподготовке специалистов в сфере </w:t>
            </w:r>
            <w:r w:rsidR="00227C79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защиты информации. Рассчитывается по факту обучившихся в год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243D8D" w:rsidRDefault="00243D8D" w:rsidP="00243D8D">
      <w:pPr>
        <w:pStyle w:val="ConsPlusNormal"/>
        <w:ind w:firstLine="540"/>
        <w:rPr>
          <w:szCs w:val="24"/>
        </w:rPr>
      </w:pPr>
    </w:p>
    <w:p w:rsidR="00243D8D" w:rsidRDefault="00243D8D">
      <w:pPr>
        <w:rPr>
          <w:rFonts w:eastAsia="Times New Roman"/>
          <w:lang w:eastAsia="ru-RU"/>
        </w:rPr>
      </w:pPr>
      <w:r>
        <w:br w:type="page"/>
      </w:r>
    </w:p>
    <w:p w:rsidR="00243D8D" w:rsidRDefault="00243D8D" w:rsidP="00243D8D">
      <w:pPr>
        <w:pStyle w:val="ConsPlusNormal"/>
        <w:ind w:firstLine="540"/>
        <w:jc w:val="right"/>
        <w:rPr>
          <w:szCs w:val="24"/>
        </w:rPr>
      </w:pPr>
      <w:r w:rsidRPr="005973C3">
        <w:rPr>
          <w:szCs w:val="24"/>
        </w:rPr>
        <w:lastRenderedPageBreak/>
        <w:t xml:space="preserve">Таблица </w:t>
      </w:r>
      <w:r>
        <w:rPr>
          <w:szCs w:val="24"/>
        </w:rPr>
        <w:t>3</w:t>
      </w:r>
    </w:p>
    <w:p w:rsidR="00243D8D" w:rsidRDefault="00243D8D" w:rsidP="00243D8D">
      <w:pPr>
        <w:pStyle w:val="ConsPlusNormal"/>
        <w:ind w:firstLine="540"/>
        <w:rPr>
          <w:szCs w:val="24"/>
        </w:rPr>
      </w:pPr>
    </w:p>
    <w:p w:rsidR="005C66C4" w:rsidRDefault="00243D8D" w:rsidP="00243D8D">
      <w:pPr>
        <w:pStyle w:val="ConsPlusNormal"/>
        <w:jc w:val="center"/>
        <w:rPr>
          <w:szCs w:val="24"/>
        </w:rPr>
      </w:pPr>
      <w:r w:rsidRPr="00243D8D">
        <w:rPr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243D8D" w:rsidRDefault="00243D8D" w:rsidP="00243D8D">
      <w:pPr>
        <w:pStyle w:val="ConsPlusNormal"/>
        <w:rPr>
          <w:szCs w:val="24"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932"/>
        <w:gridCol w:w="4298"/>
        <w:gridCol w:w="1572"/>
        <w:gridCol w:w="945"/>
        <w:gridCol w:w="945"/>
        <w:gridCol w:w="946"/>
        <w:gridCol w:w="946"/>
        <w:gridCol w:w="946"/>
        <w:gridCol w:w="946"/>
        <w:gridCol w:w="946"/>
        <w:gridCol w:w="1938"/>
      </w:tblGrid>
      <w:tr w:rsidR="00243D8D" w:rsidRPr="00243D8D" w:rsidTr="00243D8D">
        <w:trPr>
          <w:trHeight w:val="255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0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243D8D" w:rsidRPr="00243D8D" w:rsidTr="00243D8D">
        <w:trPr>
          <w:trHeight w:val="1785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243D8D" w:rsidRPr="00243D8D" w:rsidTr="00243D8D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43D8D" w:rsidRPr="00243D8D" w:rsidTr="00243D8D">
        <w:trPr>
          <w:trHeight w:val="12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циально экономического развития, %.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3D8D" w:rsidRPr="00243D8D" w:rsidTr="00243D8D">
        <w:trPr>
          <w:trHeight w:val="7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МБУ МЦИКТ «Вектор»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126 756</w:t>
            </w:r>
          </w:p>
        </w:tc>
      </w:tr>
      <w:tr w:rsidR="00243D8D" w:rsidRPr="00243D8D" w:rsidTr="00243D8D">
        <w:trPr>
          <w:trHeight w:val="15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рмации с ограниченными доступом, %.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3D8D" w:rsidRPr="00243D8D" w:rsidTr="00243D8D">
        <w:trPr>
          <w:trHeight w:val="10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обучению, повышению квалификации, профессиональной переподготовке специал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истов в сфере защиты информации, 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3D8D" w:rsidRPr="00243D8D" w:rsidTr="00243D8D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приобретённых автоматизированных рабочих мест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243D8D" w:rsidRPr="00961789" w:rsidRDefault="00243D8D" w:rsidP="00A85A69">
      <w:pPr>
        <w:pStyle w:val="ConsPlusNormal"/>
        <w:jc w:val="right"/>
        <w:rPr>
          <w:szCs w:val="24"/>
        </w:rPr>
      </w:pPr>
    </w:p>
    <w:sectPr w:rsidR="00243D8D" w:rsidRPr="00961789" w:rsidSect="00065BB5">
      <w:pgSz w:w="16838" w:h="11905" w:orient="landscape" w:code="9"/>
      <w:pgMar w:top="1701" w:right="678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5F" w:rsidRDefault="0026205F" w:rsidP="004416CF">
      <w:pPr>
        <w:spacing w:after="0" w:line="240" w:lineRule="auto"/>
      </w:pPr>
      <w:r>
        <w:separator/>
      </w:r>
    </w:p>
  </w:endnote>
  <w:endnote w:type="continuationSeparator" w:id="0">
    <w:p w:rsidR="0026205F" w:rsidRDefault="0026205F" w:rsidP="004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5F" w:rsidRDefault="0026205F" w:rsidP="004416CF">
      <w:pPr>
        <w:spacing w:after="0" w:line="240" w:lineRule="auto"/>
      </w:pPr>
      <w:r>
        <w:separator/>
      </w:r>
    </w:p>
  </w:footnote>
  <w:footnote w:type="continuationSeparator" w:id="0">
    <w:p w:rsidR="0026205F" w:rsidRDefault="0026205F" w:rsidP="004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189495"/>
      <w:docPartObj>
        <w:docPartGallery w:val="Page Numbers (Top of Page)"/>
        <w:docPartUnique/>
      </w:docPartObj>
    </w:sdtPr>
    <w:sdtEndPr/>
    <w:sdtContent>
      <w:p w:rsidR="005733C8" w:rsidRDefault="005733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329">
          <w:rPr>
            <w:noProof/>
          </w:rPr>
          <w:t>2</w:t>
        </w:r>
        <w:r>
          <w:fldChar w:fldCharType="end"/>
        </w:r>
      </w:p>
    </w:sdtContent>
  </w:sdt>
  <w:p w:rsidR="005733C8" w:rsidRDefault="005733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E5"/>
    <w:multiLevelType w:val="multilevel"/>
    <w:tmpl w:val="9768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B16DD3"/>
    <w:multiLevelType w:val="hybridMultilevel"/>
    <w:tmpl w:val="F7E80A2A"/>
    <w:lvl w:ilvl="0" w:tplc="6CA099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E67A5"/>
    <w:multiLevelType w:val="hybridMultilevel"/>
    <w:tmpl w:val="719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35DE"/>
    <w:multiLevelType w:val="hybridMultilevel"/>
    <w:tmpl w:val="05B0A418"/>
    <w:lvl w:ilvl="0" w:tplc="DB7E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DA1F92"/>
    <w:multiLevelType w:val="multilevel"/>
    <w:tmpl w:val="B8B483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02"/>
    <w:rsid w:val="000119D0"/>
    <w:rsid w:val="00011A8B"/>
    <w:rsid w:val="0001482D"/>
    <w:rsid w:val="00031A42"/>
    <w:rsid w:val="00032AAB"/>
    <w:rsid w:val="00034B41"/>
    <w:rsid w:val="00052E67"/>
    <w:rsid w:val="00053359"/>
    <w:rsid w:val="000547A2"/>
    <w:rsid w:val="00055B44"/>
    <w:rsid w:val="0006075B"/>
    <w:rsid w:val="00060856"/>
    <w:rsid w:val="0006154B"/>
    <w:rsid w:val="00065BB5"/>
    <w:rsid w:val="00071772"/>
    <w:rsid w:val="00080023"/>
    <w:rsid w:val="00090CBA"/>
    <w:rsid w:val="00092273"/>
    <w:rsid w:val="00096294"/>
    <w:rsid w:val="000A0796"/>
    <w:rsid w:val="000A1F4C"/>
    <w:rsid w:val="000A3055"/>
    <w:rsid w:val="000A3E9C"/>
    <w:rsid w:val="000A58A9"/>
    <w:rsid w:val="000A7E23"/>
    <w:rsid w:val="000B0E87"/>
    <w:rsid w:val="000B3845"/>
    <w:rsid w:val="000C1AFA"/>
    <w:rsid w:val="000C4346"/>
    <w:rsid w:val="000D1D7D"/>
    <w:rsid w:val="000D7203"/>
    <w:rsid w:val="000D7E56"/>
    <w:rsid w:val="000E13B1"/>
    <w:rsid w:val="000E18D7"/>
    <w:rsid w:val="000E56CD"/>
    <w:rsid w:val="000F4249"/>
    <w:rsid w:val="000F671B"/>
    <w:rsid w:val="00102874"/>
    <w:rsid w:val="001055E1"/>
    <w:rsid w:val="001166D0"/>
    <w:rsid w:val="00126248"/>
    <w:rsid w:val="00134A7B"/>
    <w:rsid w:val="0014047C"/>
    <w:rsid w:val="00146F02"/>
    <w:rsid w:val="001510C5"/>
    <w:rsid w:val="001545A6"/>
    <w:rsid w:val="0017318A"/>
    <w:rsid w:val="00174846"/>
    <w:rsid w:val="001764BC"/>
    <w:rsid w:val="00181B77"/>
    <w:rsid w:val="00190D3B"/>
    <w:rsid w:val="00191293"/>
    <w:rsid w:val="00192168"/>
    <w:rsid w:val="00194392"/>
    <w:rsid w:val="001A0C27"/>
    <w:rsid w:val="001A2AD8"/>
    <w:rsid w:val="001A3555"/>
    <w:rsid w:val="001A3D56"/>
    <w:rsid w:val="001A67F2"/>
    <w:rsid w:val="001B09AE"/>
    <w:rsid w:val="001B0E7D"/>
    <w:rsid w:val="001C1C66"/>
    <w:rsid w:val="001D0829"/>
    <w:rsid w:val="001D7D5B"/>
    <w:rsid w:val="001E428C"/>
    <w:rsid w:val="001E56BA"/>
    <w:rsid w:val="001E5F8E"/>
    <w:rsid w:val="001F0AAD"/>
    <w:rsid w:val="001F5CEF"/>
    <w:rsid w:val="0020571F"/>
    <w:rsid w:val="00205C02"/>
    <w:rsid w:val="002078A9"/>
    <w:rsid w:val="002132DD"/>
    <w:rsid w:val="00217910"/>
    <w:rsid w:val="00217B3A"/>
    <w:rsid w:val="00217CE9"/>
    <w:rsid w:val="00227C79"/>
    <w:rsid w:val="00234010"/>
    <w:rsid w:val="0024193F"/>
    <w:rsid w:val="00242103"/>
    <w:rsid w:val="0024323E"/>
    <w:rsid w:val="00243D8D"/>
    <w:rsid w:val="0024445C"/>
    <w:rsid w:val="00253C3A"/>
    <w:rsid w:val="0026205F"/>
    <w:rsid w:val="00263065"/>
    <w:rsid w:val="0026345C"/>
    <w:rsid w:val="00266730"/>
    <w:rsid w:val="00273287"/>
    <w:rsid w:val="00281851"/>
    <w:rsid w:val="00283A01"/>
    <w:rsid w:val="00284A82"/>
    <w:rsid w:val="00284DA0"/>
    <w:rsid w:val="002A3480"/>
    <w:rsid w:val="002A72DD"/>
    <w:rsid w:val="002B09F2"/>
    <w:rsid w:val="002B3899"/>
    <w:rsid w:val="002B471D"/>
    <w:rsid w:val="002B6993"/>
    <w:rsid w:val="002C4027"/>
    <w:rsid w:val="002C45FC"/>
    <w:rsid w:val="002C4E2E"/>
    <w:rsid w:val="002C574D"/>
    <w:rsid w:val="002C69F8"/>
    <w:rsid w:val="002D101D"/>
    <w:rsid w:val="002D268D"/>
    <w:rsid w:val="002D3AC5"/>
    <w:rsid w:val="002E7ADB"/>
    <w:rsid w:val="002F1834"/>
    <w:rsid w:val="002F3072"/>
    <w:rsid w:val="002F33E9"/>
    <w:rsid w:val="002F46C5"/>
    <w:rsid w:val="002F7D4F"/>
    <w:rsid w:val="0030080B"/>
    <w:rsid w:val="00303147"/>
    <w:rsid w:val="0030366E"/>
    <w:rsid w:val="00304253"/>
    <w:rsid w:val="003065A3"/>
    <w:rsid w:val="00316B9D"/>
    <w:rsid w:val="0032292B"/>
    <w:rsid w:val="003259C3"/>
    <w:rsid w:val="003259CF"/>
    <w:rsid w:val="00326364"/>
    <w:rsid w:val="00327055"/>
    <w:rsid w:val="00331A38"/>
    <w:rsid w:val="0033698F"/>
    <w:rsid w:val="00341BF9"/>
    <w:rsid w:val="00345318"/>
    <w:rsid w:val="003474CC"/>
    <w:rsid w:val="00355A6B"/>
    <w:rsid w:val="00363D0B"/>
    <w:rsid w:val="00364293"/>
    <w:rsid w:val="00370CAC"/>
    <w:rsid w:val="00370F04"/>
    <w:rsid w:val="00371E79"/>
    <w:rsid w:val="003766F5"/>
    <w:rsid w:val="00383758"/>
    <w:rsid w:val="00385D38"/>
    <w:rsid w:val="00391B51"/>
    <w:rsid w:val="00393860"/>
    <w:rsid w:val="003961E6"/>
    <w:rsid w:val="003969CD"/>
    <w:rsid w:val="003A1004"/>
    <w:rsid w:val="003A508A"/>
    <w:rsid w:val="003B325E"/>
    <w:rsid w:val="003B4A5A"/>
    <w:rsid w:val="003C13FB"/>
    <w:rsid w:val="003C3713"/>
    <w:rsid w:val="003D29EA"/>
    <w:rsid w:val="003E1D79"/>
    <w:rsid w:val="003E5A7A"/>
    <w:rsid w:val="003E5F95"/>
    <w:rsid w:val="003F6A51"/>
    <w:rsid w:val="003F6E4E"/>
    <w:rsid w:val="0040214B"/>
    <w:rsid w:val="0040270A"/>
    <w:rsid w:val="004032D3"/>
    <w:rsid w:val="004064AC"/>
    <w:rsid w:val="00411592"/>
    <w:rsid w:val="00420576"/>
    <w:rsid w:val="004208E4"/>
    <w:rsid w:val="00423495"/>
    <w:rsid w:val="00433FD5"/>
    <w:rsid w:val="004416CF"/>
    <w:rsid w:val="00442673"/>
    <w:rsid w:val="0044288A"/>
    <w:rsid w:val="0044503B"/>
    <w:rsid w:val="0044544F"/>
    <w:rsid w:val="00452347"/>
    <w:rsid w:val="00453CC5"/>
    <w:rsid w:val="0045775A"/>
    <w:rsid w:val="00465F23"/>
    <w:rsid w:val="00471FB9"/>
    <w:rsid w:val="004722A9"/>
    <w:rsid w:val="00484C45"/>
    <w:rsid w:val="004861FF"/>
    <w:rsid w:val="0049619A"/>
    <w:rsid w:val="004A0621"/>
    <w:rsid w:val="004B1601"/>
    <w:rsid w:val="004B416E"/>
    <w:rsid w:val="004B5690"/>
    <w:rsid w:val="004B7862"/>
    <w:rsid w:val="004C02BB"/>
    <w:rsid w:val="004D0E14"/>
    <w:rsid w:val="004D6E3F"/>
    <w:rsid w:val="004E0E3C"/>
    <w:rsid w:val="004E2060"/>
    <w:rsid w:val="004E3DC2"/>
    <w:rsid w:val="004E505A"/>
    <w:rsid w:val="004E5966"/>
    <w:rsid w:val="004E6336"/>
    <w:rsid w:val="004E73AE"/>
    <w:rsid w:val="004F1E17"/>
    <w:rsid w:val="004F5A95"/>
    <w:rsid w:val="004F74E8"/>
    <w:rsid w:val="004F79A9"/>
    <w:rsid w:val="00501F36"/>
    <w:rsid w:val="005118A0"/>
    <w:rsid w:val="00512E89"/>
    <w:rsid w:val="005154DC"/>
    <w:rsid w:val="00517F78"/>
    <w:rsid w:val="005205E0"/>
    <w:rsid w:val="005207CD"/>
    <w:rsid w:val="00522E82"/>
    <w:rsid w:val="00525F40"/>
    <w:rsid w:val="00527549"/>
    <w:rsid w:val="00533920"/>
    <w:rsid w:val="0053392B"/>
    <w:rsid w:val="005372CC"/>
    <w:rsid w:val="00545227"/>
    <w:rsid w:val="005455CF"/>
    <w:rsid w:val="00550CC8"/>
    <w:rsid w:val="00557516"/>
    <w:rsid w:val="00560D2A"/>
    <w:rsid w:val="00562673"/>
    <w:rsid w:val="00562F9D"/>
    <w:rsid w:val="00565773"/>
    <w:rsid w:val="0056744C"/>
    <w:rsid w:val="0057224F"/>
    <w:rsid w:val="005733C8"/>
    <w:rsid w:val="005741DF"/>
    <w:rsid w:val="00583392"/>
    <w:rsid w:val="00593BDC"/>
    <w:rsid w:val="005973C3"/>
    <w:rsid w:val="005A6585"/>
    <w:rsid w:val="005A7AD7"/>
    <w:rsid w:val="005B4EBD"/>
    <w:rsid w:val="005B59DE"/>
    <w:rsid w:val="005C4673"/>
    <w:rsid w:val="005C66C4"/>
    <w:rsid w:val="005C6A3B"/>
    <w:rsid w:val="005D037C"/>
    <w:rsid w:val="005D1560"/>
    <w:rsid w:val="005D1BD8"/>
    <w:rsid w:val="005D41C0"/>
    <w:rsid w:val="005D4E11"/>
    <w:rsid w:val="005E0B49"/>
    <w:rsid w:val="005E318D"/>
    <w:rsid w:val="005F0DF6"/>
    <w:rsid w:val="005F2478"/>
    <w:rsid w:val="005F51AC"/>
    <w:rsid w:val="00606C2E"/>
    <w:rsid w:val="00624387"/>
    <w:rsid w:val="00630B16"/>
    <w:rsid w:val="00634F0F"/>
    <w:rsid w:val="0063600A"/>
    <w:rsid w:val="0064702A"/>
    <w:rsid w:val="00653139"/>
    <w:rsid w:val="00657A82"/>
    <w:rsid w:val="006605EB"/>
    <w:rsid w:val="00670611"/>
    <w:rsid w:val="006747AD"/>
    <w:rsid w:val="00691DD3"/>
    <w:rsid w:val="00696D46"/>
    <w:rsid w:val="006B0FE2"/>
    <w:rsid w:val="006B52F1"/>
    <w:rsid w:val="006B7079"/>
    <w:rsid w:val="006C196B"/>
    <w:rsid w:val="006C2373"/>
    <w:rsid w:val="006C6F71"/>
    <w:rsid w:val="006D14EB"/>
    <w:rsid w:val="006D2411"/>
    <w:rsid w:val="006D28CB"/>
    <w:rsid w:val="006D3811"/>
    <w:rsid w:val="006D67D4"/>
    <w:rsid w:val="006D68D6"/>
    <w:rsid w:val="006D787C"/>
    <w:rsid w:val="006E1601"/>
    <w:rsid w:val="006E3E9A"/>
    <w:rsid w:val="006E791A"/>
    <w:rsid w:val="006F06C9"/>
    <w:rsid w:val="006F25FB"/>
    <w:rsid w:val="006F43B9"/>
    <w:rsid w:val="0071091F"/>
    <w:rsid w:val="00711BA9"/>
    <w:rsid w:val="00713BA4"/>
    <w:rsid w:val="00714576"/>
    <w:rsid w:val="007148F1"/>
    <w:rsid w:val="00716E8A"/>
    <w:rsid w:val="00721273"/>
    <w:rsid w:val="00721442"/>
    <w:rsid w:val="00721BBF"/>
    <w:rsid w:val="00725BCC"/>
    <w:rsid w:val="00734A85"/>
    <w:rsid w:val="00740295"/>
    <w:rsid w:val="00743487"/>
    <w:rsid w:val="00744C28"/>
    <w:rsid w:val="00750016"/>
    <w:rsid w:val="00766436"/>
    <w:rsid w:val="00776ED9"/>
    <w:rsid w:val="00781098"/>
    <w:rsid w:val="00791A55"/>
    <w:rsid w:val="007932FC"/>
    <w:rsid w:val="00793DD9"/>
    <w:rsid w:val="00794B81"/>
    <w:rsid w:val="00796409"/>
    <w:rsid w:val="00796F21"/>
    <w:rsid w:val="007B4D60"/>
    <w:rsid w:val="007B5A64"/>
    <w:rsid w:val="007C1155"/>
    <w:rsid w:val="007C1AAF"/>
    <w:rsid w:val="007C394A"/>
    <w:rsid w:val="007D0DDB"/>
    <w:rsid w:val="007D4168"/>
    <w:rsid w:val="007D791F"/>
    <w:rsid w:val="007E7633"/>
    <w:rsid w:val="007F00C0"/>
    <w:rsid w:val="007F710E"/>
    <w:rsid w:val="00802737"/>
    <w:rsid w:val="00804244"/>
    <w:rsid w:val="00807619"/>
    <w:rsid w:val="00815BCC"/>
    <w:rsid w:val="00821CA2"/>
    <w:rsid w:val="008251EF"/>
    <w:rsid w:val="00825324"/>
    <w:rsid w:val="00825930"/>
    <w:rsid w:val="00837ADD"/>
    <w:rsid w:val="00840991"/>
    <w:rsid w:val="008424E8"/>
    <w:rsid w:val="0085765F"/>
    <w:rsid w:val="00857C5D"/>
    <w:rsid w:val="008645CD"/>
    <w:rsid w:val="00867C57"/>
    <w:rsid w:val="00876732"/>
    <w:rsid w:val="00876EA8"/>
    <w:rsid w:val="008835E6"/>
    <w:rsid w:val="008911BB"/>
    <w:rsid w:val="0089351E"/>
    <w:rsid w:val="00895CEA"/>
    <w:rsid w:val="00896E53"/>
    <w:rsid w:val="008A06AD"/>
    <w:rsid w:val="008A504C"/>
    <w:rsid w:val="008A78A1"/>
    <w:rsid w:val="008B3AA6"/>
    <w:rsid w:val="008B3B15"/>
    <w:rsid w:val="008B575C"/>
    <w:rsid w:val="008D48E8"/>
    <w:rsid w:val="008E0AF5"/>
    <w:rsid w:val="008E0FD0"/>
    <w:rsid w:val="008F0125"/>
    <w:rsid w:val="008F5767"/>
    <w:rsid w:val="009000B9"/>
    <w:rsid w:val="00901A9B"/>
    <w:rsid w:val="009054A6"/>
    <w:rsid w:val="00905AF5"/>
    <w:rsid w:val="0093302E"/>
    <w:rsid w:val="0094513E"/>
    <w:rsid w:val="00953CA8"/>
    <w:rsid w:val="00954827"/>
    <w:rsid w:val="00955F47"/>
    <w:rsid w:val="00961789"/>
    <w:rsid w:val="00962DB1"/>
    <w:rsid w:val="00963E4A"/>
    <w:rsid w:val="009677E2"/>
    <w:rsid w:val="00967C67"/>
    <w:rsid w:val="00982026"/>
    <w:rsid w:val="009820DB"/>
    <w:rsid w:val="0098537A"/>
    <w:rsid w:val="00985993"/>
    <w:rsid w:val="00993F71"/>
    <w:rsid w:val="0099487B"/>
    <w:rsid w:val="00997366"/>
    <w:rsid w:val="009A0F59"/>
    <w:rsid w:val="009A5704"/>
    <w:rsid w:val="009C4D65"/>
    <w:rsid w:val="009D4B43"/>
    <w:rsid w:val="009D521E"/>
    <w:rsid w:val="009D5AC0"/>
    <w:rsid w:val="009D602E"/>
    <w:rsid w:val="009E1410"/>
    <w:rsid w:val="009E1A1C"/>
    <w:rsid w:val="009E3B76"/>
    <w:rsid w:val="009E4EB5"/>
    <w:rsid w:val="009E63CB"/>
    <w:rsid w:val="009F00C1"/>
    <w:rsid w:val="009F2C96"/>
    <w:rsid w:val="009F690C"/>
    <w:rsid w:val="00A06837"/>
    <w:rsid w:val="00A0771B"/>
    <w:rsid w:val="00A16C1B"/>
    <w:rsid w:val="00A21BD9"/>
    <w:rsid w:val="00A21E1A"/>
    <w:rsid w:val="00A2330F"/>
    <w:rsid w:val="00A24916"/>
    <w:rsid w:val="00A24BEA"/>
    <w:rsid w:val="00A26948"/>
    <w:rsid w:val="00A329BA"/>
    <w:rsid w:val="00A33329"/>
    <w:rsid w:val="00A3743D"/>
    <w:rsid w:val="00A37FEB"/>
    <w:rsid w:val="00A435A8"/>
    <w:rsid w:val="00A45A01"/>
    <w:rsid w:val="00A46BCB"/>
    <w:rsid w:val="00A47A19"/>
    <w:rsid w:val="00A50328"/>
    <w:rsid w:val="00A53616"/>
    <w:rsid w:val="00A56401"/>
    <w:rsid w:val="00A57E22"/>
    <w:rsid w:val="00A610B9"/>
    <w:rsid w:val="00A61A7B"/>
    <w:rsid w:val="00A61E93"/>
    <w:rsid w:val="00A72D05"/>
    <w:rsid w:val="00A72DED"/>
    <w:rsid w:val="00A76C54"/>
    <w:rsid w:val="00A80E56"/>
    <w:rsid w:val="00A85A69"/>
    <w:rsid w:val="00A97486"/>
    <w:rsid w:val="00A97C82"/>
    <w:rsid w:val="00AA24F8"/>
    <w:rsid w:val="00AB50D9"/>
    <w:rsid w:val="00AB5DF3"/>
    <w:rsid w:val="00AC71E8"/>
    <w:rsid w:val="00AE10DC"/>
    <w:rsid w:val="00AF18C2"/>
    <w:rsid w:val="00AF1AAC"/>
    <w:rsid w:val="00AF29AE"/>
    <w:rsid w:val="00AF62CF"/>
    <w:rsid w:val="00AF6B40"/>
    <w:rsid w:val="00B01B3A"/>
    <w:rsid w:val="00B07D27"/>
    <w:rsid w:val="00B12C67"/>
    <w:rsid w:val="00B167B0"/>
    <w:rsid w:val="00B205FB"/>
    <w:rsid w:val="00B21F4D"/>
    <w:rsid w:val="00B220EF"/>
    <w:rsid w:val="00B225F1"/>
    <w:rsid w:val="00B30540"/>
    <w:rsid w:val="00B3186B"/>
    <w:rsid w:val="00B323FB"/>
    <w:rsid w:val="00B3378F"/>
    <w:rsid w:val="00B33F6F"/>
    <w:rsid w:val="00B41B22"/>
    <w:rsid w:val="00B424EC"/>
    <w:rsid w:val="00B45234"/>
    <w:rsid w:val="00B46A45"/>
    <w:rsid w:val="00B517EE"/>
    <w:rsid w:val="00B52028"/>
    <w:rsid w:val="00B527F5"/>
    <w:rsid w:val="00B529D0"/>
    <w:rsid w:val="00B53D5E"/>
    <w:rsid w:val="00B55347"/>
    <w:rsid w:val="00B606A0"/>
    <w:rsid w:val="00B62664"/>
    <w:rsid w:val="00B64702"/>
    <w:rsid w:val="00B718DE"/>
    <w:rsid w:val="00B739F6"/>
    <w:rsid w:val="00B814EC"/>
    <w:rsid w:val="00B81CFB"/>
    <w:rsid w:val="00BA2C9E"/>
    <w:rsid w:val="00BA65B9"/>
    <w:rsid w:val="00BA7D5C"/>
    <w:rsid w:val="00BB117C"/>
    <w:rsid w:val="00BC06E5"/>
    <w:rsid w:val="00BD0B6D"/>
    <w:rsid w:val="00BE035C"/>
    <w:rsid w:val="00BE5B08"/>
    <w:rsid w:val="00BE7210"/>
    <w:rsid w:val="00BF298D"/>
    <w:rsid w:val="00BF42FB"/>
    <w:rsid w:val="00BF67AD"/>
    <w:rsid w:val="00C02E94"/>
    <w:rsid w:val="00C04666"/>
    <w:rsid w:val="00C06808"/>
    <w:rsid w:val="00C07848"/>
    <w:rsid w:val="00C15FCA"/>
    <w:rsid w:val="00C16AC4"/>
    <w:rsid w:val="00C20D26"/>
    <w:rsid w:val="00C24FF8"/>
    <w:rsid w:val="00C302BB"/>
    <w:rsid w:val="00C35871"/>
    <w:rsid w:val="00C359C7"/>
    <w:rsid w:val="00C35BF5"/>
    <w:rsid w:val="00C418C0"/>
    <w:rsid w:val="00C464F7"/>
    <w:rsid w:val="00C50B55"/>
    <w:rsid w:val="00C5138F"/>
    <w:rsid w:val="00C51F32"/>
    <w:rsid w:val="00C54436"/>
    <w:rsid w:val="00C54A8A"/>
    <w:rsid w:val="00C54D65"/>
    <w:rsid w:val="00C55F9D"/>
    <w:rsid w:val="00C6333A"/>
    <w:rsid w:val="00C643FF"/>
    <w:rsid w:val="00C66582"/>
    <w:rsid w:val="00C76409"/>
    <w:rsid w:val="00C8002B"/>
    <w:rsid w:val="00C813D2"/>
    <w:rsid w:val="00C83D64"/>
    <w:rsid w:val="00C878A7"/>
    <w:rsid w:val="00C90946"/>
    <w:rsid w:val="00C92637"/>
    <w:rsid w:val="00C93538"/>
    <w:rsid w:val="00CA30E2"/>
    <w:rsid w:val="00CB0662"/>
    <w:rsid w:val="00CB1D33"/>
    <w:rsid w:val="00CB4522"/>
    <w:rsid w:val="00CB5805"/>
    <w:rsid w:val="00CC6EFC"/>
    <w:rsid w:val="00CD39AB"/>
    <w:rsid w:val="00CD7C19"/>
    <w:rsid w:val="00CE25BF"/>
    <w:rsid w:val="00CE2919"/>
    <w:rsid w:val="00CE3168"/>
    <w:rsid w:val="00CF22AB"/>
    <w:rsid w:val="00CF3BCD"/>
    <w:rsid w:val="00CF6E6F"/>
    <w:rsid w:val="00D04A06"/>
    <w:rsid w:val="00D12559"/>
    <w:rsid w:val="00D12F83"/>
    <w:rsid w:val="00D1344E"/>
    <w:rsid w:val="00D15907"/>
    <w:rsid w:val="00D15DFC"/>
    <w:rsid w:val="00D16757"/>
    <w:rsid w:val="00D171BB"/>
    <w:rsid w:val="00D231CA"/>
    <w:rsid w:val="00D272E9"/>
    <w:rsid w:val="00D30729"/>
    <w:rsid w:val="00D32188"/>
    <w:rsid w:val="00D43891"/>
    <w:rsid w:val="00D446D7"/>
    <w:rsid w:val="00D51830"/>
    <w:rsid w:val="00D52BDB"/>
    <w:rsid w:val="00D579B0"/>
    <w:rsid w:val="00D62619"/>
    <w:rsid w:val="00D7229D"/>
    <w:rsid w:val="00D8091C"/>
    <w:rsid w:val="00D9329E"/>
    <w:rsid w:val="00DA0DBA"/>
    <w:rsid w:val="00DA1B8E"/>
    <w:rsid w:val="00DA2D2D"/>
    <w:rsid w:val="00DC27EB"/>
    <w:rsid w:val="00DC3CCA"/>
    <w:rsid w:val="00DC613D"/>
    <w:rsid w:val="00DF1295"/>
    <w:rsid w:val="00DF79D8"/>
    <w:rsid w:val="00E01247"/>
    <w:rsid w:val="00E05923"/>
    <w:rsid w:val="00E12368"/>
    <w:rsid w:val="00E200AA"/>
    <w:rsid w:val="00E20C06"/>
    <w:rsid w:val="00E2694F"/>
    <w:rsid w:val="00E34CB2"/>
    <w:rsid w:val="00E43695"/>
    <w:rsid w:val="00E51AAB"/>
    <w:rsid w:val="00E534E5"/>
    <w:rsid w:val="00E54535"/>
    <w:rsid w:val="00E73FD9"/>
    <w:rsid w:val="00E837DF"/>
    <w:rsid w:val="00E90942"/>
    <w:rsid w:val="00E90E99"/>
    <w:rsid w:val="00E91282"/>
    <w:rsid w:val="00E95E11"/>
    <w:rsid w:val="00E9695D"/>
    <w:rsid w:val="00E97FFD"/>
    <w:rsid w:val="00EC3EEE"/>
    <w:rsid w:val="00EC58CC"/>
    <w:rsid w:val="00EC5BE9"/>
    <w:rsid w:val="00ED05CA"/>
    <w:rsid w:val="00ED300A"/>
    <w:rsid w:val="00ED5CF5"/>
    <w:rsid w:val="00ED7DE3"/>
    <w:rsid w:val="00EE6632"/>
    <w:rsid w:val="00EF7404"/>
    <w:rsid w:val="00F03893"/>
    <w:rsid w:val="00F04384"/>
    <w:rsid w:val="00F11485"/>
    <w:rsid w:val="00F24235"/>
    <w:rsid w:val="00F25CA5"/>
    <w:rsid w:val="00F26002"/>
    <w:rsid w:val="00F3101F"/>
    <w:rsid w:val="00F35EF8"/>
    <w:rsid w:val="00F371A6"/>
    <w:rsid w:val="00F3724B"/>
    <w:rsid w:val="00F42C92"/>
    <w:rsid w:val="00F46D8C"/>
    <w:rsid w:val="00F51E90"/>
    <w:rsid w:val="00F52C7C"/>
    <w:rsid w:val="00F5309B"/>
    <w:rsid w:val="00F531DA"/>
    <w:rsid w:val="00F5329C"/>
    <w:rsid w:val="00F61C2E"/>
    <w:rsid w:val="00F66188"/>
    <w:rsid w:val="00F667BC"/>
    <w:rsid w:val="00F66FB8"/>
    <w:rsid w:val="00F753E8"/>
    <w:rsid w:val="00FA23C0"/>
    <w:rsid w:val="00FB5E10"/>
    <w:rsid w:val="00FC276B"/>
    <w:rsid w:val="00FC676B"/>
    <w:rsid w:val="00FC70FE"/>
    <w:rsid w:val="00FC74C5"/>
    <w:rsid w:val="00FD342D"/>
    <w:rsid w:val="00FD5501"/>
    <w:rsid w:val="00FE453D"/>
    <w:rsid w:val="00FE4805"/>
    <w:rsid w:val="00FE5BB7"/>
    <w:rsid w:val="00FE6ADF"/>
    <w:rsid w:val="00FF08C1"/>
    <w:rsid w:val="00FF222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FA57"/>
  <w15:docId w15:val="{A73D5841-8685-40CE-BFC8-F32781B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c">
    <w:name w:val="Table Grid"/>
    <w:basedOn w:val="a1"/>
    <w:uiPriority w:val="39"/>
    <w:rsid w:val="004B56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2FE6-D5A9-41CB-A015-564D6D9C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</TotalTime>
  <Pages>11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Химичук Юлия Сергеевна</dc:creator>
  <cp:lastModifiedBy>Магасумов Артур Дамирович</cp:lastModifiedBy>
  <cp:revision>260</cp:revision>
  <cp:lastPrinted>2023-03-24T10:32:00Z</cp:lastPrinted>
  <dcterms:created xsi:type="dcterms:W3CDTF">2018-10-23T05:04:00Z</dcterms:created>
  <dcterms:modified xsi:type="dcterms:W3CDTF">2023-05-10T10:59:00Z</dcterms:modified>
</cp:coreProperties>
</file>